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C78E5" w14:textId="77777777" w:rsidR="008B288E" w:rsidRPr="00FC4AC6" w:rsidRDefault="00A22829" w:rsidP="00B67140">
      <w:pPr>
        <w:ind w:left="4536"/>
        <w:jc w:val="both"/>
        <w:rPr>
          <w:sz w:val="28"/>
          <w:szCs w:val="28"/>
        </w:rPr>
      </w:pPr>
      <w:r w:rsidRPr="00FC4AC6">
        <w:rPr>
          <w:sz w:val="28"/>
          <w:szCs w:val="28"/>
        </w:rPr>
        <w:t xml:space="preserve">Приложение </w:t>
      </w:r>
      <w:r w:rsidR="006620F6" w:rsidRPr="00FC4AC6">
        <w:rPr>
          <w:sz w:val="28"/>
          <w:szCs w:val="28"/>
        </w:rPr>
        <w:t>10</w:t>
      </w:r>
    </w:p>
    <w:p w14:paraId="3176C129" w14:textId="26775536" w:rsidR="008B288E" w:rsidRPr="00FC4AC6" w:rsidRDefault="008B288E" w:rsidP="00B67140">
      <w:pPr>
        <w:ind w:left="4536"/>
        <w:jc w:val="both"/>
        <w:rPr>
          <w:sz w:val="28"/>
          <w:szCs w:val="28"/>
        </w:rPr>
      </w:pPr>
      <w:r w:rsidRPr="00FC4AC6">
        <w:rPr>
          <w:sz w:val="28"/>
          <w:szCs w:val="28"/>
        </w:rPr>
        <w:t>к Закону Брянской области</w:t>
      </w:r>
      <w:r w:rsidRPr="00FC4AC6">
        <w:rPr>
          <w:sz w:val="28"/>
          <w:szCs w:val="28"/>
        </w:rPr>
        <w:br/>
        <w:t xml:space="preserve">«Об областном бюджете на </w:t>
      </w:r>
      <w:r w:rsidR="00C94375">
        <w:rPr>
          <w:sz w:val="28"/>
          <w:szCs w:val="28"/>
        </w:rPr>
        <w:t>2026 год</w:t>
      </w:r>
      <w:r w:rsidRPr="00FC4AC6">
        <w:rPr>
          <w:sz w:val="28"/>
          <w:szCs w:val="28"/>
        </w:rPr>
        <w:br/>
        <w:t>и на плановый период 202</w:t>
      </w:r>
      <w:r w:rsidR="00C94375">
        <w:rPr>
          <w:sz w:val="28"/>
          <w:szCs w:val="28"/>
        </w:rPr>
        <w:t>7</w:t>
      </w:r>
      <w:r w:rsidRPr="00FC4AC6">
        <w:rPr>
          <w:sz w:val="28"/>
          <w:szCs w:val="28"/>
        </w:rPr>
        <w:t xml:space="preserve"> и 202</w:t>
      </w:r>
      <w:r w:rsidR="00255445">
        <w:rPr>
          <w:sz w:val="28"/>
          <w:szCs w:val="28"/>
        </w:rPr>
        <w:t>8</w:t>
      </w:r>
      <w:r w:rsidRPr="00FC4AC6">
        <w:rPr>
          <w:sz w:val="28"/>
          <w:szCs w:val="28"/>
        </w:rPr>
        <w:t xml:space="preserve"> годов»</w:t>
      </w:r>
      <w:r w:rsidRPr="00FC4AC6">
        <w:rPr>
          <w:sz w:val="28"/>
          <w:szCs w:val="28"/>
        </w:rPr>
        <w:tab/>
      </w:r>
    </w:p>
    <w:p w14:paraId="40283EE4" w14:textId="2797BDA8" w:rsidR="00737B60" w:rsidRDefault="00737B60" w:rsidP="006620F6">
      <w:pPr>
        <w:jc w:val="right"/>
        <w:rPr>
          <w:sz w:val="28"/>
          <w:szCs w:val="28"/>
        </w:rPr>
      </w:pPr>
    </w:p>
    <w:p w14:paraId="0353962D" w14:textId="77777777" w:rsidR="00F84186" w:rsidRPr="00FC4AC6" w:rsidRDefault="00F84186" w:rsidP="006620F6">
      <w:pPr>
        <w:jc w:val="right"/>
        <w:rPr>
          <w:sz w:val="28"/>
          <w:szCs w:val="28"/>
        </w:rPr>
      </w:pPr>
    </w:p>
    <w:p w14:paraId="630175AF" w14:textId="77777777" w:rsidR="006620F6" w:rsidRPr="00FC4AC6" w:rsidRDefault="00E57AD5" w:rsidP="006620F6">
      <w:pPr>
        <w:jc w:val="right"/>
        <w:rPr>
          <w:sz w:val="28"/>
          <w:szCs w:val="28"/>
        </w:rPr>
      </w:pPr>
      <w:r w:rsidRPr="00FC4AC6">
        <w:rPr>
          <w:sz w:val="28"/>
          <w:szCs w:val="28"/>
        </w:rPr>
        <w:t>Таблица</w:t>
      </w:r>
      <w:r w:rsidR="006620F6" w:rsidRPr="00FC4AC6">
        <w:rPr>
          <w:sz w:val="28"/>
          <w:szCs w:val="28"/>
        </w:rPr>
        <w:t xml:space="preserve"> 1.1</w:t>
      </w:r>
    </w:p>
    <w:p w14:paraId="4A0CB801" w14:textId="77777777" w:rsidR="006620F6" w:rsidRPr="00FC4AC6" w:rsidRDefault="006620F6" w:rsidP="009958B7">
      <w:pPr>
        <w:spacing w:before="240"/>
        <w:jc w:val="center"/>
        <w:rPr>
          <w:b/>
          <w:sz w:val="28"/>
          <w:szCs w:val="28"/>
        </w:rPr>
      </w:pPr>
      <w:r w:rsidRPr="00FC4AC6">
        <w:rPr>
          <w:b/>
          <w:sz w:val="28"/>
          <w:szCs w:val="28"/>
        </w:rPr>
        <w:t>Распределение дотаций на выравнивание бюджетной обеспеченности муниципальных районов (муниципальных округов, городских округов)</w:t>
      </w:r>
    </w:p>
    <w:p w14:paraId="64FBDABF" w14:textId="77777777" w:rsidR="009958B7" w:rsidRPr="00FC4AC6" w:rsidRDefault="009958B7" w:rsidP="009958B7">
      <w:pPr>
        <w:spacing w:before="240"/>
        <w:jc w:val="right"/>
        <w:rPr>
          <w:sz w:val="28"/>
          <w:szCs w:val="28"/>
        </w:rPr>
      </w:pPr>
      <w:r w:rsidRPr="00FC4AC6">
        <w:rPr>
          <w:sz w:val="28"/>
          <w:szCs w:val="28"/>
        </w:rPr>
        <w:t>рублей</w:t>
      </w:r>
    </w:p>
    <w:tbl>
      <w:tblPr>
        <w:tblW w:w="4992" w:type="pct"/>
        <w:tblLook w:val="04A0" w:firstRow="1" w:lastRow="0" w:firstColumn="1" w:lastColumn="0" w:noHBand="0" w:noVBand="1"/>
      </w:tblPr>
      <w:tblGrid>
        <w:gridCol w:w="4078"/>
        <w:gridCol w:w="1986"/>
        <w:gridCol w:w="1841"/>
        <w:gridCol w:w="1984"/>
      </w:tblGrid>
      <w:tr w:rsidR="00914A5E" w:rsidRPr="00FC4AC6" w14:paraId="12362FF8" w14:textId="77777777" w:rsidTr="00AE2BD3">
        <w:trPr>
          <w:cantSplit/>
          <w:trHeight w:val="775"/>
          <w:tblHeader/>
        </w:trPr>
        <w:tc>
          <w:tcPr>
            <w:tcW w:w="20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3D02B" w14:textId="77777777" w:rsidR="00914A5E" w:rsidRPr="00FC4AC6" w:rsidRDefault="00914A5E" w:rsidP="009958B7">
            <w:pPr>
              <w:jc w:val="center"/>
              <w:rPr>
                <w:b/>
                <w:bCs/>
                <w:color w:val="000000"/>
              </w:rPr>
            </w:pPr>
            <w:r w:rsidRPr="00FC4AC6">
              <w:rPr>
                <w:b/>
                <w:bCs/>
                <w:color w:val="000000"/>
              </w:rPr>
              <w:t>Наименование и статус муниципального образования Брянской области</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0655C1FD" w14:textId="64EAC887" w:rsidR="00914A5E" w:rsidRPr="00FC4AC6" w:rsidRDefault="00C94375" w:rsidP="003D4D5C">
            <w:pPr>
              <w:jc w:val="center"/>
              <w:rPr>
                <w:b/>
                <w:bCs/>
                <w:color w:val="000000"/>
              </w:rPr>
            </w:pPr>
            <w:r>
              <w:rPr>
                <w:b/>
                <w:bCs/>
                <w:color w:val="000000"/>
              </w:rPr>
              <w:t>2026 год</w:t>
            </w:r>
          </w:p>
        </w:tc>
        <w:tc>
          <w:tcPr>
            <w:tcW w:w="931" w:type="pct"/>
            <w:tcBorders>
              <w:top w:val="single" w:sz="4" w:space="0" w:color="auto"/>
              <w:left w:val="nil"/>
              <w:bottom w:val="single" w:sz="4" w:space="0" w:color="auto"/>
              <w:right w:val="single" w:sz="4" w:space="0" w:color="auto"/>
            </w:tcBorders>
            <w:shd w:val="clear" w:color="auto" w:fill="auto"/>
            <w:vAlign w:val="center"/>
            <w:hideMark/>
          </w:tcPr>
          <w:p w14:paraId="22FFBB83" w14:textId="568DFBAF" w:rsidR="00914A5E" w:rsidRPr="00FC4AC6" w:rsidRDefault="00C94375" w:rsidP="003D4D5C">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47C957B2" w14:textId="3BEE20DE" w:rsidR="00914A5E" w:rsidRPr="00FC4AC6" w:rsidRDefault="00C94375" w:rsidP="003D4D5C">
            <w:pPr>
              <w:jc w:val="center"/>
              <w:rPr>
                <w:b/>
                <w:bCs/>
                <w:color w:val="000000"/>
              </w:rPr>
            </w:pPr>
            <w:r>
              <w:rPr>
                <w:b/>
                <w:bCs/>
                <w:color w:val="000000"/>
              </w:rPr>
              <w:t>2028 год</w:t>
            </w:r>
          </w:p>
        </w:tc>
      </w:tr>
      <w:tr w:rsidR="00DA353E" w:rsidRPr="00FC4AC6" w14:paraId="15DA2660" w14:textId="77777777" w:rsidTr="00AE2BD3">
        <w:trPr>
          <w:cantSplit/>
          <w:trHeight w:val="193"/>
          <w:tblHeader/>
        </w:trPr>
        <w:tc>
          <w:tcPr>
            <w:tcW w:w="2062" w:type="pct"/>
            <w:tcBorders>
              <w:top w:val="single" w:sz="4" w:space="0" w:color="auto"/>
              <w:left w:val="single" w:sz="4" w:space="0" w:color="auto"/>
              <w:bottom w:val="single" w:sz="4" w:space="0" w:color="auto"/>
              <w:right w:val="single" w:sz="4" w:space="0" w:color="auto"/>
            </w:tcBorders>
            <w:shd w:val="clear" w:color="auto" w:fill="auto"/>
            <w:vAlign w:val="center"/>
          </w:tcPr>
          <w:p w14:paraId="43DAEA93" w14:textId="77777777" w:rsidR="00DA353E" w:rsidRPr="00FC4AC6" w:rsidRDefault="00DA353E" w:rsidP="009958B7">
            <w:pPr>
              <w:jc w:val="center"/>
              <w:rPr>
                <w:bCs/>
                <w:color w:val="000000"/>
              </w:rPr>
            </w:pPr>
            <w:r w:rsidRPr="00FC4AC6">
              <w:rPr>
                <w:bCs/>
                <w:color w:val="000000"/>
              </w:rPr>
              <w:t>1</w:t>
            </w:r>
          </w:p>
        </w:tc>
        <w:tc>
          <w:tcPr>
            <w:tcW w:w="1004" w:type="pct"/>
            <w:tcBorders>
              <w:top w:val="single" w:sz="4" w:space="0" w:color="auto"/>
              <w:left w:val="nil"/>
              <w:bottom w:val="single" w:sz="4" w:space="0" w:color="auto"/>
              <w:right w:val="single" w:sz="4" w:space="0" w:color="auto"/>
            </w:tcBorders>
            <w:shd w:val="clear" w:color="auto" w:fill="auto"/>
            <w:vAlign w:val="center"/>
          </w:tcPr>
          <w:p w14:paraId="4065ED0F" w14:textId="77777777" w:rsidR="00DA353E" w:rsidRPr="00FC4AC6" w:rsidRDefault="00DA353E" w:rsidP="003D4D5C">
            <w:pPr>
              <w:jc w:val="center"/>
              <w:rPr>
                <w:bCs/>
                <w:color w:val="000000"/>
              </w:rPr>
            </w:pPr>
            <w:r w:rsidRPr="00FC4AC6">
              <w:rPr>
                <w:bCs/>
                <w:color w:val="000000"/>
              </w:rPr>
              <w:t>2</w:t>
            </w:r>
          </w:p>
        </w:tc>
        <w:tc>
          <w:tcPr>
            <w:tcW w:w="931" w:type="pct"/>
            <w:tcBorders>
              <w:top w:val="single" w:sz="4" w:space="0" w:color="auto"/>
              <w:left w:val="nil"/>
              <w:bottom w:val="single" w:sz="4" w:space="0" w:color="auto"/>
              <w:right w:val="single" w:sz="4" w:space="0" w:color="auto"/>
            </w:tcBorders>
            <w:shd w:val="clear" w:color="auto" w:fill="auto"/>
            <w:vAlign w:val="center"/>
          </w:tcPr>
          <w:p w14:paraId="21442241" w14:textId="77777777" w:rsidR="00DA353E" w:rsidRPr="00FC4AC6" w:rsidRDefault="00DA353E" w:rsidP="003D4D5C">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DE2EE3B" w14:textId="77777777" w:rsidR="00DA353E" w:rsidRPr="00FC4AC6" w:rsidRDefault="00DA353E" w:rsidP="003D4D5C">
            <w:pPr>
              <w:jc w:val="center"/>
              <w:rPr>
                <w:bCs/>
                <w:color w:val="000000"/>
              </w:rPr>
            </w:pPr>
            <w:r w:rsidRPr="00FC4AC6">
              <w:rPr>
                <w:bCs/>
                <w:color w:val="000000"/>
              </w:rPr>
              <w:t>4</w:t>
            </w:r>
          </w:p>
        </w:tc>
      </w:tr>
      <w:tr w:rsidR="00AE2BD3" w:rsidRPr="00267B55" w14:paraId="4E38FFD2"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6CFEFBA7" w14:textId="77777777" w:rsidR="00AE2BD3" w:rsidRPr="00267B55" w:rsidRDefault="00AE2BD3" w:rsidP="00267B55">
            <w:pPr>
              <w:rPr>
                <w:color w:val="000000"/>
              </w:rPr>
            </w:pPr>
            <w:r w:rsidRPr="00267B55">
              <w:rPr>
                <w:color w:val="000000"/>
              </w:rPr>
              <w:t>Городской округ город Брянск</w:t>
            </w:r>
          </w:p>
        </w:tc>
        <w:tc>
          <w:tcPr>
            <w:tcW w:w="1004" w:type="pct"/>
            <w:tcBorders>
              <w:top w:val="nil"/>
              <w:left w:val="nil"/>
              <w:bottom w:val="single" w:sz="4" w:space="0" w:color="auto"/>
              <w:right w:val="single" w:sz="4" w:space="0" w:color="auto"/>
            </w:tcBorders>
            <w:shd w:val="clear" w:color="auto" w:fill="auto"/>
            <w:vAlign w:val="center"/>
          </w:tcPr>
          <w:p w14:paraId="0D091A26" w14:textId="77777777" w:rsidR="00AE2BD3" w:rsidRPr="00C509A5" w:rsidRDefault="00AE2BD3" w:rsidP="00D971AC">
            <w:pPr>
              <w:jc w:val="center"/>
            </w:pPr>
            <w:r w:rsidRPr="00C509A5">
              <w:t>1 668 461 000,00</w:t>
            </w:r>
          </w:p>
        </w:tc>
        <w:tc>
          <w:tcPr>
            <w:tcW w:w="931" w:type="pct"/>
            <w:tcBorders>
              <w:top w:val="nil"/>
              <w:left w:val="nil"/>
              <w:bottom w:val="single" w:sz="4" w:space="0" w:color="auto"/>
              <w:right w:val="single" w:sz="4" w:space="0" w:color="auto"/>
            </w:tcBorders>
            <w:shd w:val="clear" w:color="auto" w:fill="auto"/>
            <w:vAlign w:val="center"/>
          </w:tcPr>
          <w:p w14:paraId="313CED9C" w14:textId="77777777" w:rsidR="00AE2BD3" w:rsidRPr="00C509A5" w:rsidRDefault="00AE2BD3" w:rsidP="00D971AC">
            <w:pPr>
              <w:ind w:left="-110" w:right="-108"/>
              <w:jc w:val="center"/>
            </w:pPr>
            <w:r w:rsidRPr="00C509A5">
              <w:t>1 584 646 000,00</w:t>
            </w:r>
          </w:p>
        </w:tc>
        <w:tc>
          <w:tcPr>
            <w:tcW w:w="1003" w:type="pct"/>
            <w:tcBorders>
              <w:top w:val="nil"/>
              <w:left w:val="nil"/>
              <w:bottom w:val="single" w:sz="4" w:space="0" w:color="auto"/>
              <w:right w:val="single" w:sz="4" w:space="0" w:color="auto"/>
            </w:tcBorders>
            <w:shd w:val="clear" w:color="auto" w:fill="auto"/>
            <w:vAlign w:val="center"/>
          </w:tcPr>
          <w:p w14:paraId="0974504B" w14:textId="77777777" w:rsidR="00AE2BD3" w:rsidRPr="00C509A5" w:rsidRDefault="00AE2BD3" w:rsidP="00D971AC">
            <w:pPr>
              <w:jc w:val="center"/>
            </w:pPr>
            <w:r w:rsidRPr="00C509A5">
              <w:t>1 724 240 000,00</w:t>
            </w:r>
          </w:p>
        </w:tc>
      </w:tr>
      <w:tr w:rsidR="00AE2BD3" w:rsidRPr="00267B55" w14:paraId="24E2C34B"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7BBB0C6D" w14:textId="77777777" w:rsidR="00AE2BD3" w:rsidRPr="00267B55" w:rsidRDefault="00AE2BD3" w:rsidP="00267B55">
            <w:pPr>
              <w:rPr>
                <w:color w:val="000000"/>
              </w:rPr>
            </w:pPr>
            <w:r w:rsidRPr="00267B55">
              <w:rPr>
                <w:color w:val="000000"/>
              </w:rPr>
              <w:t>Городской округ город Клинцы</w:t>
            </w:r>
          </w:p>
        </w:tc>
        <w:tc>
          <w:tcPr>
            <w:tcW w:w="1004" w:type="pct"/>
            <w:tcBorders>
              <w:top w:val="nil"/>
              <w:left w:val="nil"/>
              <w:bottom w:val="single" w:sz="4" w:space="0" w:color="auto"/>
              <w:right w:val="single" w:sz="4" w:space="0" w:color="auto"/>
            </w:tcBorders>
            <w:shd w:val="clear" w:color="auto" w:fill="auto"/>
            <w:vAlign w:val="center"/>
          </w:tcPr>
          <w:p w14:paraId="51D8BC70" w14:textId="77777777" w:rsidR="00AE2BD3" w:rsidRPr="00C509A5" w:rsidRDefault="00AE2BD3" w:rsidP="00D971AC">
            <w:pPr>
              <w:jc w:val="center"/>
            </w:pPr>
            <w:r w:rsidRPr="00C509A5">
              <w:t>40 776 000,00</w:t>
            </w:r>
          </w:p>
        </w:tc>
        <w:tc>
          <w:tcPr>
            <w:tcW w:w="931" w:type="pct"/>
            <w:tcBorders>
              <w:top w:val="nil"/>
              <w:left w:val="nil"/>
              <w:bottom w:val="single" w:sz="4" w:space="0" w:color="auto"/>
              <w:right w:val="single" w:sz="4" w:space="0" w:color="auto"/>
            </w:tcBorders>
            <w:shd w:val="clear" w:color="auto" w:fill="auto"/>
            <w:vAlign w:val="center"/>
          </w:tcPr>
          <w:p w14:paraId="02C204DC" w14:textId="77777777" w:rsidR="00AE2BD3" w:rsidRPr="00C509A5" w:rsidRDefault="00AE2BD3" w:rsidP="00D971AC">
            <w:pPr>
              <w:jc w:val="center"/>
            </w:pPr>
            <w:r w:rsidRPr="00C509A5">
              <w:t>17 152 000,00</w:t>
            </w:r>
          </w:p>
        </w:tc>
        <w:tc>
          <w:tcPr>
            <w:tcW w:w="1003" w:type="pct"/>
            <w:tcBorders>
              <w:top w:val="nil"/>
              <w:left w:val="nil"/>
              <w:bottom w:val="single" w:sz="4" w:space="0" w:color="auto"/>
              <w:right w:val="single" w:sz="4" w:space="0" w:color="auto"/>
            </w:tcBorders>
            <w:shd w:val="clear" w:color="auto" w:fill="auto"/>
            <w:vAlign w:val="center"/>
          </w:tcPr>
          <w:p w14:paraId="68411C2C" w14:textId="77777777" w:rsidR="00AE2BD3" w:rsidRPr="00C509A5" w:rsidRDefault="00AE2BD3" w:rsidP="00D971AC">
            <w:pPr>
              <w:jc w:val="center"/>
            </w:pPr>
            <w:r w:rsidRPr="00C509A5">
              <w:t>6 204 000,00</w:t>
            </w:r>
          </w:p>
        </w:tc>
      </w:tr>
      <w:tr w:rsidR="00AE2BD3" w:rsidRPr="00267B55" w14:paraId="2215F8D9"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2A6ACFAA" w14:textId="77777777" w:rsidR="00AE2BD3" w:rsidRPr="00267B55" w:rsidRDefault="00AE2BD3" w:rsidP="00267B55">
            <w:pPr>
              <w:rPr>
                <w:color w:val="000000"/>
              </w:rPr>
            </w:pPr>
            <w:r w:rsidRPr="00267B55">
              <w:rPr>
                <w:color w:val="000000"/>
              </w:rPr>
              <w:t xml:space="preserve">Новозыбковский городской округ </w:t>
            </w:r>
          </w:p>
        </w:tc>
        <w:tc>
          <w:tcPr>
            <w:tcW w:w="1004" w:type="pct"/>
            <w:tcBorders>
              <w:top w:val="nil"/>
              <w:left w:val="nil"/>
              <w:bottom w:val="single" w:sz="4" w:space="0" w:color="auto"/>
              <w:right w:val="single" w:sz="4" w:space="0" w:color="auto"/>
            </w:tcBorders>
            <w:shd w:val="clear" w:color="auto" w:fill="auto"/>
            <w:vAlign w:val="center"/>
          </w:tcPr>
          <w:p w14:paraId="5EAD882B" w14:textId="77777777" w:rsidR="00AE2BD3" w:rsidRPr="00C509A5" w:rsidRDefault="00AE2BD3" w:rsidP="00D971AC">
            <w:pPr>
              <w:jc w:val="center"/>
            </w:pPr>
            <w:r w:rsidRPr="00C509A5">
              <w:t>92 533 000,00</w:t>
            </w:r>
          </w:p>
        </w:tc>
        <w:tc>
          <w:tcPr>
            <w:tcW w:w="931" w:type="pct"/>
            <w:tcBorders>
              <w:top w:val="nil"/>
              <w:left w:val="nil"/>
              <w:bottom w:val="single" w:sz="4" w:space="0" w:color="auto"/>
              <w:right w:val="single" w:sz="4" w:space="0" w:color="auto"/>
            </w:tcBorders>
            <w:shd w:val="clear" w:color="auto" w:fill="auto"/>
            <w:vAlign w:val="center"/>
          </w:tcPr>
          <w:p w14:paraId="424DCA8A" w14:textId="77777777" w:rsidR="00AE2BD3" w:rsidRPr="00C509A5" w:rsidRDefault="00AE2BD3" w:rsidP="00D971AC">
            <w:pPr>
              <w:jc w:val="center"/>
            </w:pPr>
            <w:r w:rsidRPr="00C509A5">
              <w:t>21 924 000,00</w:t>
            </w:r>
          </w:p>
        </w:tc>
        <w:tc>
          <w:tcPr>
            <w:tcW w:w="1003" w:type="pct"/>
            <w:tcBorders>
              <w:top w:val="nil"/>
              <w:left w:val="nil"/>
              <w:bottom w:val="single" w:sz="4" w:space="0" w:color="auto"/>
              <w:right w:val="single" w:sz="4" w:space="0" w:color="auto"/>
            </w:tcBorders>
            <w:shd w:val="clear" w:color="auto" w:fill="auto"/>
            <w:vAlign w:val="center"/>
          </w:tcPr>
          <w:p w14:paraId="3D5FDFB5" w14:textId="77777777" w:rsidR="00AE2BD3" w:rsidRPr="00C509A5" w:rsidRDefault="00AE2BD3" w:rsidP="00D971AC">
            <w:pPr>
              <w:jc w:val="center"/>
            </w:pPr>
            <w:r w:rsidRPr="00C509A5">
              <w:t>6 529 000,00</w:t>
            </w:r>
          </w:p>
        </w:tc>
      </w:tr>
      <w:tr w:rsidR="00AE2BD3" w:rsidRPr="00267B55" w14:paraId="348D5C67"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3FF86B5B" w14:textId="77777777" w:rsidR="00AE2BD3" w:rsidRPr="00267B55" w:rsidRDefault="00AE2BD3" w:rsidP="00267B55">
            <w:pPr>
              <w:rPr>
                <w:color w:val="000000"/>
              </w:rPr>
            </w:pPr>
            <w:r w:rsidRPr="00267B55">
              <w:rPr>
                <w:color w:val="000000"/>
              </w:rPr>
              <w:t xml:space="preserve">Сельцовский городской округ </w:t>
            </w:r>
          </w:p>
        </w:tc>
        <w:tc>
          <w:tcPr>
            <w:tcW w:w="1004" w:type="pct"/>
            <w:tcBorders>
              <w:top w:val="nil"/>
              <w:left w:val="nil"/>
              <w:bottom w:val="single" w:sz="4" w:space="0" w:color="auto"/>
              <w:right w:val="single" w:sz="4" w:space="0" w:color="auto"/>
            </w:tcBorders>
            <w:shd w:val="clear" w:color="auto" w:fill="auto"/>
            <w:vAlign w:val="center"/>
          </w:tcPr>
          <w:p w14:paraId="383B69AF" w14:textId="77777777" w:rsidR="00AE2BD3" w:rsidRPr="00C509A5" w:rsidRDefault="00AE2BD3" w:rsidP="00D971AC">
            <w:pPr>
              <w:jc w:val="center"/>
            </w:pPr>
            <w:r w:rsidRPr="00C509A5">
              <w:t>7 527 000,00</w:t>
            </w:r>
          </w:p>
        </w:tc>
        <w:tc>
          <w:tcPr>
            <w:tcW w:w="931" w:type="pct"/>
            <w:tcBorders>
              <w:top w:val="nil"/>
              <w:left w:val="nil"/>
              <w:bottom w:val="single" w:sz="4" w:space="0" w:color="auto"/>
              <w:right w:val="single" w:sz="4" w:space="0" w:color="auto"/>
            </w:tcBorders>
            <w:shd w:val="clear" w:color="auto" w:fill="auto"/>
            <w:vAlign w:val="center"/>
          </w:tcPr>
          <w:p w14:paraId="5A52406E" w14:textId="77777777" w:rsidR="00AE2BD3" w:rsidRPr="00C509A5" w:rsidRDefault="00AE2BD3" w:rsidP="00D971AC">
            <w:pPr>
              <w:jc w:val="center"/>
            </w:pPr>
            <w:r w:rsidRPr="00C509A5">
              <w:t>3 521 000,00</w:t>
            </w:r>
          </w:p>
        </w:tc>
        <w:tc>
          <w:tcPr>
            <w:tcW w:w="1003" w:type="pct"/>
            <w:tcBorders>
              <w:top w:val="nil"/>
              <w:left w:val="nil"/>
              <w:bottom w:val="single" w:sz="4" w:space="0" w:color="auto"/>
              <w:right w:val="single" w:sz="4" w:space="0" w:color="auto"/>
            </w:tcBorders>
            <w:shd w:val="clear" w:color="auto" w:fill="auto"/>
            <w:vAlign w:val="center"/>
          </w:tcPr>
          <w:p w14:paraId="207E9E58" w14:textId="77777777" w:rsidR="00AE2BD3" w:rsidRPr="00C509A5" w:rsidRDefault="00AE2BD3" w:rsidP="00D971AC">
            <w:pPr>
              <w:jc w:val="center"/>
            </w:pPr>
            <w:r w:rsidRPr="00C509A5">
              <w:t>2 191 000,00</w:t>
            </w:r>
          </w:p>
        </w:tc>
      </w:tr>
      <w:tr w:rsidR="00AE2BD3" w:rsidRPr="00267B55" w14:paraId="30A4CAE0"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2E1EAB5E" w14:textId="77777777" w:rsidR="00AE2BD3" w:rsidRPr="00267B55" w:rsidRDefault="00AE2BD3" w:rsidP="00267B55">
            <w:pPr>
              <w:rPr>
                <w:color w:val="000000"/>
              </w:rPr>
            </w:pPr>
            <w:r w:rsidRPr="00267B55">
              <w:rPr>
                <w:color w:val="000000"/>
              </w:rPr>
              <w:t xml:space="preserve">Городской округ город Фокино </w:t>
            </w:r>
          </w:p>
        </w:tc>
        <w:tc>
          <w:tcPr>
            <w:tcW w:w="1004" w:type="pct"/>
            <w:tcBorders>
              <w:top w:val="nil"/>
              <w:left w:val="nil"/>
              <w:bottom w:val="single" w:sz="4" w:space="0" w:color="auto"/>
              <w:right w:val="single" w:sz="4" w:space="0" w:color="auto"/>
            </w:tcBorders>
            <w:shd w:val="clear" w:color="auto" w:fill="auto"/>
            <w:vAlign w:val="center"/>
          </w:tcPr>
          <w:p w14:paraId="69A107B8" w14:textId="77777777" w:rsidR="00AE2BD3" w:rsidRPr="00C509A5" w:rsidRDefault="00AE2BD3" w:rsidP="00D971AC">
            <w:pPr>
              <w:jc w:val="center"/>
            </w:pPr>
            <w:r w:rsidRPr="00C509A5">
              <w:t>20 633 000,00</w:t>
            </w:r>
          </w:p>
        </w:tc>
        <w:tc>
          <w:tcPr>
            <w:tcW w:w="931" w:type="pct"/>
            <w:tcBorders>
              <w:top w:val="nil"/>
              <w:left w:val="nil"/>
              <w:bottom w:val="single" w:sz="4" w:space="0" w:color="auto"/>
              <w:right w:val="single" w:sz="4" w:space="0" w:color="auto"/>
            </w:tcBorders>
            <w:shd w:val="clear" w:color="auto" w:fill="auto"/>
            <w:vAlign w:val="center"/>
          </w:tcPr>
          <w:p w14:paraId="61B1FE20" w14:textId="77777777" w:rsidR="00AE2BD3" w:rsidRPr="00C509A5" w:rsidRDefault="00AE2BD3" w:rsidP="00D971AC">
            <w:pPr>
              <w:jc w:val="center"/>
            </w:pPr>
            <w:r w:rsidRPr="00C509A5">
              <w:t>5 214 000,00</w:t>
            </w:r>
          </w:p>
        </w:tc>
        <w:tc>
          <w:tcPr>
            <w:tcW w:w="1003" w:type="pct"/>
            <w:tcBorders>
              <w:top w:val="nil"/>
              <w:left w:val="nil"/>
              <w:bottom w:val="single" w:sz="4" w:space="0" w:color="auto"/>
              <w:right w:val="single" w:sz="4" w:space="0" w:color="auto"/>
            </w:tcBorders>
            <w:shd w:val="clear" w:color="auto" w:fill="auto"/>
            <w:vAlign w:val="center"/>
          </w:tcPr>
          <w:p w14:paraId="046EFB21" w14:textId="77777777" w:rsidR="00AE2BD3" w:rsidRPr="00C509A5" w:rsidRDefault="00AE2BD3" w:rsidP="00D971AC">
            <w:pPr>
              <w:jc w:val="center"/>
            </w:pPr>
            <w:r w:rsidRPr="00C509A5">
              <w:t>2 364 000,00</w:t>
            </w:r>
          </w:p>
        </w:tc>
      </w:tr>
      <w:tr w:rsidR="00AE2BD3" w:rsidRPr="00267B55" w14:paraId="5EBC9726"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3D07BB75" w14:textId="77777777" w:rsidR="00AE2BD3" w:rsidRPr="00267B55" w:rsidRDefault="00AE2BD3" w:rsidP="00267B55">
            <w:pPr>
              <w:rPr>
                <w:color w:val="000000"/>
              </w:rPr>
            </w:pPr>
            <w:r w:rsidRPr="00267B55">
              <w:rPr>
                <w:color w:val="000000"/>
              </w:rPr>
              <w:t xml:space="preserve">Брасовский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6CAF474D" w14:textId="77777777" w:rsidR="00AE2BD3" w:rsidRPr="00C509A5" w:rsidRDefault="00AE2BD3" w:rsidP="00D971AC">
            <w:pPr>
              <w:jc w:val="center"/>
            </w:pPr>
            <w:r w:rsidRPr="00C509A5">
              <w:t>59 679 000,00</w:t>
            </w:r>
          </w:p>
        </w:tc>
        <w:tc>
          <w:tcPr>
            <w:tcW w:w="931" w:type="pct"/>
            <w:tcBorders>
              <w:top w:val="nil"/>
              <w:left w:val="nil"/>
              <w:bottom w:val="single" w:sz="4" w:space="0" w:color="auto"/>
              <w:right w:val="single" w:sz="4" w:space="0" w:color="auto"/>
            </w:tcBorders>
            <w:shd w:val="clear" w:color="auto" w:fill="auto"/>
            <w:vAlign w:val="center"/>
          </w:tcPr>
          <w:p w14:paraId="1B4F3FF9" w14:textId="77777777" w:rsidR="00AE2BD3" w:rsidRPr="00C509A5" w:rsidRDefault="00AE2BD3" w:rsidP="00D971AC">
            <w:pPr>
              <w:jc w:val="center"/>
            </w:pPr>
            <w:r w:rsidRPr="00C509A5">
              <w:t>19 388 000,00</w:t>
            </w:r>
          </w:p>
        </w:tc>
        <w:tc>
          <w:tcPr>
            <w:tcW w:w="1003" w:type="pct"/>
            <w:tcBorders>
              <w:top w:val="nil"/>
              <w:left w:val="nil"/>
              <w:bottom w:val="single" w:sz="4" w:space="0" w:color="auto"/>
              <w:right w:val="single" w:sz="4" w:space="0" w:color="auto"/>
            </w:tcBorders>
            <w:shd w:val="clear" w:color="auto" w:fill="auto"/>
            <w:vAlign w:val="center"/>
          </w:tcPr>
          <w:p w14:paraId="4A55F59E" w14:textId="77777777" w:rsidR="00AE2BD3" w:rsidRPr="00C509A5" w:rsidRDefault="00AE2BD3" w:rsidP="00D971AC">
            <w:pPr>
              <w:jc w:val="center"/>
            </w:pPr>
            <w:r w:rsidRPr="00C509A5">
              <w:t>3 806 000,00</w:t>
            </w:r>
          </w:p>
        </w:tc>
      </w:tr>
      <w:tr w:rsidR="00AE2BD3" w:rsidRPr="00267B55" w14:paraId="63E9C3BA"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03FF641A" w14:textId="77777777" w:rsidR="00AE2BD3" w:rsidRPr="00267B55" w:rsidRDefault="00AE2BD3" w:rsidP="00267B55">
            <w:pPr>
              <w:rPr>
                <w:color w:val="000000"/>
              </w:rPr>
            </w:pPr>
            <w:r w:rsidRPr="00267B55">
              <w:rPr>
                <w:color w:val="000000"/>
              </w:rPr>
              <w:t xml:space="preserve">Брянский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77AFDE02" w14:textId="77777777" w:rsidR="00AE2BD3" w:rsidRPr="00C509A5" w:rsidRDefault="00AE2BD3" w:rsidP="00D971AC">
            <w:pPr>
              <w:jc w:val="center"/>
            </w:pPr>
            <w:r w:rsidRPr="00C509A5">
              <w:t>5 592 000,00</w:t>
            </w:r>
          </w:p>
        </w:tc>
        <w:tc>
          <w:tcPr>
            <w:tcW w:w="931" w:type="pct"/>
            <w:tcBorders>
              <w:top w:val="nil"/>
              <w:left w:val="nil"/>
              <w:bottom w:val="single" w:sz="4" w:space="0" w:color="auto"/>
              <w:right w:val="single" w:sz="4" w:space="0" w:color="auto"/>
            </w:tcBorders>
            <w:shd w:val="clear" w:color="auto" w:fill="auto"/>
            <w:vAlign w:val="center"/>
          </w:tcPr>
          <w:p w14:paraId="30E4E525" w14:textId="77777777" w:rsidR="00AE2BD3" w:rsidRPr="00C509A5" w:rsidRDefault="00AE2BD3" w:rsidP="00D971AC">
            <w:pPr>
              <w:jc w:val="center"/>
            </w:pPr>
            <w:r w:rsidRPr="00C509A5">
              <w:t>13 645 000,00</w:t>
            </w:r>
          </w:p>
        </w:tc>
        <w:tc>
          <w:tcPr>
            <w:tcW w:w="1003" w:type="pct"/>
            <w:tcBorders>
              <w:top w:val="nil"/>
              <w:left w:val="nil"/>
              <w:bottom w:val="single" w:sz="4" w:space="0" w:color="auto"/>
              <w:right w:val="single" w:sz="4" w:space="0" w:color="auto"/>
            </w:tcBorders>
            <w:shd w:val="clear" w:color="auto" w:fill="auto"/>
            <w:vAlign w:val="center"/>
          </w:tcPr>
          <w:p w14:paraId="58377E01" w14:textId="77777777" w:rsidR="00AE2BD3" w:rsidRPr="00C509A5" w:rsidRDefault="00AE2BD3" w:rsidP="00D971AC">
            <w:pPr>
              <w:jc w:val="center"/>
            </w:pPr>
            <w:r w:rsidRPr="00C509A5">
              <w:t>3 842 000,00</w:t>
            </w:r>
          </w:p>
        </w:tc>
      </w:tr>
      <w:tr w:rsidR="00AE2BD3" w:rsidRPr="00267B55" w14:paraId="2080033C"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1A06AED5" w14:textId="77777777" w:rsidR="00AE2BD3" w:rsidRPr="00267B55" w:rsidRDefault="00AE2BD3" w:rsidP="00267B55">
            <w:pPr>
              <w:rPr>
                <w:color w:val="000000"/>
              </w:rPr>
            </w:pPr>
            <w:r w:rsidRPr="00267B55">
              <w:rPr>
                <w:color w:val="000000"/>
              </w:rPr>
              <w:t xml:space="preserve">Выгоничский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0D6DE950" w14:textId="77777777" w:rsidR="00AE2BD3" w:rsidRPr="00C509A5" w:rsidRDefault="00AE2BD3" w:rsidP="00D971AC">
            <w:pPr>
              <w:jc w:val="center"/>
            </w:pPr>
            <w:r w:rsidRPr="00C509A5">
              <w:t>12 634 000,00</w:t>
            </w:r>
          </w:p>
        </w:tc>
        <w:tc>
          <w:tcPr>
            <w:tcW w:w="931" w:type="pct"/>
            <w:tcBorders>
              <w:top w:val="nil"/>
              <w:left w:val="nil"/>
              <w:bottom w:val="single" w:sz="4" w:space="0" w:color="auto"/>
              <w:right w:val="single" w:sz="4" w:space="0" w:color="auto"/>
            </w:tcBorders>
            <w:shd w:val="clear" w:color="auto" w:fill="auto"/>
            <w:vAlign w:val="center"/>
          </w:tcPr>
          <w:p w14:paraId="4C9C63ED" w14:textId="77777777" w:rsidR="00AE2BD3" w:rsidRPr="00C509A5" w:rsidRDefault="00AE2BD3" w:rsidP="00D971AC">
            <w:pPr>
              <w:jc w:val="center"/>
            </w:pPr>
            <w:r w:rsidRPr="00C509A5">
              <w:t>10 471 000,00</w:t>
            </w:r>
          </w:p>
        </w:tc>
        <w:tc>
          <w:tcPr>
            <w:tcW w:w="1003" w:type="pct"/>
            <w:tcBorders>
              <w:top w:val="nil"/>
              <w:left w:val="nil"/>
              <w:bottom w:val="single" w:sz="4" w:space="0" w:color="auto"/>
              <w:right w:val="single" w:sz="4" w:space="0" w:color="auto"/>
            </w:tcBorders>
            <w:shd w:val="clear" w:color="auto" w:fill="auto"/>
            <w:vAlign w:val="center"/>
          </w:tcPr>
          <w:p w14:paraId="26B247FA" w14:textId="77777777" w:rsidR="00AE2BD3" w:rsidRPr="00C509A5" w:rsidRDefault="00AE2BD3" w:rsidP="00D971AC">
            <w:pPr>
              <w:jc w:val="center"/>
            </w:pPr>
            <w:r w:rsidRPr="00C509A5">
              <w:t>2 495 000,00</w:t>
            </w:r>
          </w:p>
        </w:tc>
      </w:tr>
      <w:tr w:rsidR="00AE2BD3" w:rsidRPr="00267B55" w14:paraId="0BF038B5"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6A08DE39" w14:textId="77777777" w:rsidR="00AE2BD3" w:rsidRPr="00267B55" w:rsidRDefault="00AE2BD3" w:rsidP="00267B55">
            <w:pPr>
              <w:rPr>
                <w:color w:val="000000"/>
              </w:rPr>
            </w:pPr>
            <w:r w:rsidRPr="00267B55">
              <w:rPr>
                <w:color w:val="000000"/>
              </w:rPr>
              <w:t xml:space="preserve">Гордеевский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71423135" w14:textId="77777777" w:rsidR="00AE2BD3" w:rsidRPr="00C509A5" w:rsidRDefault="00AE2BD3" w:rsidP="00D971AC">
            <w:pPr>
              <w:jc w:val="center"/>
            </w:pPr>
            <w:r w:rsidRPr="00C509A5">
              <w:t>52 569 000,00</w:t>
            </w:r>
          </w:p>
        </w:tc>
        <w:tc>
          <w:tcPr>
            <w:tcW w:w="931" w:type="pct"/>
            <w:tcBorders>
              <w:top w:val="nil"/>
              <w:left w:val="nil"/>
              <w:bottom w:val="single" w:sz="4" w:space="0" w:color="auto"/>
              <w:right w:val="single" w:sz="4" w:space="0" w:color="auto"/>
            </w:tcBorders>
            <w:shd w:val="clear" w:color="auto" w:fill="auto"/>
            <w:vAlign w:val="center"/>
          </w:tcPr>
          <w:p w14:paraId="1366ABCD" w14:textId="77777777" w:rsidR="00AE2BD3" w:rsidRPr="00C509A5" w:rsidRDefault="00AE2BD3" w:rsidP="00D971AC">
            <w:pPr>
              <w:jc w:val="center"/>
            </w:pPr>
            <w:r w:rsidRPr="00C509A5">
              <w:t>40 512 000,00</w:t>
            </w:r>
          </w:p>
        </w:tc>
        <w:tc>
          <w:tcPr>
            <w:tcW w:w="1003" w:type="pct"/>
            <w:tcBorders>
              <w:top w:val="nil"/>
              <w:left w:val="nil"/>
              <w:bottom w:val="single" w:sz="4" w:space="0" w:color="auto"/>
              <w:right w:val="single" w:sz="4" w:space="0" w:color="auto"/>
            </w:tcBorders>
            <w:shd w:val="clear" w:color="auto" w:fill="auto"/>
            <w:vAlign w:val="center"/>
          </w:tcPr>
          <w:p w14:paraId="64D9A087" w14:textId="77777777" w:rsidR="00AE2BD3" w:rsidRPr="00C509A5" w:rsidRDefault="00AE2BD3" w:rsidP="00D971AC">
            <w:pPr>
              <w:jc w:val="center"/>
            </w:pPr>
            <w:r w:rsidRPr="00C509A5">
              <w:t>37 598 000,00</w:t>
            </w:r>
          </w:p>
        </w:tc>
      </w:tr>
      <w:tr w:rsidR="00AE2BD3" w:rsidRPr="00267B55" w14:paraId="118E3676"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19BC2D2E" w14:textId="77777777" w:rsidR="00AE2BD3" w:rsidRPr="00267B55" w:rsidRDefault="00AE2BD3" w:rsidP="00267B55">
            <w:pPr>
              <w:rPr>
                <w:color w:val="000000"/>
              </w:rPr>
            </w:pPr>
            <w:r w:rsidRPr="00267B55">
              <w:rPr>
                <w:color w:val="000000"/>
              </w:rPr>
              <w:t xml:space="preserve">Дубровский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631E04BE" w14:textId="77777777" w:rsidR="00AE2BD3" w:rsidRPr="00C509A5" w:rsidRDefault="00AE2BD3" w:rsidP="00D971AC">
            <w:pPr>
              <w:jc w:val="center"/>
            </w:pPr>
            <w:r w:rsidRPr="00C509A5">
              <w:t>35 423 000,00</w:t>
            </w:r>
          </w:p>
        </w:tc>
        <w:tc>
          <w:tcPr>
            <w:tcW w:w="931" w:type="pct"/>
            <w:tcBorders>
              <w:top w:val="nil"/>
              <w:left w:val="nil"/>
              <w:bottom w:val="single" w:sz="4" w:space="0" w:color="auto"/>
              <w:right w:val="single" w:sz="4" w:space="0" w:color="auto"/>
            </w:tcBorders>
            <w:shd w:val="clear" w:color="auto" w:fill="auto"/>
            <w:vAlign w:val="center"/>
          </w:tcPr>
          <w:p w14:paraId="11A8CE5C" w14:textId="77777777" w:rsidR="00AE2BD3" w:rsidRPr="00C509A5" w:rsidRDefault="00AE2BD3" w:rsidP="00D971AC">
            <w:pPr>
              <w:jc w:val="center"/>
            </w:pPr>
            <w:r w:rsidRPr="00C509A5">
              <w:t>14 440 000,00</w:t>
            </w:r>
          </w:p>
        </w:tc>
        <w:tc>
          <w:tcPr>
            <w:tcW w:w="1003" w:type="pct"/>
            <w:tcBorders>
              <w:top w:val="nil"/>
              <w:left w:val="nil"/>
              <w:bottom w:val="single" w:sz="4" w:space="0" w:color="auto"/>
              <w:right w:val="single" w:sz="4" w:space="0" w:color="auto"/>
            </w:tcBorders>
            <w:shd w:val="clear" w:color="auto" w:fill="auto"/>
            <w:vAlign w:val="center"/>
          </w:tcPr>
          <w:p w14:paraId="14015107" w14:textId="77777777" w:rsidR="00AE2BD3" w:rsidRPr="00C509A5" w:rsidRDefault="00AE2BD3" w:rsidP="00D971AC">
            <w:pPr>
              <w:jc w:val="center"/>
            </w:pPr>
            <w:r w:rsidRPr="00C509A5">
              <w:t>9 079 000,00</w:t>
            </w:r>
          </w:p>
        </w:tc>
      </w:tr>
      <w:tr w:rsidR="00AE2BD3" w:rsidRPr="00267B55" w14:paraId="07C63CD9"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17CC1A32" w14:textId="77777777" w:rsidR="00AE2BD3" w:rsidRPr="00267B55" w:rsidRDefault="00AE2BD3" w:rsidP="00267B55">
            <w:pPr>
              <w:rPr>
                <w:color w:val="000000"/>
              </w:rPr>
            </w:pPr>
            <w:r w:rsidRPr="00267B55">
              <w:rPr>
                <w:color w:val="000000"/>
              </w:rPr>
              <w:t xml:space="preserve">Дятьковский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0C15B507" w14:textId="77777777" w:rsidR="00AE2BD3" w:rsidRPr="00C509A5" w:rsidRDefault="00AE2BD3" w:rsidP="00D971AC">
            <w:pPr>
              <w:jc w:val="center"/>
            </w:pPr>
            <w:r w:rsidRPr="00C509A5">
              <w:t>100 434 000,00</w:t>
            </w:r>
          </w:p>
        </w:tc>
        <w:tc>
          <w:tcPr>
            <w:tcW w:w="931" w:type="pct"/>
            <w:tcBorders>
              <w:top w:val="nil"/>
              <w:left w:val="nil"/>
              <w:bottom w:val="single" w:sz="4" w:space="0" w:color="auto"/>
              <w:right w:val="single" w:sz="4" w:space="0" w:color="auto"/>
            </w:tcBorders>
            <w:shd w:val="clear" w:color="auto" w:fill="auto"/>
            <w:vAlign w:val="center"/>
          </w:tcPr>
          <w:p w14:paraId="37CE7E3F" w14:textId="77777777" w:rsidR="00AE2BD3" w:rsidRPr="00C509A5" w:rsidRDefault="00AE2BD3" w:rsidP="00D971AC">
            <w:pPr>
              <w:jc w:val="center"/>
            </w:pPr>
            <w:r w:rsidRPr="00C509A5">
              <w:t>21 749 000,00</w:t>
            </w:r>
          </w:p>
        </w:tc>
        <w:tc>
          <w:tcPr>
            <w:tcW w:w="1003" w:type="pct"/>
            <w:tcBorders>
              <w:top w:val="nil"/>
              <w:left w:val="nil"/>
              <w:bottom w:val="single" w:sz="4" w:space="0" w:color="auto"/>
              <w:right w:val="single" w:sz="4" w:space="0" w:color="auto"/>
            </w:tcBorders>
            <w:shd w:val="clear" w:color="auto" w:fill="auto"/>
            <w:vAlign w:val="center"/>
          </w:tcPr>
          <w:p w14:paraId="07CE1347" w14:textId="77777777" w:rsidR="00AE2BD3" w:rsidRPr="00C509A5" w:rsidRDefault="00AE2BD3" w:rsidP="00D971AC">
            <w:pPr>
              <w:jc w:val="center"/>
            </w:pPr>
            <w:r w:rsidRPr="00C509A5">
              <w:t>8 096 000,00</w:t>
            </w:r>
          </w:p>
        </w:tc>
      </w:tr>
      <w:tr w:rsidR="00AE2BD3" w:rsidRPr="00267B55" w14:paraId="1DF02F89"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5B191132" w14:textId="77777777" w:rsidR="00AE2BD3" w:rsidRPr="00267B55" w:rsidRDefault="00AE2BD3" w:rsidP="00267B55">
            <w:pPr>
              <w:rPr>
                <w:color w:val="000000"/>
              </w:rPr>
            </w:pPr>
            <w:r w:rsidRPr="00267B55">
              <w:rPr>
                <w:color w:val="000000"/>
              </w:rPr>
              <w:t xml:space="preserve">Жирятинский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6BB58620" w14:textId="77777777" w:rsidR="00AE2BD3" w:rsidRPr="00C509A5" w:rsidRDefault="00AE2BD3" w:rsidP="00D971AC">
            <w:pPr>
              <w:jc w:val="center"/>
            </w:pPr>
            <w:r w:rsidRPr="00C509A5">
              <w:t>20 525 000,00</w:t>
            </w:r>
          </w:p>
        </w:tc>
        <w:tc>
          <w:tcPr>
            <w:tcW w:w="931" w:type="pct"/>
            <w:tcBorders>
              <w:top w:val="nil"/>
              <w:left w:val="nil"/>
              <w:bottom w:val="single" w:sz="4" w:space="0" w:color="auto"/>
              <w:right w:val="single" w:sz="4" w:space="0" w:color="auto"/>
            </w:tcBorders>
            <w:shd w:val="clear" w:color="auto" w:fill="auto"/>
            <w:vAlign w:val="center"/>
          </w:tcPr>
          <w:p w14:paraId="2DE76719" w14:textId="77777777" w:rsidR="00AE2BD3" w:rsidRPr="00C509A5" w:rsidRDefault="00AE2BD3" w:rsidP="00D971AC">
            <w:pPr>
              <w:jc w:val="center"/>
            </w:pPr>
            <w:r w:rsidRPr="00C509A5">
              <w:t>10 774 000,00</w:t>
            </w:r>
          </w:p>
        </w:tc>
        <w:tc>
          <w:tcPr>
            <w:tcW w:w="1003" w:type="pct"/>
            <w:tcBorders>
              <w:top w:val="nil"/>
              <w:left w:val="nil"/>
              <w:bottom w:val="single" w:sz="4" w:space="0" w:color="auto"/>
              <w:right w:val="single" w:sz="4" w:space="0" w:color="auto"/>
            </w:tcBorders>
            <w:shd w:val="clear" w:color="auto" w:fill="auto"/>
            <w:vAlign w:val="center"/>
          </w:tcPr>
          <w:p w14:paraId="216AEC19" w14:textId="77777777" w:rsidR="00AE2BD3" w:rsidRPr="00C509A5" w:rsidRDefault="00AE2BD3" w:rsidP="00D971AC">
            <w:pPr>
              <w:jc w:val="center"/>
            </w:pPr>
            <w:r w:rsidRPr="00C509A5">
              <w:t>8 579 000,00</w:t>
            </w:r>
          </w:p>
        </w:tc>
      </w:tr>
      <w:tr w:rsidR="00AE2BD3" w:rsidRPr="00267B55" w14:paraId="184B792E"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225C53F1" w14:textId="77777777" w:rsidR="00AE2BD3" w:rsidRPr="00267B55" w:rsidRDefault="00AE2BD3" w:rsidP="00267B55">
            <w:pPr>
              <w:rPr>
                <w:color w:val="000000"/>
              </w:rPr>
            </w:pPr>
            <w:r w:rsidRPr="00267B55">
              <w:rPr>
                <w:color w:val="000000"/>
              </w:rPr>
              <w:t>Жуковский муниципальный округ</w:t>
            </w:r>
          </w:p>
        </w:tc>
        <w:tc>
          <w:tcPr>
            <w:tcW w:w="1004" w:type="pct"/>
            <w:tcBorders>
              <w:top w:val="nil"/>
              <w:left w:val="nil"/>
              <w:bottom w:val="single" w:sz="4" w:space="0" w:color="auto"/>
              <w:right w:val="single" w:sz="4" w:space="0" w:color="auto"/>
            </w:tcBorders>
            <w:shd w:val="clear" w:color="auto" w:fill="auto"/>
            <w:vAlign w:val="center"/>
          </w:tcPr>
          <w:p w14:paraId="4B0D0EBB" w14:textId="77777777" w:rsidR="00AE2BD3" w:rsidRPr="00C509A5" w:rsidRDefault="00AE2BD3" w:rsidP="00D971AC">
            <w:pPr>
              <w:jc w:val="center"/>
            </w:pPr>
            <w:r w:rsidRPr="00C509A5">
              <w:t>40 121 000,00</w:t>
            </w:r>
          </w:p>
        </w:tc>
        <w:tc>
          <w:tcPr>
            <w:tcW w:w="931" w:type="pct"/>
            <w:tcBorders>
              <w:top w:val="nil"/>
              <w:left w:val="nil"/>
              <w:bottom w:val="single" w:sz="4" w:space="0" w:color="auto"/>
              <w:right w:val="single" w:sz="4" w:space="0" w:color="auto"/>
            </w:tcBorders>
            <w:shd w:val="clear" w:color="auto" w:fill="auto"/>
            <w:vAlign w:val="center"/>
          </w:tcPr>
          <w:p w14:paraId="4EFAEF07" w14:textId="77777777" w:rsidR="00AE2BD3" w:rsidRPr="00C509A5" w:rsidRDefault="00AE2BD3" w:rsidP="00D971AC">
            <w:pPr>
              <w:jc w:val="center"/>
            </w:pPr>
            <w:r w:rsidRPr="00C509A5">
              <w:t>3 512 000,00</w:t>
            </w:r>
          </w:p>
        </w:tc>
        <w:tc>
          <w:tcPr>
            <w:tcW w:w="1003" w:type="pct"/>
            <w:tcBorders>
              <w:top w:val="nil"/>
              <w:left w:val="nil"/>
              <w:bottom w:val="single" w:sz="4" w:space="0" w:color="auto"/>
              <w:right w:val="single" w:sz="4" w:space="0" w:color="auto"/>
            </w:tcBorders>
            <w:shd w:val="clear" w:color="auto" w:fill="auto"/>
            <w:vAlign w:val="center"/>
          </w:tcPr>
          <w:p w14:paraId="0BB0CA3F" w14:textId="77777777" w:rsidR="00AE2BD3" w:rsidRPr="00C509A5" w:rsidRDefault="00AE2BD3" w:rsidP="00D971AC">
            <w:pPr>
              <w:jc w:val="center"/>
            </w:pPr>
            <w:r w:rsidRPr="00C509A5">
              <w:t>3 798 000,00</w:t>
            </w:r>
          </w:p>
        </w:tc>
      </w:tr>
      <w:tr w:rsidR="00AE2BD3" w:rsidRPr="00267B55" w14:paraId="7BDBA591"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22748638" w14:textId="77777777" w:rsidR="00AE2BD3" w:rsidRPr="00267B55" w:rsidRDefault="00AE2BD3" w:rsidP="00267B55">
            <w:pPr>
              <w:rPr>
                <w:color w:val="000000"/>
              </w:rPr>
            </w:pPr>
            <w:r w:rsidRPr="00267B55">
              <w:rPr>
                <w:color w:val="000000"/>
              </w:rPr>
              <w:t xml:space="preserve">Злынковский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6B4DE822" w14:textId="77777777" w:rsidR="00AE2BD3" w:rsidRPr="00C509A5" w:rsidRDefault="00AE2BD3" w:rsidP="00D971AC">
            <w:pPr>
              <w:jc w:val="center"/>
            </w:pPr>
            <w:r w:rsidRPr="00C509A5">
              <w:t>36 192 000,00</w:t>
            </w:r>
          </w:p>
        </w:tc>
        <w:tc>
          <w:tcPr>
            <w:tcW w:w="931" w:type="pct"/>
            <w:tcBorders>
              <w:top w:val="nil"/>
              <w:left w:val="nil"/>
              <w:bottom w:val="single" w:sz="4" w:space="0" w:color="auto"/>
              <w:right w:val="single" w:sz="4" w:space="0" w:color="auto"/>
            </w:tcBorders>
            <w:shd w:val="clear" w:color="auto" w:fill="auto"/>
            <w:vAlign w:val="center"/>
          </w:tcPr>
          <w:p w14:paraId="26CF5FBB" w14:textId="77777777" w:rsidR="00AE2BD3" w:rsidRPr="00C509A5" w:rsidRDefault="00AE2BD3" w:rsidP="00D971AC">
            <w:pPr>
              <w:jc w:val="center"/>
            </w:pPr>
            <w:r w:rsidRPr="00C509A5">
              <w:t>20 151 000,00</w:t>
            </w:r>
          </w:p>
        </w:tc>
        <w:tc>
          <w:tcPr>
            <w:tcW w:w="1003" w:type="pct"/>
            <w:tcBorders>
              <w:top w:val="nil"/>
              <w:left w:val="nil"/>
              <w:bottom w:val="single" w:sz="4" w:space="0" w:color="auto"/>
              <w:right w:val="single" w:sz="4" w:space="0" w:color="auto"/>
            </w:tcBorders>
            <w:shd w:val="clear" w:color="auto" w:fill="auto"/>
            <w:vAlign w:val="center"/>
          </w:tcPr>
          <w:p w14:paraId="7C985AAD" w14:textId="77777777" w:rsidR="00AE2BD3" w:rsidRPr="00C509A5" w:rsidRDefault="00AE2BD3" w:rsidP="00D971AC">
            <w:pPr>
              <w:jc w:val="center"/>
            </w:pPr>
            <w:r w:rsidRPr="00C509A5">
              <w:t>11 940 000,00</w:t>
            </w:r>
          </w:p>
        </w:tc>
      </w:tr>
      <w:tr w:rsidR="00AE2BD3" w:rsidRPr="00267B55" w14:paraId="63A07BD7"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346B9C4B" w14:textId="77777777" w:rsidR="00AE2BD3" w:rsidRPr="00267B55" w:rsidRDefault="00AE2BD3" w:rsidP="00267B55">
            <w:pPr>
              <w:rPr>
                <w:color w:val="000000"/>
              </w:rPr>
            </w:pPr>
            <w:r w:rsidRPr="00267B55">
              <w:rPr>
                <w:color w:val="000000"/>
              </w:rPr>
              <w:t xml:space="preserve">Карачевский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1F57C363" w14:textId="77777777" w:rsidR="00AE2BD3" w:rsidRPr="00C509A5" w:rsidRDefault="00AE2BD3" w:rsidP="00D971AC">
            <w:pPr>
              <w:jc w:val="center"/>
            </w:pPr>
            <w:r w:rsidRPr="00C509A5">
              <w:t>17 366 000,00</w:t>
            </w:r>
          </w:p>
        </w:tc>
        <w:tc>
          <w:tcPr>
            <w:tcW w:w="931" w:type="pct"/>
            <w:tcBorders>
              <w:top w:val="nil"/>
              <w:left w:val="nil"/>
              <w:bottom w:val="single" w:sz="4" w:space="0" w:color="auto"/>
              <w:right w:val="single" w:sz="4" w:space="0" w:color="auto"/>
            </w:tcBorders>
            <w:shd w:val="clear" w:color="auto" w:fill="auto"/>
            <w:vAlign w:val="center"/>
          </w:tcPr>
          <w:p w14:paraId="04EF7427" w14:textId="77777777" w:rsidR="00AE2BD3" w:rsidRPr="00C509A5" w:rsidRDefault="00AE2BD3" w:rsidP="00D971AC">
            <w:pPr>
              <w:jc w:val="center"/>
            </w:pPr>
            <w:r w:rsidRPr="00C509A5">
              <w:t>7 843 000,00</w:t>
            </w:r>
          </w:p>
        </w:tc>
        <w:tc>
          <w:tcPr>
            <w:tcW w:w="1003" w:type="pct"/>
            <w:tcBorders>
              <w:top w:val="nil"/>
              <w:left w:val="nil"/>
              <w:bottom w:val="single" w:sz="4" w:space="0" w:color="auto"/>
              <w:right w:val="single" w:sz="4" w:space="0" w:color="auto"/>
            </w:tcBorders>
            <w:shd w:val="clear" w:color="auto" w:fill="auto"/>
            <w:vAlign w:val="center"/>
          </w:tcPr>
          <w:p w14:paraId="71479EB5" w14:textId="77777777" w:rsidR="00AE2BD3" w:rsidRPr="00C509A5" w:rsidRDefault="00AE2BD3" w:rsidP="00D971AC">
            <w:pPr>
              <w:jc w:val="center"/>
            </w:pPr>
            <w:r w:rsidRPr="00C509A5">
              <w:t>13 344 000,00</w:t>
            </w:r>
          </w:p>
        </w:tc>
      </w:tr>
      <w:tr w:rsidR="00AE2BD3" w:rsidRPr="00267B55" w14:paraId="0EF09C74"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1EBBCB23" w14:textId="77777777" w:rsidR="00AE2BD3" w:rsidRPr="00267B55" w:rsidRDefault="00AE2BD3" w:rsidP="00267B55">
            <w:pPr>
              <w:rPr>
                <w:color w:val="000000"/>
              </w:rPr>
            </w:pPr>
            <w:r w:rsidRPr="00267B55">
              <w:rPr>
                <w:color w:val="000000"/>
              </w:rPr>
              <w:t xml:space="preserve">Клетнянский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256CC400" w14:textId="77777777" w:rsidR="00AE2BD3" w:rsidRPr="00C509A5" w:rsidRDefault="00AE2BD3" w:rsidP="00D971AC">
            <w:pPr>
              <w:jc w:val="center"/>
            </w:pPr>
            <w:r w:rsidRPr="00C509A5">
              <w:t>72 025 000,00</w:t>
            </w:r>
          </w:p>
        </w:tc>
        <w:tc>
          <w:tcPr>
            <w:tcW w:w="931" w:type="pct"/>
            <w:tcBorders>
              <w:top w:val="nil"/>
              <w:left w:val="nil"/>
              <w:bottom w:val="single" w:sz="4" w:space="0" w:color="auto"/>
              <w:right w:val="single" w:sz="4" w:space="0" w:color="auto"/>
            </w:tcBorders>
            <w:shd w:val="clear" w:color="auto" w:fill="auto"/>
            <w:vAlign w:val="center"/>
          </w:tcPr>
          <w:p w14:paraId="58A7F603" w14:textId="77777777" w:rsidR="00AE2BD3" w:rsidRPr="00C509A5" w:rsidRDefault="00AE2BD3" w:rsidP="00D971AC">
            <w:pPr>
              <w:jc w:val="center"/>
            </w:pPr>
            <w:r w:rsidRPr="00C509A5">
              <w:t>44 727 000,00</w:t>
            </w:r>
          </w:p>
        </w:tc>
        <w:tc>
          <w:tcPr>
            <w:tcW w:w="1003" w:type="pct"/>
            <w:tcBorders>
              <w:top w:val="nil"/>
              <w:left w:val="nil"/>
              <w:bottom w:val="single" w:sz="4" w:space="0" w:color="auto"/>
              <w:right w:val="single" w:sz="4" w:space="0" w:color="auto"/>
            </w:tcBorders>
            <w:shd w:val="clear" w:color="auto" w:fill="auto"/>
            <w:vAlign w:val="center"/>
          </w:tcPr>
          <w:p w14:paraId="3E95ABE7" w14:textId="77777777" w:rsidR="00AE2BD3" w:rsidRPr="00C509A5" w:rsidRDefault="00AE2BD3" w:rsidP="00D971AC">
            <w:pPr>
              <w:jc w:val="center"/>
            </w:pPr>
            <w:r w:rsidRPr="00C509A5">
              <w:t>36 013 000,00</w:t>
            </w:r>
          </w:p>
        </w:tc>
      </w:tr>
      <w:tr w:rsidR="00AE2BD3" w:rsidRPr="00267B55" w14:paraId="1905DB93"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3FAED852" w14:textId="77777777" w:rsidR="00AE2BD3" w:rsidRPr="00267B55" w:rsidRDefault="00AE2BD3" w:rsidP="00267B55">
            <w:pPr>
              <w:rPr>
                <w:color w:val="000000"/>
              </w:rPr>
            </w:pPr>
            <w:r w:rsidRPr="00267B55">
              <w:rPr>
                <w:color w:val="000000"/>
              </w:rPr>
              <w:t xml:space="preserve">Климовский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31AD94E3" w14:textId="77777777" w:rsidR="00AE2BD3" w:rsidRPr="00C509A5" w:rsidRDefault="00AE2BD3" w:rsidP="00D971AC">
            <w:pPr>
              <w:jc w:val="center"/>
            </w:pPr>
            <w:r w:rsidRPr="00C509A5">
              <w:t>86 614 000,00</w:t>
            </w:r>
          </w:p>
        </w:tc>
        <w:tc>
          <w:tcPr>
            <w:tcW w:w="931" w:type="pct"/>
            <w:tcBorders>
              <w:top w:val="nil"/>
              <w:left w:val="nil"/>
              <w:bottom w:val="single" w:sz="4" w:space="0" w:color="auto"/>
              <w:right w:val="single" w:sz="4" w:space="0" w:color="auto"/>
            </w:tcBorders>
            <w:shd w:val="clear" w:color="auto" w:fill="auto"/>
            <w:vAlign w:val="center"/>
          </w:tcPr>
          <w:p w14:paraId="6B358CCC" w14:textId="77777777" w:rsidR="00AE2BD3" w:rsidRPr="00C509A5" w:rsidRDefault="00AE2BD3" w:rsidP="00D971AC">
            <w:pPr>
              <w:jc w:val="center"/>
            </w:pPr>
            <w:r w:rsidRPr="00C509A5">
              <w:t>35 579 000,00</w:t>
            </w:r>
          </w:p>
        </w:tc>
        <w:tc>
          <w:tcPr>
            <w:tcW w:w="1003" w:type="pct"/>
            <w:tcBorders>
              <w:top w:val="nil"/>
              <w:left w:val="nil"/>
              <w:bottom w:val="single" w:sz="4" w:space="0" w:color="auto"/>
              <w:right w:val="single" w:sz="4" w:space="0" w:color="auto"/>
            </w:tcBorders>
            <w:shd w:val="clear" w:color="auto" w:fill="auto"/>
            <w:vAlign w:val="center"/>
          </w:tcPr>
          <w:p w14:paraId="00676121" w14:textId="77777777" w:rsidR="00AE2BD3" w:rsidRPr="00C509A5" w:rsidRDefault="00AE2BD3" w:rsidP="00D971AC">
            <w:pPr>
              <w:jc w:val="center"/>
            </w:pPr>
            <w:r w:rsidRPr="00C509A5">
              <w:t>17 368 000,00</w:t>
            </w:r>
          </w:p>
        </w:tc>
      </w:tr>
      <w:tr w:rsidR="00AE2BD3" w:rsidRPr="00267B55" w14:paraId="51A9C0B4"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10C54CCE" w14:textId="77777777" w:rsidR="00AE2BD3" w:rsidRPr="00267B55" w:rsidRDefault="00AE2BD3" w:rsidP="00267B55">
            <w:pPr>
              <w:rPr>
                <w:color w:val="000000"/>
              </w:rPr>
            </w:pPr>
            <w:r w:rsidRPr="00267B55">
              <w:rPr>
                <w:color w:val="000000"/>
              </w:rPr>
              <w:t xml:space="preserve">Клинцовский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7C2037BB" w14:textId="77777777" w:rsidR="00AE2BD3" w:rsidRPr="00C509A5" w:rsidRDefault="00AE2BD3" w:rsidP="00D971AC">
            <w:pPr>
              <w:jc w:val="center"/>
            </w:pPr>
            <w:r w:rsidRPr="00C509A5">
              <w:t>30 081 000,00</w:t>
            </w:r>
          </w:p>
        </w:tc>
        <w:tc>
          <w:tcPr>
            <w:tcW w:w="931" w:type="pct"/>
            <w:tcBorders>
              <w:top w:val="nil"/>
              <w:left w:val="nil"/>
              <w:bottom w:val="single" w:sz="4" w:space="0" w:color="auto"/>
              <w:right w:val="single" w:sz="4" w:space="0" w:color="auto"/>
            </w:tcBorders>
            <w:shd w:val="clear" w:color="auto" w:fill="auto"/>
            <w:vAlign w:val="center"/>
          </w:tcPr>
          <w:p w14:paraId="7B06FC78" w14:textId="77777777" w:rsidR="00AE2BD3" w:rsidRPr="00C509A5" w:rsidRDefault="00AE2BD3" w:rsidP="00D971AC">
            <w:pPr>
              <w:jc w:val="center"/>
            </w:pPr>
            <w:r w:rsidRPr="00C509A5">
              <w:t>10 065 000,00</w:t>
            </w:r>
          </w:p>
        </w:tc>
        <w:tc>
          <w:tcPr>
            <w:tcW w:w="1003" w:type="pct"/>
            <w:tcBorders>
              <w:top w:val="nil"/>
              <w:left w:val="nil"/>
              <w:bottom w:val="single" w:sz="4" w:space="0" w:color="auto"/>
              <w:right w:val="single" w:sz="4" w:space="0" w:color="auto"/>
            </w:tcBorders>
            <w:shd w:val="clear" w:color="auto" w:fill="auto"/>
            <w:vAlign w:val="center"/>
          </w:tcPr>
          <w:p w14:paraId="56107D74" w14:textId="77777777" w:rsidR="00AE2BD3" w:rsidRPr="00C509A5" w:rsidRDefault="00AE2BD3" w:rsidP="00D971AC">
            <w:pPr>
              <w:jc w:val="center"/>
            </w:pPr>
            <w:r w:rsidRPr="00C509A5">
              <w:t>4 776 000,00</w:t>
            </w:r>
          </w:p>
        </w:tc>
      </w:tr>
      <w:tr w:rsidR="00AE2BD3" w:rsidRPr="00267B55" w14:paraId="7C3F22CC"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78529300" w14:textId="77777777" w:rsidR="00AE2BD3" w:rsidRPr="00267B55" w:rsidRDefault="00AE2BD3" w:rsidP="00267B55">
            <w:pPr>
              <w:rPr>
                <w:color w:val="000000"/>
              </w:rPr>
            </w:pPr>
            <w:r w:rsidRPr="00267B55">
              <w:rPr>
                <w:color w:val="000000"/>
              </w:rPr>
              <w:t xml:space="preserve">Комаричский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12DE707F" w14:textId="77777777" w:rsidR="00AE2BD3" w:rsidRPr="00C509A5" w:rsidRDefault="00AE2BD3" w:rsidP="00D971AC">
            <w:pPr>
              <w:jc w:val="center"/>
            </w:pPr>
            <w:r w:rsidRPr="00C509A5">
              <w:t>55 992 000,00</w:t>
            </w:r>
          </w:p>
        </w:tc>
        <w:tc>
          <w:tcPr>
            <w:tcW w:w="931" w:type="pct"/>
            <w:tcBorders>
              <w:top w:val="nil"/>
              <w:left w:val="nil"/>
              <w:bottom w:val="single" w:sz="4" w:space="0" w:color="auto"/>
              <w:right w:val="single" w:sz="4" w:space="0" w:color="auto"/>
            </w:tcBorders>
            <w:shd w:val="clear" w:color="auto" w:fill="auto"/>
            <w:vAlign w:val="center"/>
          </w:tcPr>
          <w:p w14:paraId="7A8E7799" w14:textId="77777777" w:rsidR="00AE2BD3" w:rsidRPr="00C509A5" w:rsidRDefault="00AE2BD3" w:rsidP="00D971AC">
            <w:pPr>
              <w:jc w:val="center"/>
            </w:pPr>
            <w:r w:rsidRPr="00C509A5">
              <w:t>22 930 000,00</w:t>
            </w:r>
          </w:p>
        </w:tc>
        <w:tc>
          <w:tcPr>
            <w:tcW w:w="1003" w:type="pct"/>
            <w:tcBorders>
              <w:top w:val="nil"/>
              <w:left w:val="nil"/>
              <w:bottom w:val="single" w:sz="4" w:space="0" w:color="auto"/>
              <w:right w:val="single" w:sz="4" w:space="0" w:color="auto"/>
            </w:tcBorders>
            <w:shd w:val="clear" w:color="auto" w:fill="auto"/>
            <w:vAlign w:val="center"/>
          </w:tcPr>
          <w:p w14:paraId="468F2304" w14:textId="77777777" w:rsidR="00AE2BD3" w:rsidRPr="00C509A5" w:rsidRDefault="00AE2BD3" w:rsidP="00D971AC">
            <w:pPr>
              <w:jc w:val="center"/>
            </w:pPr>
            <w:r w:rsidRPr="00C509A5">
              <w:t>12 035 000,00</w:t>
            </w:r>
          </w:p>
        </w:tc>
      </w:tr>
      <w:tr w:rsidR="00AE2BD3" w:rsidRPr="00267B55" w14:paraId="4F8B6DF1"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1D26DDDA" w14:textId="77777777" w:rsidR="00AE2BD3" w:rsidRPr="00267B55" w:rsidRDefault="00AE2BD3" w:rsidP="00267B55">
            <w:pPr>
              <w:rPr>
                <w:color w:val="000000"/>
              </w:rPr>
            </w:pPr>
            <w:r w:rsidRPr="00267B55">
              <w:rPr>
                <w:color w:val="000000"/>
              </w:rPr>
              <w:t xml:space="preserve">Красногорский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7719C3D7" w14:textId="77777777" w:rsidR="00AE2BD3" w:rsidRPr="00C509A5" w:rsidRDefault="00AE2BD3" w:rsidP="00D971AC">
            <w:pPr>
              <w:jc w:val="center"/>
            </w:pPr>
            <w:r w:rsidRPr="00C509A5">
              <w:t>55 350 000,00</w:t>
            </w:r>
          </w:p>
        </w:tc>
        <w:tc>
          <w:tcPr>
            <w:tcW w:w="931" w:type="pct"/>
            <w:tcBorders>
              <w:top w:val="nil"/>
              <w:left w:val="nil"/>
              <w:bottom w:val="single" w:sz="4" w:space="0" w:color="auto"/>
              <w:right w:val="single" w:sz="4" w:space="0" w:color="auto"/>
            </w:tcBorders>
            <w:shd w:val="clear" w:color="auto" w:fill="auto"/>
            <w:vAlign w:val="center"/>
          </w:tcPr>
          <w:p w14:paraId="327B1288" w14:textId="77777777" w:rsidR="00AE2BD3" w:rsidRPr="00C509A5" w:rsidRDefault="00AE2BD3" w:rsidP="00D971AC">
            <w:pPr>
              <w:jc w:val="center"/>
            </w:pPr>
            <w:r w:rsidRPr="00C509A5">
              <w:t>40 400 000,00</w:t>
            </w:r>
          </w:p>
        </w:tc>
        <w:tc>
          <w:tcPr>
            <w:tcW w:w="1003" w:type="pct"/>
            <w:tcBorders>
              <w:top w:val="nil"/>
              <w:left w:val="nil"/>
              <w:bottom w:val="single" w:sz="4" w:space="0" w:color="auto"/>
              <w:right w:val="single" w:sz="4" w:space="0" w:color="auto"/>
            </w:tcBorders>
            <w:shd w:val="clear" w:color="auto" w:fill="auto"/>
            <w:vAlign w:val="center"/>
          </w:tcPr>
          <w:p w14:paraId="3682B5F6" w14:textId="77777777" w:rsidR="00AE2BD3" w:rsidRPr="00C509A5" w:rsidRDefault="00AE2BD3" w:rsidP="00D971AC">
            <w:pPr>
              <w:jc w:val="center"/>
            </w:pPr>
            <w:r w:rsidRPr="00C509A5">
              <w:t>35 475 000,00</w:t>
            </w:r>
          </w:p>
        </w:tc>
      </w:tr>
      <w:tr w:rsidR="00AE2BD3" w:rsidRPr="00267B55" w14:paraId="58103BC2"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33058CA5" w14:textId="77777777" w:rsidR="00AE2BD3" w:rsidRPr="00267B55" w:rsidRDefault="00AE2BD3" w:rsidP="00267B55">
            <w:pPr>
              <w:rPr>
                <w:color w:val="000000"/>
              </w:rPr>
            </w:pPr>
            <w:r w:rsidRPr="00267B55">
              <w:rPr>
                <w:color w:val="000000"/>
              </w:rPr>
              <w:t xml:space="preserve">Мглинский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76F16477" w14:textId="77777777" w:rsidR="00AE2BD3" w:rsidRPr="00C509A5" w:rsidRDefault="00AE2BD3" w:rsidP="00D971AC">
            <w:pPr>
              <w:jc w:val="center"/>
            </w:pPr>
            <w:r w:rsidRPr="00C509A5">
              <w:t>61 865 000,00</w:t>
            </w:r>
          </w:p>
        </w:tc>
        <w:tc>
          <w:tcPr>
            <w:tcW w:w="931" w:type="pct"/>
            <w:tcBorders>
              <w:top w:val="nil"/>
              <w:left w:val="nil"/>
              <w:bottom w:val="single" w:sz="4" w:space="0" w:color="auto"/>
              <w:right w:val="single" w:sz="4" w:space="0" w:color="auto"/>
            </w:tcBorders>
            <w:shd w:val="clear" w:color="auto" w:fill="auto"/>
            <w:vAlign w:val="center"/>
          </w:tcPr>
          <w:p w14:paraId="25A810DC" w14:textId="77777777" w:rsidR="00AE2BD3" w:rsidRPr="00C509A5" w:rsidRDefault="00AE2BD3" w:rsidP="00D971AC">
            <w:pPr>
              <w:jc w:val="center"/>
            </w:pPr>
            <w:r w:rsidRPr="00C509A5">
              <w:t>43 371 000,00</w:t>
            </w:r>
          </w:p>
        </w:tc>
        <w:tc>
          <w:tcPr>
            <w:tcW w:w="1003" w:type="pct"/>
            <w:tcBorders>
              <w:top w:val="nil"/>
              <w:left w:val="nil"/>
              <w:bottom w:val="single" w:sz="4" w:space="0" w:color="auto"/>
              <w:right w:val="single" w:sz="4" w:space="0" w:color="auto"/>
            </w:tcBorders>
            <w:shd w:val="clear" w:color="auto" w:fill="auto"/>
            <w:vAlign w:val="center"/>
          </w:tcPr>
          <w:p w14:paraId="3B9B837E" w14:textId="77777777" w:rsidR="00AE2BD3" w:rsidRPr="00C509A5" w:rsidRDefault="00AE2BD3" w:rsidP="00D971AC">
            <w:pPr>
              <w:jc w:val="center"/>
            </w:pPr>
            <w:r w:rsidRPr="00C509A5">
              <w:t>40 104 000,00</w:t>
            </w:r>
          </w:p>
        </w:tc>
      </w:tr>
      <w:tr w:rsidR="00AE2BD3" w:rsidRPr="00267B55" w14:paraId="26767E30"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01D16A28" w14:textId="77777777" w:rsidR="00AE2BD3" w:rsidRPr="00267B55" w:rsidRDefault="00AE2BD3" w:rsidP="00267B55">
            <w:pPr>
              <w:rPr>
                <w:color w:val="000000"/>
              </w:rPr>
            </w:pPr>
            <w:r w:rsidRPr="00267B55">
              <w:rPr>
                <w:color w:val="000000"/>
              </w:rPr>
              <w:t xml:space="preserve">Навлинский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59E22A7D" w14:textId="77777777" w:rsidR="00AE2BD3" w:rsidRPr="00C509A5" w:rsidRDefault="00AE2BD3" w:rsidP="00D971AC">
            <w:pPr>
              <w:jc w:val="center"/>
            </w:pPr>
            <w:r w:rsidRPr="00C509A5">
              <w:t>55 598 000,00</w:t>
            </w:r>
          </w:p>
        </w:tc>
        <w:tc>
          <w:tcPr>
            <w:tcW w:w="931" w:type="pct"/>
            <w:tcBorders>
              <w:top w:val="nil"/>
              <w:left w:val="nil"/>
              <w:bottom w:val="single" w:sz="4" w:space="0" w:color="auto"/>
              <w:right w:val="single" w:sz="4" w:space="0" w:color="auto"/>
            </w:tcBorders>
            <w:shd w:val="clear" w:color="auto" w:fill="auto"/>
            <w:vAlign w:val="center"/>
          </w:tcPr>
          <w:p w14:paraId="5484F2D3" w14:textId="77777777" w:rsidR="00AE2BD3" w:rsidRPr="00C509A5" w:rsidRDefault="00AE2BD3" w:rsidP="00D971AC">
            <w:pPr>
              <w:jc w:val="center"/>
            </w:pPr>
            <w:r w:rsidRPr="00C509A5">
              <w:t>9 816 000,00</w:t>
            </w:r>
          </w:p>
        </w:tc>
        <w:tc>
          <w:tcPr>
            <w:tcW w:w="1003" w:type="pct"/>
            <w:tcBorders>
              <w:top w:val="nil"/>
              <w:left w:val="nil"/>
              <w:bottom w:val="single" w:sz="4" w:space="0" w:color="auto"/>
              <w:right w:val="single" w:sz="4" w:space="0" w:color="auto"/>
            </w:tcBorders>
            <w:shd w:val="clear" w:color="auto" w:fill="auto"/>
            <w:vAlign w:val="center"/>
          </w:tcPr>
          <w:p w14:paraId="0B646B56" w14:textId="77777777" w:rsidR="00AE2BD3" w:rsidRPr="00C509A5" w:rsidRDefault="00AE2BD3" w:rsidP="00D971AC">
            <w:pPr>
              <w:jc w:val="center"/>
            </w:pPr>
            <w:r w:rsidRPr="00C509A5">
              <w:t>5 783 000,00</w:t>
            </w:r>
          </w:p>
        </w:tc>
      </w:tr>
      <w:tr w:rsidR="00AE2BD3" w:rsidRPr="00267B55" w14:paraId="27AD98C7"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2AD3B6E7" w14:textId="77777777" w:rsidR="00AE2BD3" w:rsidRPr="00267B55" w:rsidRDefault="00AE2BD3" w:rsidP="00267B55">
            <w:pPr>
              <w:rPr>
                <w:color w:val="000000"/>
              </w:rPr>
            </w:pPr>
            <w:r w:rsidRPr="00267B55">
              <w:rPr>
                <w:color w:val="000000"/>
              </w:rPr>
              <w:t xml:space="preserve">Погарский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171C8FFE" w14:textId="77777777" w:rsidR="00AE2BD3" w:rsidRPr="00C509A5" w:rsidRDefault="00AE2BD3" w:rsidP="00D971AC">
            <w:pPr>
              <w:jc w:val="center"/>
            </w:pPr>
            <w:r w:rsidRPr="00C509A5">
              <w:t>22 965 000,00</w:t>
            </w:r>
          </w:p>
        </w:tc>
        <w:tc>
          <w:tcPr>
            <w:tcW w:w="931" w:type="pct"/>
            <w:tcBorders>
              <w:top w:val="nil"/>
              <w:left w:val="nil"/>
              <w:bottom w:val="single" w:sz="4" w:space="0" w:color="auto"/>
              <w:right w:val="single" w:sz="4" w:space="0" w:color="auto"/>
            </w:tcBorders>
            <w:shd w:val="clear" w:color="auto" w:fill="auto"/>
            <w:vAlign w:val="center"/>
          </w:tcPr>
          <w:p w14:paraId="3DCCAF1B" w14:textId="77777777" w:rsidR="00AE2BD3" w:rsidRPr="00C509A5" w:rsidRDefault="00AE2BD3" w:rsidP="00D971AC">
            <w:pPr>
              <w:jc w:val="center"/>
            </w:pPr>
            <w:r w:rsidRPr="00C509A5">
              <w:t>10 343 000,00</w:t>
            </w:r>
          </w:p>
        </w:tc>
        <w:tc>
          <w:tcPr>
            <w:tcW w:w="1003" w:type="pct"/>
            <w:tcBorders>
              <w:top w:val="nil"/>
              <w:left w:val="nil"/>
              <w:bottom w:val="single" w:sz="4" w:space="0" w:color="auto"/>
              <w:right w:val="single" w:sz="4" w:space="0" w:color="auto"/>
            </w:tcBorders>
            <w:shd w:val="clear" w:color="auto" w:fill="auto"/>
            <w:vAlign w:val="center"/>
          </w:tcPr>
          <w:p w14:paraId="7066829C" w14:textId="77777777" w:rsidR="00AE2BD3" w:rsidRPr="00C509A5" w:rsidRDefault="00AE2BD3" w:rsidP="00D971AC">
            <w:pPr>
              <w:jc w:val="center"/>
            </w:pPr>
            <w:r w:rsidRPr="00C509A5">
              <w:t>5 094 000,00</w:t>
            </w:r>
          </w:p>
        </w:tc>
      </w:tr>
      <w:tr w:rsidR="00AE2BD3" w:rsidRPr="00267B55" w14:paraId="56825C5E"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49CAD8BE" w14:textId="77777777" w:rsidR="00AE2BD3" w:rsidRPr="00267B55" w:rsidRDefault="00AE2BD3" w:rsidP="00267B55">
            <w:pPr>
              <w:rPr>
                <w:color w:val="000000"/>
              </w:rPr>
            </w:pPr>
            <w:r w:rsidRPr="00267B55">
              <w:rPr>
                <w:color w:val="000000"/>
              </w:rPr>
              <w:t xml:space="preserve">Почепский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05E9D1AF" w14:textId="77777777" w:rsidR="00AE2BD3" w:rsidRPr="00C509A5" w:rsidRDefault="00AE2BD3" w:rsidP="00D971AC">
            <w:pPr>
              <w:jc w:val="center"/>
            </w:pPr>
            <w:r w:rsidRPr="00C509A5">
              <w:t>94 847 000,00</w:t>
            </w:r>
          </w:p>
        </w:tc>
        <w:tc>
          <w:tcPr>
            <w:tcW w:w="931" w:type="pct"/>
            <w:tcBorders>
              <w:top w:val="nil"/>
              <w:left w:val="nil"/>
              <w:bottom w:val="single" w:sz="4" w:space="0" w:color="auto"/>
              <w:right w:val="single" w:sz="4" w:space="0" w:color="auto"/>
            </w:tcBorders>
            <w:shd w:val="clear" w:color="auto" w:fill="auto"/>
            <w:vAlign w:val="center"/>
          </w:tcPr>
          <w:p w14:paraId="761DE62F" w14:textId="77777777" w:rsidR="00AE2BD3" w:rsidRPr="00C509A5" w:rsidRDefault="00AE2BD3" w:rsidP="00D971AC">
            <w:pPr>
              <w:jc w:val="center"/>
            </w:pPr>
            <w:r w:rsidRPr="00C509A5">
              <w:t>15 534 000,00</w:t>
            </w:r>
          </w:p>
        </w:tc>
        <w:tc>
          <w:tcPr>
            <w:tcW w:w="1003" w:type="pct"/>
            <w:tcBorders>
              <w:top w:val="nil"/>
              <w:left w:val="nil"/>
              <w:bottom w:val="single" w:sz="4" w:space="0" w:color="auto"/>
              <w:right w:val="single" w:sz="4" w:space="0" w:color="auto"/>
            </w:tcBorders>
            <w:shd w:val="clear" w:color="auto" w:fill="auto"/>
            <w:vAlign w:val="center"/>
          </w:tcPr>
          <w:p w14:paraId="7414A171" w14:textId="77777777" w:rsidR="00AE2BD3" w:rsidRPr="00C509A5" w:rsidRDefault="00AE2BD3" w:rsidP="00D971AC">
            <w:pPr>
              <w:jc w:val="center"/>
            </w:pPr>
            <w:r w:rsidRPr="00C509A5">
              <w:t>6 964 000,00</w:t>
            </w:r>
          </w:p>
        </w:tc>
      </w:tr>
      <w:tr w:rsidR="00AE2BD3" w:rsidRPr="00267B55" w14:paraId="62B95862"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621E66C6" w14:textId="77777777" w:rsidR="00AE2BD3" w:rsidRPr="00267B55" w:rsidRDefault="00AE2BD3" w:rsidP="00267B55">
            <w:pPr>
              <w:rPr>
                <w:color w:val="000000"/>
              </w:rPr>
            </w:pPr>
            <w:r w:rsidRPr="00267B55">
              <w:rPr>
                <w:color w:val="000000"/>
              </w:rPr>
              <w:t xml:space="preserve">Рогнединский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4359B7F6" w14:textId="77777777" w:rsidR="00AE2BD3" w:rsidRPr="00C509A5" w:rsidRDefault="00AE2BD3" w:rsidP="00D971AC">
            <w:pPr>
              <w:jc w:val="center"/>
            </w:pPr>
            <w:r w:rsidRPr="00C509A5">
              <w:t>28 190 000,00</w:t>
            </w:r>
          </w:p>
        </w:tc>
        <w:tc>
          <w:tcPr>
            <w:tcW w:w="931" w:type="pct"/>
            <w:tcBorders>
              <w:top w:val="nil"/>
              <w:left w:val="nil"/>
              <w:bottom w:val="single" w:sz="4" w:space="0" w:color="auto"/>
              <w:right w:val="single" w:sz="4" w:space="0" w:color="auto"/>
            </w:tcBorders>
            <w:shd w:val="clear" w:color="auto" w:fill="auto"/>
            <w:vAlign w:val="center"/>
          </w:tcPr>
          <w:p w14:paraId="63F31FC6" w14:textId="77777777" w:rsidR="00AE2BD3" w:rsidRPr="00C509A5" w:rsidRDefault="00AE2BD3" w:rsidP="00D971AC">
            <w:pPr>
              <w:jc w:val="center"/>
            </w:pPr>
            <w:r w:rsidRPr="00C509A5">
              <w:t>19 885 000,00</w:t>
            </w:r>
          </w:p>
        </w:tc>
        <w:tc>
          <w:tcPr>
            <w:tcW w:w="1003" w:type="pct"/>
            <w:tcBorders>
              <w:top w:val="nil"/>
              <w:left w:val="nil"/>
              <w:bottom w:val="single" w:sz="4" w:space="0" w:color="auto"/>
              <w:right w:val="single" w:sz="4" w:space="0" w:color="auto"/>
            </w:tcBorders>
            <w:shd w:val="clear" w:color="auto" w:fill="auto"/>
            <w:vAlign w:val="center"/>
          </w:tcPr>
          <w:p w14:paraId="0116CCBE" w14:textId="77777777" w:rsidR="00AE2BD3" w:rsidRPr="00C509A5" w:rsidRDefault="00AE2BD3" w:rsidP="00D971AC">
            <w:pPr>
              <w:jc w:val="center"/>
            </w:pPr>
            <w:r w:rsidRPr="00C509A5">
              <w:t>18 733 000,00</w:t>
            </w:r>
          </w:p>
        </w:tc>
      </w:tr>
      <w:tr w:rsidR="00AE2BD3" w:rsidRPr="00267B55" w14:paraId="64FA3E7A"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7B808CC1" w14:textId="77777777" w:rsidR="00AE2BD3" w:rsidRPr="00267B55" w:rsidRDefault="00AE2BD3" w:rsidP="00267B55">
            <w:pPr>
              <w:rPr>
                <w:color w:val="000000"/>
              </w:rPr>
            </w:pPr>
            <w:r w:rsidRPr="00267B55">
              <w:rPr>
                <w:color w:val="000000"/>
              </w:rPr>
              <w:t xml:space="preserve">Севский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0DA4B5A9" w14:textId="77777777" w:rsidR="00AE2BD3" w:rsidRPr="00C509A5" w:rsidRDefault="00AE2BD3" w:rsidP="00D971AC">
            <w:pPr>
              <w:jc w:val="center"/>
            </w:pPr>
            <w:r w:rsidRPr="00C509A5">
              <w:t>43 778 000,00</w:t>
            </w:r>
          </w:p>
        </w:tc>
        <w:tc>
          <w:tcPr>
            <w:tcW w:w="931" w:type="pct"/>
            <w:tcBorders>
              <w:top w:val="nil"/>
              <w:left w:val="nil"/>
              <w:bottom w:val="single" w:sz="4" w:space="0" w:color="auto"/>
              <w:right w:val="single" w:sz="4" w:space="0" w:color="auto"/>
            </w:tcBorders>
            <w:shd w:val="clear" w:color="auto" w:fill="auto"/>
            <w:vAlign w:val="center"/>
          </w:tcPr>
          <w:p w14:paraId="02D9DD74" w14:textId="77777777" w:rsidR="00AE2BD3" w:rsidRPr="00C509A5" w:rsidRDefault="00AE2BD3" w:rsidP="00D971AC">
            <w:pPr>
              <w:jc w:val="center"/>
            </w:pPr>
            <w:r w:rsidRPr="00C509A5">
              <w:t>20 816 000,00</w:t>
            </w:r>
          </w:p>
        </w:tc>
        <w:tc>
          <w:tcPr>
            <w:tcW w:w="1003" w:type="pct"/>
            <w:tcBorders>
              <w:top w:val="nil"/>
              <w:left w:val="nil"/>
              <w:bottom w:val="single" w:sz="4" w:space="0" w:color="auto"/>
              <w:right w:val="single" w:sz="4" w:space="0" w:color="auto"/>
            </w:tcBorders>
            <w:shd w:val="clear" w:color="auto" w:fill="auto"/>
            <w:vAlign w:val="center"/>
          </w:tcPr>
          <w:p w14:paraId="7B11626F" w14:textId="77777777" w:rsidR="00AE2BD3" w:rsidRPr="00C509A5" w:rsidRDefault="00AE2BD3" w:rsidP="00D971AC">
            <w:pPr>
              <w:jc w:val="center"/>
            </w:pPr>
            <w:r w:rsidRPr="00C509A5">
              <w:t>12 694 000,00</w:t>
            </w:r>
          </w:p>
        </w:tc>
      </w:tr>
      <w:tr w:rsidR="00AE2BD3" w:rsidRPr="00267B55" w14:paraId="320D079E"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6F3BAC5A" w14:textId="77777777" w:rsidR="00AE2BD3" w:rsidRPr="00267B55" w:rsidRDefault="00AE2BD3" w:rsidP="00267B55">
            <w:pPr>
              <w:rPr>
                <w:color w:val="000000"/>
              </w:rPr>
            </w:pPr>
            <w:r w:rsidRPr="00267B55">
              <w:rPr>
                <w:color w:val="000000"/>
              </w:rPr>
              <w:lastRenderedPageBreak/>
              <w:t>Стародубский муниципальный округ</w:t>
            </w:r>
          </w:p>
        </w:tc>
        <w:tc>
          <w:tcPr>
            <w:tcW w:w="1004" w:type="pct"/>
            <w:tcBorders>
              <w:top w:val="nil"/>
              <w:left w:val="nil"/>
              <w:bottom w:val="single" w:sz="4" w:space="0" w:color="auto"/>
              <w:right w:val="single" w:sz="4" w:space="0" w:color="auto"/>
            </w:tcBorders>
            <w:shd w:val="clear" w:color="auto" w:fill="auto"/>
            <w:vAlign w:val="center"/>
          </w:tcPr>
          <w:p w14:paraId="5F4FF753" w14:textId="77777777" w:rsidR="00AE2BD3" w:rsidRPr="00C509A5" w:rsidRDefault="00AE2BD3" w:rsidP="00D971AC">
            <w:pPr>
              <w:jc w:val="center"/>
            </w:pPr>
            <w:r w:rsidRPr="00C509A5">
              <w:t>30 811 000,00</w:t>
            </w:r>
          </w:p>
        </w:tc>
        <w:tc>
          <w:tcPr>
            <w:tcW w:w="931" w:type="pct"/>
            <w:tcBorders>
              <w:top w:val="nil"/>
              <w:left w:val="nil"/>
              <w:bottom w:val="single" w:sz="4" w:space="0" w:color="auto"/>
              <w:right w:val="single" w:sz="4" w:space="0" w:color="auto"/>
            </w:tcBorders>
            <w:shd w:val="clear" w:color="auto" w:fill="auto"/>
            <w:vAlign w:val="center"/>
          </w:tcPr>
          <w:p w14:paraId="19D00418" w14:textId="77777777" w:rsidR="00AE2BD3" w:rsidRPr="00C509A5" w:rsidRDefault="00AE2BD3" w:rsidP="00D971AC">
            <w:pPr>
              <w:jc w:val="center"/>
            </w:pPr>
            <w:r w:rsidRPr="00C509A5">
              <w:t>7 377 000,00</w:t>
            </w:r>
          </w:p>
        </w:tc>
        <w:tc>
          <w:tcPr>
            <w:tcW w:w="1003" w:type="pct"/>
            <w:tcBorders>
              <w:top w:val="nil"/>
              <w:left w:val="nil"/>
              <w:bottom w:val="single" w:sz="4" w:space="0" w:color="auto"/>
              <w:right w:val="single" w:sz="4" w:space="0" w:color="auto"/>
            </w:tcBorders>
            <w:shd w:val="clear" w:color="auto" w:fill="auto"/>
            <w:vAlign w:val="center"/>
          </w:tcPr>
          <w:p w14:paraId="5C39D77F" w14:textId="77777777" w:rsidR="00AE2BD3" w:rsidRPr="00C509A5" w:rsidRDefault="00AE2BD3" w:rsidP="00D971AC">
            <w:pPr>
              <w:jc w:val="center"/>
            </w:pPr>
            <w:r w:rsidRPr="00C509A5">
              <w:t>5 294 000,00</w:t>
            </w:r>
          </w:p>
        </w:tc>
      </w:tr>
      <w:tr w:rsidR="00AE2BD3" w:rsidRPr="00267B55" w14:paraId="51CEDD2A"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38EA0221" w14:textId="77777777" w:rsidR="00AE2BD3" w:rsidRPr="00267B55" w:rsidRDefault="00AE2BD3" w:rsidP="00267B55">
            <w:pPr>
              <w:rPr>
                <w:color w:val="000000"/>
              </w:rPr>
            </w:pPr>
            <w:r w:rsidRPr="00267B55">
              <w:rPr>
                <w:color w:val="000000"/>
              </w:rPr>
              <w:t xml:space="preserve">Суземский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04607BA4" w14:textId="77777777" w:rsidR="00AE2BD3" w:rsidRPr="00C509A5" w:rsidRDefault="00AE2BD3" w:rsidP="00D971AC">
            <w:pPr>
              <w:jc w:val="center"/>
            </w:pPr>
            <w:r w:rsidRPr="00C509A5">
              <w:t>57 974 000,00</w:t>
            </w:r>
          </w:p>
        </w:tc>
        <w:tc>
          <w:tcPr>
            <w:tcW w:w="931" w:type="pct"/>
            <w:tcBorders>
              <w:top w:val="nil"/>
              <w:left w:val="nil"/>
              <w:bottom w:val="single" w:sz="4" w:space="0" w:color="auto"/>
              <w:right w:val="single" w:sz="4" w:space="0" w:color="auto"/>
            </w:tcBorders>
            <w:shd w:val="clear" w:color="auto" w:fill="auto"/>
            <w:vAlign w:val="center"/>
          </w:tcPr>
          <w:p w14:paraId="0473F948" w14:textId="77777777" w:rsidR="00AE2BD3" w:rsidRPr="00C509A5" w:rsidRDefault="00AE2BD3" w:rsidP="00D971AC">
            <w:pPr>
              <w:jc w:val="center"/>
            </w:pPr>
            <w:r w:rsidRPr="00C509A5">
              <w:t>30 019 000,00</w:t>
            </w:r>
          </w:p>
        </w:tc>
        <w:tc>
          <w:tcPr>
            <w:tcW w:w="1003" w:type="pct"/>
            <w:tcBorders>
              <w:top w:val="nil"/>
              <w:left w:val="nil"/>
              <w:bottom w:val="single" w:sz="4" w:space="0" w:color="auto"/>
              <w:right w:val="single" w:sz="4" w:space="0" w:color="auto"/>
            </w:tcBorders>
            <w:shd w:val="clear" w:color="auto" w:fill="auto"/>
            <w:vAlign w:val="center"/>
          </w:tcPr>
          <w:p w14:paraId="702EE332" w14:textId="77777777" w:rsidR="00AE2BD3" w:rsidRPr="00C509A5" w:rsidRDefault="00AE2BD3" w:rsidP="00D971AC">
            <w:pPr>
              <w:jc w:val="center"/>
            </w:pPr>
            <w:r w:rsidRPr="00C509A5">
              <w:t>19 395 000,00</w:t>
            </w:r>
          </w:p>
        </w:tc>
      </w:tr>
      <w:tr w:rsidR="00AE2BD3" w:rsidRPr="00267B55" w14:paraId="6103BA3F"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08077299" w14:textId="77777777" w:rsidR="00AE2BD3" w:rsidRPr="00267B55" w:rsidRDefault="00AE2BD3" w:rsidP="00267B55">
            <w:pPr>
              <w:rPr>
                <w:color w:val="000000"/>
              </w:rPr>
            </w:pPr>
            <w:r w:rsidRPr="00267B55">
              <w:rPr>
                <w:color w:val="000000"/>
              </w:rPr>
              <w:t xml:space="preserve">Суражский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20C3FEFF" w14:textId="77777777" w:rsidR="00AE2BD3" w:rsidRPr="00C509A5" w:rsidRDefault="00AE2BD3" w:rsidP="00D971AC">
            <w:pPr>
              <w:jc w:val="center"/>
            </w:pPr>
            <w:r w:rsidRPr="00C509A5">
              <w:t>31 906 000,00</w:t>
            </w:r>
          </w:p>
        </w:tc>
        <w:tc>
          <w:tcPr>
            <w:tcW w:w="931" w:type="pct"/>
            <w:tcBorders>
              <w:top w:val="nil"/>
              <w:left w:val="nil"/>
              <w:bottom w:val="single" w:sz="4" w:space="0" w:color="auto"/>
              <w:right w:val="single" w:sz="4" w:space="0" w:color="auto"/>
            </w:tcBorders>
            <w:shd w:val="clear" w:color="auto" w:fill="auto"/>
            <w:vAlign w:val="center"/>
          </w:tcPr>
          <w:p w14:paraId="1A1A44F2" w14:textId="77777777" w:rsidR="00AE2BD3" w:rsidRPr="00C509A5" w:rsidRDefault="00AE2BD3" w:rsidP="00D971AC">
            <w:pPr>
              <w:jc w:val="center"/>
            </w:pPr>
            <w:r w:rsidRPr="00C509A5">
              <w:t>4 722 000,00</w:t>
            </w:r>
          </w:p>
        </w:tc>
        <w:tc>
          <w:tcPr>
            <w:tcW w:w="1003" w:type="pct"/>
            <w:tcBorders>
              <w:top w:val="nil"/>
              <w:left w:val="nil"/>
              <w:bottom w:val="single" w:sz="4" w:space="0" w:color="auto"/>
              <w:right w:val="single" w:sz="4" w:space="0" w:color="auto"/>
            </w:tcBorders>
            <w:shd w:val="clear" w:color="auto" w:fill="auto"/>
            <w:vAlign w:val="center"/>
          </w:tcPr>
          <w:p w14:paraId="7CD3B640" w14:textId="77777777" w:rsidR="00AE2BD3" w:rsidRPr="00C509A5" w:rsidRDefault="00AE2BD3" w:rsidP="00D971AC">
            <w:pPr>
              <w:jc w:val="center"/>
            </w:pPr>
            <w:r w:rsidRPr="00C509A5">
              <w:t>3 703 000,00</w:t>
            </w:r>
          </w:p>
        </w:tc>
      </w:tr>
      <w:tr w:rsidR="00AE2BD3" w:rsidRPr="00267B55" w14:paraId="501892A5"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670CEC9C" w14:textId="77777777" w:rsidR="00AE2BD3" w:rsidRPr="00267B55" w:rsidRDefault="00AE2BD3" w:rsidP="00267B55">
            <w:pPr>
              <w:rPr>
                <w:color w:val="000000"/>
              </w:rPr>
            </w:pPr>
            <w:r w:rsidRPr="00267B55">
              <w:rPr>
                <w:color w:val="000000"/>
              </w:rPr>
              <w:t xml:space="preserve">Трубчевский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75DE01D2" w14:textId="77777777" w:rsidR="00AE2BD3" w:rsidRPr="00C509A5" w:rsidRDefault="00AE2BD3" w:rsidP="00D971AC">
            <w:pPr>
              <w:jc w:val="center"/>
            </w:pPr>
            <w:r w:rsidRPr="00C509A5">
              <w:t>91 547 000,00</w:t>
            </w:r>
          </w:p>
        </w:tc>
        <w:tc>
          <w:tcPr>
            <w:tcW w:w="931" w:type="pct"/>
            <w:tcBorders>
              <w:top w:val="nil"/>
              <w:left w:val="nil"/>
              <w:bottom w:val="single" w:sz="4" w:space="0" w:color="auto"/>
              <w:right w:val="single" w:sz="4" w:space="0" w:color="auto"/>
            </w:tcBorders>
            <w:shd w:val="clear" w:color="auto" w:fill="auto"/>
            <w:vAlign w:val="center"/>
          </w:tcPr>
          <w:p w14:paraId="60F8DDBB" w14:textId="77777777" w:rsidR="00AE2BD3" w:rsidRPr="00C509A5" w:rsidRDefault="00AE2BD3" w:rsidP="00D971AC">
            <w:pPr>
              <w:jc w:val="center"/>
            </w:pPr>
            <w:r w:rsidRPr="00C509A5">
              <w:t>20 246 000,00</w:t>
            </w:r>
          </w:p>
        </w:tc>
        <w:tc>
          <w:tcPr>
            <w:tcW w:w="1003" w:type="pct"/>
            <w:tcBorders>
              <w:top w:val="nil"/>
              <w:left w:val="nil"/>
              <w:bottom w:val="single" w:sz="4" w:space="0" w:color="auto"/>
              <w:right w:val="single" w:sz="4" w:space="0" w:color="auto"/>
            </w:tcBorders>
            <w:shd w:val="clear" w:color="auto" w:fill="auto"/>
            <w:vAlign w:val="center"/>
          </w:tcPr>
          <w:p w14:paraId="465F464B" w14:textId="77777777" w:rsidR="00AE2BD3" w:rsidRPr="00C509A5" w:rsidRDefault="00AE2BD3" w:rsidP="00D971AC">
            <w:pPr>
              <w:jc w:val="center"/>
            </w:pPr>
            <w:r w:rsidRPr="00C509A5">
              <w:t>10 057 000,00</w:t>
            </w:r>
          </w:p>
        </w:tc>
      </w:tr>
      <w:tr w:rsidR="00AE2BD3" w:rsidRPr="00267B55" w14:paraId="410CA070"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59BEB741" w14:textId="77777777" w:rsidR="00AE2BD3" w:rsidRPr="00267B55" w:rsidRDefault="00AE2BD3" w:rsidP="00267B55">
            <w:pPr>
              <w:rPr>
                <w:color w:val="000000"/>
              </w:rPr>
            </w:pPr>
            <w:r w:rsidRPr="00267B55">
              <w:rPr>
                <w:color w:val="000000"/>
              </w:rPr>
              <w:t xml:space="preserve">Унечский муниципальный район </w:t>
            </w:r>
          </w:p>
        </w:tc>
        <w:tc>
          <w:tcPr>
            <w:tcW w:w="1004" w:type="pct"/>
            <w:tcBorders>
              <w:top w:val="nil"/>
              <w:left w:val="nil"/>
              <w:bottom w:val="single" w:sz="4" w:space="0" w:color="auto"/>
              <w:right w:val="single" w:sz="4" w:space="0" w:color="auto"/>
            </w:tcBorders>
            <w:shd w:val="clear" w:color="auto" w:fill="auto"/>
            <w:vAlign w:val="center"/>
          </w:tcPr>
          <w:p w14:paraId="0489275C" w14:textId="77777777" w:rsidR="00AE2BD3" w:rsidRPr="00C509A5" w:rsidRDefault="00AE2BD3" w:rsidP="00D971AC">
            <w:pPr>
              <w:jc w:val="center"/>
            </w:pPr>
            <w:r w:rsidRPr="00C509A5">
              <w:t>51 042 000,00</w:t>
            </w:r>
          </w:p>
        </w:tc>
        <w:tc>
          <w:tcPr>
            <w:tcW w:w="931" w:type="pct"/>
            <w:tcBorders>
              <w:top w:val="nil"/>
              <w:left w:val="nil"/>
              <w:bottom w:val="single" w:sz="4" w:space="0" w:color="auto"/>
              <w:right w:val="single" w:sz="4" w:space="0" w:color="auto"/>
            </w:tcBorders>
            <w:shd w:val="clear" w:color="auto" w:fill="auto"/>
            <w:vAlign w:val="center"/>
          </w:tcPr>
          <w:p w14:paraId="1CB7B9BC" w14:textId="77777777" w:rsidR="00AE2BD3" w:rsidRPr="00C509A5" w:rsidRDefault="00AE2BD3" w:rsidP="00D971AC">
            <w:pPr>
              <w:jc w:val="center"/>
            </w:pPr>
            <w:r w:rsidRPr="00C509A5">
              <w:t>8 139 000,00</w:t>
            </w:r>
          </w:p>
        </w:tc>
        <w:tc>
          <w:tcPr>
            <w:tcW w:w="1003" w:type="pct"/>
            <w:tcBorders>
              <w:top w:val="nil"/>
              <w:left w:val="nil"/>
              <w:bottom w:val="single" w:sz="4" w:space="0" w:color="auto"/>
              <w:right w:val="single" w:sz="4" w:space="0" w:color="auto"/>
            </w:tcBorders>
            <w:shd w:val="clear" w:color="auto" w:fill="auto"/>
            <w:vAlign w:val="center"/>
          </w:tcPr>
          <w:p w14:paraId="4F5D1572" w14:textId="77777777" w:rsidR="00AE2BD3" w:rsidRPr="00C509A5" w:rsidRDefault="00AE2BD3" w:rsidP="00D971AC">
            <w:pPr>
              <w:jc w:val="center"/>
            </w:pPr>
            <w:r w:rsidRPr="00C509A5">
              <w:t>6 179 000,00</w:t>
            </w:r>
          </w:p>
        </w:tc>
      </w:tr>
      <w:tr w:rsidR="00AE2BD3" w:rsidRPr="00267B55" w14:paraId="7363B0F8" w14:textId="77777777" w:rsidTr="00D971AC">
        <w:trPr>
          <w:cantSplit/>
          <w:trHeight w:val="300"/>
        </w:trPr>
        <w:tc>
          <w:tcPr>
            <w:tcW w:w="2062" w:type="pct"/>
            <w:tcBorders>
              <w:top w:val="nil"/>
              <w:left w:val="single" w:sz="4" w:space="0" w:color="auto"/>
              <w:bottom w:val="single" w:sz="4" w:space="0" w:color="auto"/>
              <w:right w:val="single" w:sz="4" w:space="0" w:color="auto"/>
            </w:tcBorders>
            <w:shd w:val="clear" w:color="auto" w:fill="auto"/>
          </w:tcPr>
          <w:p w14:paraId="1C73C35A" w14:textId="77777777" w:rsidR="00AE2BD3" w:rsidRPr="00267B55" w:rsidRDefault="00AE2BD3" w:rsidP="00267B55">
            <w:pPr>
              <w:rPr>
                <w:color w:val="000000"/>
              </w:rPr>
            </w:pPr>
            <w:r w:rsidRPr="00267B55">
              <w:rPr>
                <w:color w:val="000000"/>
              </w:rPr>
              <w:t>Нераспределенный резерв</w:t>
            </w:r>
          </w:p>
        </w:tc>
        <w:tc>
          <w:tcPr>
            <w:tcW w:w="1004" w:type="pct"/>
            <w:tcBorders>
              <w:top w:val="nil"/>
              <w:left w:val="nil"/>
              <w:bottom w:val="single" w:sz="4" w:space="0" w:color="auto"/>
              <w:right w:val="single" w:sz="4" w:space="0" w:color="auto"/>
            </w:tcBorders>
            <w:shd w:val="clear" w:color="auto" w:fill="auto"/>
            <w:vAlign w:val="center"/>
          </w:tcPr>
          <w:p w14:paraId="201A254B" w14:textId="77777777" w:rsidR="00AE2BD3" w:rsidRPr="00C509A5" w:rsidRDefault="00AE2BD3" w:rsidP="00D971AC">
            <w:pPr>
              <w:jc w:val="center"/>
            </w:pPr>
            <w:r w:rsidRPr="00C509A5">
              <w:t>0,00</w:t>
            </w:r>
          </w:p>
        </w:tc>
        <w:tc>
          <w:tcPr>
            <w:tcW w:w="931" w:type="pct"/>
            <w:tcBorders>
              <w:top w:val="nil"/>
              <w:left w:val="nil"/>
              <w:bottom w:val="single" w:sz="4" w:space="0" w:color="auto"/>
              <w:right w:val="single" w:sz="4" w:space="0" w:color="auto"/>
            </w:tcBorders>
            <w:shd w:val="clear" w:color="auto" w:fill="auto"/>
            <w:vAlign w:val="center"/>
          </w:tcPr>
          <w:p w14:paraId="261580AB" w14:textId="77777777" w:rsidR="00AE2BD3" w:rsidRPr="00C509A5" w:rsidRDefault="00AE2BD3" w:rsidP="00D971AC">
            <w:pPr>
              <w:jc w:val="center"/>
            </w:pPr>
            <w:r w:rsidRPr="00C509A5">
              <w:t>942 139 000,00</w:t>
            </w:r>
          </w:p>
        </w:tc>
        <w:tc>
          <w:tcPr>
            <w:tcW w:w="1003" w:type="pct"/>
            <w:tcBorders>
              <w:top w:val="nil"/>
              <w:left w:val="nil"/>
              <w:bottom w:val="single" w:sz="4" w:space="0" w:color="auto"/>
              <w:right w:val="single" w:sz="4" w:space="0" w:color="auto"/>
            </w:tcBorders>
            <w:shd w:val="clear" w:color="auto" w:fill="auto"/>
            <w:vAlign w:val="center"/>
          </w:tcPr>
          <w:p w14:paraId="21F5F278" w14:textId="77777777" w:rsidR="00AE2BD3" w:rsidRPr="00C509A5" w:rsidRDefault="00AE2BD3" w:rsidP="00D971AC">
            <w:pPr>
              <w:jc w:val="center"/>
            </w:pPr>
            <w:r w:rsidRPr="00C509A5">
              <w:t>997 278 000,00</w:t>
            </w:r>
          </w:p>
        </w:tc>
      </w:tr>
      <w:tr w:rsidR="00AE2BD3" w:rsidRPr="00FC4AC6" w14:paraId="2BEF9207" w14:textId="77777777" w:rsidTr="00AE2BD3">
        <w:trPr>
          <w:cantSplit/>
          <w:trHeight w:val="390"/>
        </w:trPr>
        <w:tc>
          <w:tcPr>
            <w:tcW w:w="2062" w:type="pct"/>
            <w:tcBorders>
              <w:top w:val="nil"/>
              <w:left w:val="single" w:sz="4" w:space="0" w:color="auto"/>
              <w:bottom w:val="single" w:sz="4" w:space="0" w:color="auto"/>
              <w:right w:val="single" w:sz="4" w:space="0" w:color="auto"/>
            </w:tcBorders>
            <w:shd w:val="clear" w:color="auto" w:fill="auto"/>
            <w:vAlign w:val="center"/>
            <w:hideMark/>
          </w:tcPr>
          <w:p w14:paraId="52890FF5" w14:textId="77777777" w:rsidR="00AE2BD3" w:rsidRPr="00FC4AC6" w:rsidRDefault="00AE2BD3" w:rsidP="00267B55">
            <w:pPr>
              <w:rPr>
                <w:b/>
                <w:bCs/>
                <w:color w:val="000000"/>
              </w:rPr>
            </w:pPr>
            <w:r w:rsidRPr="00FC4AC6">
              <w:rPr>
                <w:b/>
                <w:bCs/>
                <w:color w:val="000000"/>
              </w:rPr>
              <w:t>ИТОГО:</w:t>
            </w:r>
          </w:p>
        </w:tc>
        <w:tc>
          <w:tcPr>
            <w:tcW w:w="1004" w:type="pct"/>
            <w:tcBorders>
              <w:top w:val="nil"/>
              <w:left w:val="nil"/>
              <w:bottom w:val="single" w:sz="4" w:space="0" w:color="auto"/>
              <w:right w:val="single" w:sz="4" w:space="0" w:color="auto"/>
            </w:tcBorders>
            <w:shd w:val="clear" w:color="auto" w:fill="auto"/>
          </w:tcPr>
          <w:p w14:paraId="6F35F933" w14:textId="77777777" w:rsidR="00AE2BD3" w:rsidRPr="00AE2BD3" w:rsidRDefault="00AE2BD3" w:rsidP="00AE2BD3">
            <w:pPr>
              <w:jc w:val="center"/>
              <w:rPr>
                <w:b/>
              </w:rPr>
            </w:pPr>
            <w:r w:rsidRPr="00AE2BD3">
              <w:rPr>
                <w:b/>
              </w:rPr>
              <w:t>3 081 050 000,00</w:t>
            </w:r>
          </w:p>
        </w:tc>
        <w:tc>
          <w:tcPr>
            <w:tcW w:w="931" w:type="pct"/>
            <w:tcBorders>
              <w:top w:val="nil"/>
              <w:left w:val="nil"/>
              <w:bottom w:val="single" w:sz="4" w:space="0" w:color="auto"/>
              <w:right w:val="single" w:sz="4" w:space="0" w:color="auto"/>
            </w:tcBorders>
            <w:shd w:val="clear" w:color="auto" w:fill="auto"/>
          </w:tcPr>
          <w:p w14:paraId="04A61982" w14:textId="77777777" w:rsidR="00AE2BD3" w:rsidRPr="00AE2BD3" w:rsidRDefault="00AE2BD3" w:rsidP="00AE2BD3">
            <w:pPr>
              <w:ind w:left="-110" w:right="-108"/>
              <w:jc w:val="center"/>
              <w:rPr>
                <w:b/>
              </w:rPr>
            </w:pPr>
            <w:r w:rsidRPr="00AE2BD3">
              <w:rPr>
                <w:b/>
              </w:rPr>
              <w:t>3 081 050 000,00</w:t>
            </w:r>
          </w:p>
        </w:tc>
        <w:tc>
          <w:tcPr>
            <w:tcW w:w="1003" w:type="pct"/>
            <w:tcBorders>
              <w:top w:val="nil"/>
              <w:left w:val="nil"/>
              <w:bottom w:val="single" w:sz="4" w:space="0" w:color="auto"/>
              <w:right w:val="single" w:sz="4" w:space="0" w:color="auto"/>
            </w:tcBorders>
            <w:shd w:val="clear" w:color="auto" w:fill="auto"/>
          </w:tcPr>
          <w:p w14:paraId="732D4CFE" w14:textId="77777777" w:rsidR="00AE2BD3" w:rsidRPr="00AE2BD3" w:rsidRDefault="00AE2BD3" w:rsidP="00AE2BD3">
            <w:pPr>
              <w:jc w:val="center"/>
              <w:rPr>
                <w:b/>
              </w:rPr>
            </w:pPr>
            <w:r w:rsidRPr="00AE2BD3">
              <w:rPr>
                <w:b/>
              </w:rPr>
              <w:t>3 081 050 000,00</w:t>
            </w:r>
          </w:p>
        </w:tc>
      </w:tr>
    </w:tbl>
    <w:p w14:paraId="20C1E3CC" w14:textId="77777777" w:rsidR="00914A5E" w:rsidRDefault="00914A5E" w:rsidP="006620F6">
      <w:pPr>
        <w:jc w:val="right"/>
        <w:rPr>
          <w:sz w:val="28"/>
          <w:szCs w:val="28"/>
        </w:rPr>
      </w:pPr>
    </w:p>
    <w:p w14:paraId="0C74DB74" w14:textId="77777777" w:rsidR="006620F6" w:rsidRPr="00FC4AC6" w:rsidRDefault="00E57AD5" w:rsidP="009958B7">
      <w:pPr>
        <w:jc w:val="right"/>
        <w:rPr>
          <w:sz w:val="28"/>
          <w:szCs w:val="28"/>
        </w:rPr>
      </w:pPr>
      <w:r w:rsidRPr="00FC4AC6">
        <w:rPr>
          <w:sz w:val="28"/>
          <w:szCs w:val="28"/>
        </w:rPr>
        <w:t>Таблица</w:t>
      </w:r>
      <w:r w:rsidR="00A032D1" w:rsidRPr="00FC4AC6">
        <w:rPr>
          <w:sz w:val="28"/>
          <w:szCs w:val="28"/>
        </w:rPr>
        <w:t xml:space="preserve"> </w:t>
      </w:r>
      <w:r w:rsidR="006620F6" w:rsidRPr="00FC4AC6">
        <w:rPr>
          <w:sz w:val="28"/>
          <w:szCs w:val="28"/>
        </w:rPr>
        <w:t>1.2</w:t>
      </w:r>
    </w:p>
    <w:p w14:paraId="7A13A6B6" w14:textId="77777777" w:rsidR="006620F6" w:rsidRPr="00FC4AC6" w:rsidRDefault="006620F6" w:rsidP="009958B7">
      <w:pPr>
        <w:spacing w:before="240"/>
        <w:jc w:val="center"/>
        <w:rPr>
          <w:b/>
          <w:sz w:val="28"/>
          <w:szCs w:val="28"/>
        </w:rPr>
      </w:pPr>
      <w:r w:rsidRPr="00FC4AC6">
        <w:rPr>
          <w:b/>
          <w:sz w:val="28"/>
          <w:szCs w:val="28"/>
        </w:rPr>
        <w:t>Распределение дотаций на поддержку мер по обеспечению сбалансированности бюджетов муниципальных районов</w:t>
      </w:r>
      <w:r w:rsidR="00B67140">
        <w:rPr>
          <w:b/>
          <w:sz w:val="28"/>
          <w:szCs w:val="28"/>
        </w:rPr>
        <w:t xml:space="preserve"> </w:t>
      </w:r>
      <w:r w:rsidR="00255445">
        <w:rPr>
          <w:b/>
          <w:sz w:val="28"/>
          <w:szCs w:val="28"/>
        </w:rPr>
        <w:br/>
      </w:r>
      <w:r w:rsidRPr="00FC4AC6">
        <w:rPr>
          <w:b/>
          <w:sz w:val="28"/>
          <w:szCs w:val="28"/>
        </w:rPr>
        <w:t>(муниципальных округов, городских округов)</w:t>
      </w:r>
    </w:p>
    <w:p w14:paraId="5EEF8F73" w14:textId="77777777" w:rsidR="009958B7" w:rsidRPr="00FC4AC6" w:rsidRDefault="009958B7" w:rsidP="009958B7">
      <w:pPr>
        <w:jc w:val="right"/>
        <w:rPr>
          <w:b/>
          <w:sz w:val="28"/>
          <w:szCs w:val="28"/>
        </w:rPr>
      </w:pPr>
      <w:r w:rsidRPr="00FC4AC6">
        <w:rPr>
          <w:sz w:val="28"/>
          <w:szCs w:val="28"/>
        </w:rPr>
        <w:t>рублей</w:t>
      </w:r>
    </w:p>
    <w:tbl>
      <w:tblPr>
        <w:tblW w:w="4992" w:type="pct"/>
        <w:tblLook w:val="04A0" w:firstRow="1" w:lastRow="0" w:firstColumn="1" w:lastColumn="0" w:noHBand="0" w:noVBand="1"/>
      </w:tblPr>
      <w:tblGrid>
        <w:gridCol w:w="4075"/>
        <w:gridCol w:w="1987"/>
        <w:gridCol w:w="1843"/>
        <w:gridCol w:w="1984"/>
      </w:tblGrid>
      <w:tr w:rsidR="00015AF6" w:rsidRPr="00FC4AC6" w14:paraId="7F1B2EBC" w14:textId="77777777" w:rsidTr="005A5F9B">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5F0805" w14:textId="77777777" w:rsidR="00015AF6" w:rsidRPr="00FC4AC6" w:rsidRDefault="00015AF6" w:rsidP="00015AF6">
            <w:pPr>
              <w:jc w:val="center"/>
              <w:rPr>
                <w:b/>
                <w:bCs/>
                <w:color w:val="000000"/>
              </w:rPr>
            </w:pPr>
            <w:r w:rsidRPr="00FC4AC6">
              <w:rPr>
                <w:b/>
                <w:bCs/>
                <w:color w:val="000000"/>
              </w:rPr>
              <w:t>Наименование и статус муниципального образования Брянской области</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03C3681C" w14:textId="2AC22969" w:rsidR="00015AF6" w:rsidRPr="00FC4AC6" w:rsidRDefault="00C94375" w:rsidP="00015AF6">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A7DA7CD" w14:textId="53E95729" w:rsidR="00015AF6" w:rsidRPr="00FC4AC6" w:rsidRDefault="00C94375" w:rsidP="00015AF6">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419B5510" w14:textId="10D9FCD7" w:rsidR="00015AF6" w:rsidRPr="00FC4AC6" w:rsidRDefault="00C94375" w:rsidP="00015AF6">
            <w:pPr>
              <w:jc w:val="center"/>
              <w:rPr>
                <w:b/>
                <w:bCs/>
                <w:color w:val="000000"/>
              </w:rPr>
            </w:pPr>
            <w:r>
              <w:rPr>
                <w:b/>
                <w:bCs/>
                <w:color w:val="000000"/>
              </w:rPr>
              <w:t>2028 год</w:t>
            </w:r>
          </w:p>
        </w:tc>
      </w:tr>
      <w:tr w:rsidR="00DA353E" w:rsidRPr="00FC4AC6" w14:paraId="3FA7966D" w14:textId="77777777" w:rsidTr="005A5F9B">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DCE007" w14:textId="77777777" w:rsidR="00DA353E" w:rsidRPr="00FC4AC6" w:rsidRDefault="00DA353E" w:rsidP="00015AF6">
            <w:pPr>
              <w:jc w:val="center"/>
              <w:rPr>
                <w:bCs/>
                <w:color w:val="000000"/>
              </w:rPr>
            </w:pPr>
            <w:r w:rsidRPr="00FC4AC6">
              <w:rPr>
                <w:bCs/>
                <w:color w:val="000000"/>
              </w:rPr>
              <w:t>1</w:t>
            </w:r>
          </w:p>
        </w:tc>
        <w:tc>
          <w:tcPr>
            <w:tcW w:w="1004" w:type="pct"/>
            <w:tcBorders>
              <w:top w:val="single" w:sz="4" w:space="0" w:color="auto"/>
              <w:left w:val="nil"/>
              <w:bottom w:val="single" w:sz="4" w:space="0" w:color="auto"/>
              <w:right w:val="single" w:sz="4" w:space="0" w:color="auto"/>
            </w:tcBorders>
            <w:shd w:val="clear" w:color="auto" w:fill="auto"/>
            <w:vAlign w:val="center"/>
          </w:tcPr>
          <w:p w14:paraId="448B3E97" w14:textId="77777777" w:rsidR="00DA353E" w:rsidRPr="00FC4AC6" w:rsidRDefault="00DA353E" w:rsidP="00015AF6">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2CECFCBA" w14:textId="77777777" w:rsidR="00DA353E" w:rsidRPr="00FC4AC6" w:rsidRDefault="00DA353E" w:rsidP="00015AF6">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A82531" w14:textId="77777777" w:rsidR="00DA353E" w:rsidRPr="00FC4AC6" w:rsidRDefault="00DA353E" w:rsidP="00015AF6">
            <w:pPr>
              <w:jc w:val="center"/>
              <w:rPr>
                <w:bCs/>
                <w:color w:val="000000"/>
              </w:rPr>
            </w:pPr>
            <w:r w:rsidRPr="00FC4AC6">
              <w:rPr>
                <w:bCs/>
                <w:color w:val="000000"/>
              </w:rPr>
              <w:t>4</w:t>
            </w:r>
          </w:p>
        </w:tc>
      </w:tr>
      <w:tr w:rsidR="005A5F9B" w:rsidRPr="00FC4AC6" w14:paraId="7D595D14"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1B42B455" w14:textId="77777777" w:rsidR="005A5F9B" w:rsidRPr="00757CD0" w:rsidRDefault="005A5F9B" w:rsidP="00D971AC">
            <w:r w:rsidRPr="00757CD0">
              <w:t>Городской округ город Брянск</w:t>
            </w:r>
          </w:p>
        </w:tc>
        <w:tc>
          <w:tcPr>
            <w:tcW w:w="1004" w:type="pct"/>
            <w:tcBorders>
              <w:top w:val="nil"/>
              <w:left w:val="nil"/>
              <w:bottom w:val="single" w:sz="4" w:space="0" w:color="auto"/>
              <w:right w:val="single" w:sz="4" w:space="0" w:color="auto"/>
            </w:tcBorders>
            <w:shd w:val="clear" w:color="auto" w:fill="auto"/>
            <w:vAlign w:val="center"/>
          </w:tcPr>
          <w:p w14:paraId="690CE776" w14:textId="77777777" w:rsidR="005A5F9B" w:rsidRPr="00757CD0" w:rsidRDefault="005A5F9B" w:rsidP="00D971AC">
            <w:pPr>
              <w:jc w:val="center"/>
            </w:pPr>
            <w:r w:rsidRPr="00757CD0">
              <w:t>207 947 000,00</w:t>
            </w:r>
          </w:p>
        </w:tc>
        <w:tc>
          <w:tcPr>
            <w:tcW w:w="932" w:type="pct"/>
            <w:tcBorders>
              <w:top w:val="nil"/>
              <w:left w:val="nil"/>
              <w:bottom w:val="single" w:sz="4" w:space="0" w:color="auto"/>
              <w:right w:val="single" w:sz="4" w:space="0" w:color="auto"/>
            </w:tcBorders>
            <w:shd w:val="clear" w:color="auto" w:fill="auto"/>
            <w:vAlign w:val="center"/>
          </w:tcPr>
          <w:p w14:paraId="2F1877C1"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58B6F171" w14:textId="77777777" w:rsidR="005A5F9B" w:rsidRPr="00757CD0" w:rsidRDefault="005A5F9B" w:rsidP="00D971AC">
            <w:pPr>
              <w:jc w:val="center"/>
            </w:pPr>
            <w:r w:rsidRPr="00757CD0">
              <w:t>0,00</w:t>
            </w:r>
          </w:p>
        </w:tc>
      </w:tr>
      <w:tr w:rsidR="005A5F9B" w:rsidRPr="00FC4AC6" w14:paraId="760DA081"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6854D115" w14:textId="77777777" w:rsidR="005A5F9B" w:rsidRPr="00757CD0" w:rsidRDefault="005A5F9B" w:rsidP="00D971AC">
            <w:r w:rsidRPr="00757CD0">
              <w:t>Городской округ город Клинцы</w:t>
            </w:r>
          </w:p>
        </w:tc>
        <w:tc>
          <w:tcPr>
            <w:tcW w:w="1004" w:type="pct"/>
            <w:tcBorders>
              <w:top w:val="nil"/>
              <w:left w:val="nil"/>
              <w:bottom w:val="single" w:sz="4" w:space="0" w:color="auto"/>
              <w:right w:val="single" w:sz="4" w:space="0" w:color="auto"/>
            </w:tcBorders>
            <w:shd w:val="clear" w:color="auto" w:fill="auto"/>
            <w:vAlign w:val="center"/>
          </w:tcPr>
          <w:p w14:paraId="18E6068C" w14:textId="77777777" w:rsidR="005A5F9B" w:rsidRPr="00757CD0" w:rsidRDefault="005A5F9B" w:rsidP="00D971AC">
            <w:pPr>
              <w:jc w:val="center"/>
            </w:pPr>
            <w:r w:rsidRPr="00757CD0">
              <w:t>24 476 000,00</w:t>
            </w:r>
          </w:p>
        </w:tc>
        <w:tc>
          <w:tcPr>
            <w:tcW w:w="932" w:type="pct"/>
            <w:tcBorders>
              <w:top w:val="nil"/>
              <w:left w:val="nil"/>
              <w:bottom w:val="single" w:sz="4" w:space="0" w:color="auto"/>
              <w:right w:val="single" w:sz="4" w:space="0" w:color="auto"/>
            </w:tcBorders>
            <w:shd w:val="clear" w:color="auto" w:fill="auto"/>
            <w:vAlign w:val="center"/>
          </w:tcPr>
          <w:p w14:paraId="4B95DC43"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4F2FC10B" w14:textId="77777777" w:rsidR="005A5F9B" w:rsidRPr="00757CD0" w:rsidRDefault="005A5F9B" w:rsidP="00D971AC">
            <w:pPr>
              <w:jc w:val="center"/>
            </w:pPr>
            <w:r w:rsidRPr="00757CD0">
              <w:t>0,00</w:t>
            </w:r>
          </w:p>
        </w:tc>
      </w:tr>
      <w:tr w:rsidR="005A5F9B" w:rsidRPr="00FC4AC6" w14:paraId="75766DBD"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03D36915" w14:textId="77777777" w:rsidR="005A5F9B" w:rsidRPr="00757CD0" w:rsidRDefault="005A5F9B" w:rsidP="00D971AC">
            <w:r w:rsidRPr="00757CD0">
              <w:t>Новозыбковский городской округ</w:t>
            </w:r>
          </w:p>
        </w:tc>
        <w:tc>
          <w:tcPr>
            <w:tcW w:w="1004" w:type="pct"/>
            <w:tcBorders>
              <w:top w:val="nil"/>
              <w:left w:val="nil"/>
              <w:bottom w:val="single" w:sz="4" w:space="0" w:color="auto"/>
              <w:right w:val="single" w:sz="4" w:space="0" w:color="auto"/>
            </w:tcBorders>
            <w:shd w:val="clear" w:color="auto" w:fill="auto"/>
            <w:vAlign w:val="center"/>
          </w:tcPr>
          <w:p w14:paraId="6072F39D" w14:textId="77777777" w:rsidR="005A5F9B" w:rsidRPr="00757CD0" w:rsidRDefault="005A5F9B" w:rsidP="00D971AC">
            <w:pPr>
              <w:jc w:val="center"/>
            </w:pPr>
            <w:r w:rsidRPr="00757CD0">
              <w:t>33 936 000,00</w:t>
            </w:r>
          </w:p>
        </w:tc>
        <w:tc>
          <w:tcPr>
            <w:tcW w:w="932" w:type="pct"/>
            <w:tcBorders>
              <w:top w:val="nil"/>
              <w:left w:val="nil"/>
              <w:bottom w:val="single" w:sz="4" w:space="0" w:color="auto"/>
              <w:right w:val="single" w:sz="4" w:space="0" w:color="auto"/>
            </w:tcBorders>
            <w:shd w:val="clear" w:color="auto" w:fill="auto"/>
            <w:vAlign w:val="center"/>
          </w:tcPr>
          <w:p w14:paraId="34F8B596"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445B1661" w14:textId="77777777" w:rsidR="005A5F9B" w:rsidRPr="00757CD0" w:rsidRDefault="005A5F9B" w:rsidP="00D971AC">
            <w:pPr>
              <w:jc w:val="center"/>
            </w:pPr>
            <w:r w:rsidRPr="00757CD0">
              <w:t>0,00</w:t>
            </w:r>
          </w:p>
        </w:tc>
      </w:tr>
      <w:tr w:rsidR="005A5F9B" w:rsidRPr="00FC4AC6" w14:paraId="69A4FFE9"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5B5CD814" w14:textId="77777777" w:rsidR="005A5F9B" w:rsidRPr="00757CD0" w:rsidRDefault="005A5F9B" w:rsidP="00D971AC">
            <w:r w:rsidRPr="00757CD0">
              <w:t>Сельцовский городской округ</w:t>
            </w:r>
          </w:p>
        </w:tc>
        <w:tc>
          <w:tcPr>
            <w:tcW w:w="1004" w:type="pct"/>
            <w:tcBorders>
              <w:top w:val="nil"/>
              <w:left w:val="nil"/>
              <w:bottom w:val="single" w:sz="4" w:space="0" w:color="auto"/>
              <w:right w:val="single" w:sz="4" w:space="0" w:color="auto"/>
            </w:tcBorders>
            <w:shd w:val="clear" w:color="auto" w:fill="auto"/>
            <w:vAlign w:val="center"/>
          </w:tcPr>
          <w:p w14:paraId="13DA712D" w14:textId="77777777" w:rsidR="005A5F9B" w:rsidRPr="00757CD0" w:rsidRDefault="005A5F9B" w:rsidP="00D971AC">
            <w:pPr>
              <w:jc w:val="center"/>
            </w:pPr>
            <w:r w:rsidRPr="00757CD0">
              <w:t>6 141 000,00</w:t>
            </w:r>
          </w:p>
        </w:tc>
        <w:tc>
          <w:tcPr>
            <w:tcW w:w="932" w:type="pct"/>
            <w:tcBorders>
              <w:top w:val="nil"/>
              <w:left w:val="nil"/>
              <w:bottom w:val="single" w:sz="4" w:space="0" w:color="auto"/>
              <w:right w:val="single" w:sz="4" w:space="0" w:color="auto"/>
            </w:tcBorders>
            <w:shd w:val="clear" w:color="auto" w:fill="auto"/>
            <w:vAlign w:val="center"/>
          </w:tcPr>
          <w:p w14:paraId="3E349321"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01FD3348" w14:textId="77777777" w:rsidR="005A5F9B" w:rsidRPr="00757CD0" w:rsidRDefault="005A5F9B" w:rsidP="00D971AC">
            <w:pPr>
              <w:jc w:val="center"/>
            </w:pPr>
            <w:r w:rsidRPr="00757CD0">
              <w:t>0,00</w:t>
            </w:r>
          </w:p>
        </w:tc>
      </w:tr>
      <w:tr w:rsidR="005A5F9B" w:rsidRPr="00FC4AC6" w14:paraId="34445804"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79FA74AC" w14:textId="77777777" w:rsidR="005A5F9B" w:rsidRPr="00757CD0" w:rsidRDefault="005A5F9B" w:rsidP="00D971AC">
            <w:r w:rsidRPr="00757CD0">
              <w:t>Городской округ город Фокино</w:t>
            </w:r>
          </w:p>
        </w:tc>
        <w:tc>
          <w:tcPr>
            <w:tcW w:w="1004" w:type="pct"/>
            <w:tcBorders>
              <w:top w:val="nil"/>
              <w:left w:val="nil"/>
              <w:bottom w:val="single" w:sz="4" w:space="0" w:color="auto"/>
              <w:right w:val="single" w:sz="4" w:space="0" w:color="auto"/>
            </w:tcBorders>
            <w:shd w:val="clear" w:color="auto" w:fill="auto"/>
            <w:vAlign w:val="center"/>
          </w:tcPr>
          <w:p w14:paraId="185AD1F7" w14:textId="77777777" w:rsidR="005A5F9B" w:rsidRPr="00757CD0" w:rsidRDefault="005A5F9B" w:rsidP="00D971AC">
            <w:pPr>
              <w:jc w:val="center"/>
            </w:pPr>
            <w:r w:rsidRPr="00757CD0">
              <w:t>5 732 000,00</w:t>
            </w:r>
          </w:p>
        </w:tc>
        <w:tc>
          <w:tcPr>
            <w:tcW w:w="932" w:type="pct"/>
            <w:tcBorders>
              <w:top w:val="nil"/>
              <w:left w:val="nil"/>
              <w:bottom w:val="single" w:sz="4" w:space="0" w:color="auto"/>
              <w:right w:val="single" w:sz="4" w:space="0" w:color="auto"/>
            </w:tcBorders>
            <w:shd w:val="clear" w:color="auto" w:fill="auto"/>
            <w:vAlign w:val="center"/>
          </w:tcPr>
          <w:p w14:paraId="6F359E5C"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77092103" w14:textId="77777777" w:rsidR="005A5F9B" w:rsidRPr="00757CD0" w:rsidRDefault="005A5F9B" w:rsidP="00D971AC">
            <w:pPr>
              <w:jc w:val="center"/>
            </w:pPr>
            <w:r w:rsidRPr="00757CD0">
              <w:t>0,00</w:t>
            </w:r>
          </w:p>
        </w:tc>
      </w:tr>
      <w:tr w:rsidR="005A5F9B" w:rsidRPr="00FC4AC6" w14:paraId="465D281F"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3CF168E5" w14:textId="77777777" w:rsidR="005A5F9B" w:rsidRPr="00757CD0" w:rsidRDefault="005A5F9B" w:rsidP="00D971AC">
            <w:r w:rsidRPr="00757CD0">
              <w:t>Брасовский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1451F20F" w14:textId="77777777" w:rsidR="005A5F9B" w:rsidRPr="00757CD0" w:rsidRDefault="005A5F9B" w:rsidP="00D971AC">
            <w:pPr>
              <w:jc w:val="center"/>
            </w:pPr>
            <w:r w:rsidRPr="00757CD0">
              <w:t>9 738 000,00</w:t>
            </w:r>
          </w:p>
        </w:tc>
        <w:tc>
          <w:tcPr>
            <w:tcW w:w="932" w:type="pct"/>
            <w:tcBorders>
              <w:top w:val="nil"/>
              <w:left w:val="nil"/>
              <w:bottom w:val="single" w:sz="4" w:space="0" w:color="auto"/>
              <w:right w:val="single" w:sz="4" w:space="0" w:color="auto"/>
            </w:tcBorders>
            <w:shd w:val="clear" w:color="auto" w:fill="auto"/>
            <w:vAlign w:val="center"/>
          </w:tcPr>
          <w:p w14:paraId="26BFED43"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2BFDE594" w14:textId="77777777" w:rsidR="005A5F9B" w:rsidRPr="00757CD0" w:rsidRDefault="005A5F9B" w:rsidP="00D971AC">
            <w:pPr>
              <w:jc w:val="center"/>
            </w:pPr>
            <w:r w:rsidRPr="00757CD0">
              <w:t>0,00</w:t>
            </w:r>
          </w:p>
        </w:tc>
      </w:tr>
      <w:tr w:rsidR="005A5F9B" w:rsidRPr="00FC4AC6" w14:paraId="01FA1AFB"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7ED9006E" w14:textId="77777777" w:rsidR="005A5F9B" w:rsidRPr="00757CD0" w:rsidRDefault="005A5F9B" w:rsidP="00D971AC">
            <w:r w:rsidRPr="00757CD0">
              <w:t>Брянский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65F26DA0" w14:textId="77777777" w:rsidR="005A5F9B" w:rsidRPr="00757CD0" w:rsidRDefault="005A5F9B" w:rsidP="00D971AC">
            <w:pPr>
              <w:jc w:val="center"/>
            </w:pPr>
            <w:r w:rsidRPr="00757CD0">
              <w:t>7 619 000,00</w:t>
            </w:r>
          </w:p>
        </w:tc>
        <w:tc>
          <w:tcPr>
            <w:tcW w:w="932" w:type="pct"/>
            <w:tcBorders>
              <w:top w:val="nil"/>
              <w:left w:val="nil"/>
              <w:bottom w:val="single" w:sz="4" w:space="0" w:color="auto"/>
              <w:right w:val="single" w:sz="4" w:space="0" w:color="auto"/>
            </w:tcBorders>
            <w:shd w:val="clear" w:color="auto" w:fill="auto"/>
            <w:vAlign w:val="center"/>
          </w:tcPr>
          <w:p w14:paraId="20648219"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4ADFACEF" w14:textId="77777777" w:rsidR="005A5F9B" w:rsidRPr="00757CD0" w:rsidRDefault="005A5F9B" w:rsidP="00D971AC">
            <w:pPr>
              <w:jc w:val="center"/>
            </w:pPr>
            <w:r w:rsidRPr="00757CD0">
              <w:t>0,00</w:t>
            </w:r>
          </w:p>
        </w:tc>
      </w:tr>
      <w:tr w:rsidR="005A5F9B" w:rsidRPr="00FC4AC6" w14:paraId="7802CF6A"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72E9AD9A" w14:textId="77777777" w:rsidR="005A5F9B" w:rsidRPr="00757CD0" w:rsidRDefault="005A5F9B" w:rsidP="00D971AC">
            <w:r w:rsidRPr="00757CD0">
              <w:t>Выгоничский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09B5E36A" w14:textId="77777777" w:rsidR="005A5F9B" w:rsidRPr="00757CD0" w:rsidRDefault="005A5F9B" w:rsidP="00D971AC">
            <w:pPr>
              <w:jc w:val="center"/>
            </w:pPr>
            <w:r w:rsidRPr="00757CD0">
              <w:t>5 352 000,00</w:t>
            </w:r>
          </w:p>
        </w:tc>
        <w:tc>
          <w:tcPr>
            <w:tcW w:w="932" w:type="pct"/>
            <w:tcBorders>
              <w:top w:val="nil"/>
              <w:left w:val="nil"/>
              <w:bottom w:val="single" w:sz="4" w:space="0" w:color="auto"/>
              <w:right w:val="single" w:sz="4" w:space="0" w:color="auto"/>
            </w:tcBorders>
            <w:shd w:val="clear" w:color="auto" w:fill="auto"/>
            <w:vAlign w:val="center"/>
          </w:tcPr>
          <w:p w14:paraId="21E2044B"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76CB8038" w14:textId="77777777" w:rsidR="005A5F9B" w:rsidRPr="00757CD0" w:rsidRDefault="005A5F9B" w:rsidP="00D971AC">
            <w:pPr>
              <w:jc w:val="center"/>
            </w:pPr>
            <w:r w:rsidRPr="00757CD0">
              <w:t>0,00</w:t>
            </w:r>
          </w:p>
        </w:tc>
      </w:tr>
      <w:tr w:rsidR="005A5F9B" w:rsidRPr="00FC4AC6" w14:paraId="444FCE92"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1EDC0514" w14:textId="77777777" w:rsidR="005A5F9B" w:rsidRPr="00757CD0" w:rsidRDefault="005A5F9B" w:rsidP="00D971AC">
            <w:r w:rsidRPr="00757CD0">
              <w:t>Гордеевский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79BB9592" w14:textId="77777777" w:rsidR="005A5F9B" w:rsidRPr="00757CD0" w:rsidRDefault="005A5F9B" w:rsidP="00D971AC">
            <w:pPr>
              <w:jc w:val="center"/>
            </w:pPr>
            <w:r w:rsidRPr="00757CD0">
              <w:t>5 778 000,00</w:t>
            </w:r>
          </w:p>
        </w:tc>
        <w:tc>
          <w:tcPr>
            <w:tcW w:w="932" w:type="pct"/>
            <w:tcBorders>
              <w:top w:val="nil"/>
              <w:left w:val="nil"/>
              <w:bottom w:val="single" w:sz="4" w:space="0" w:color="auto"/>
              <w:right w:val="single" w:sz="4" w:space="0" w:color="auto"/>
            </w:tcBorders>
            <w:shd w:val="clear" w:color="auto" w:fill="auto"/>
            <w:vAlign w:val="center"/>
          </w:tcPr>
          <w:p w14:paraId="2C6602EB"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608AB508" w14:textId="77777777" w:rsidR="005A5F9B" w:rsidRPr="00757CD0" w:rsidRDefault="005A5F9B" w:rsidP="00D971AC">
            <w:pPr>
              <w:jc w:val="center"/>
            </w:pPr>
            <w:r w:rsidRPr="00757CD0">
              <w:t>0,00</w:t>
            </w:r>
          </w:p>
        </w:tc>
      </w:tr>
      <w:tr w:rsidR="005A5F9B" w:rsidRPr="00FC4AC6" w14:paraId="298C92CD"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44B488A3" w14:textId="77777777" w:rsidR="005A5F9B" w:rsidRPr="00757CD0" w:rsidRDefault="005A5F9B" w:rsidP="00D971AC">
            <w:r w:rsidRPr="00757CD0">
              <w:t>Дубровский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5CEAA7A2" w14:textId="77777777" w:rsidR="005A5F9B" w:rsidRPr="00757CD0" w:rsidRDefault="005A5F9B" w:rsidP="00D971AC">
            <w:pPr>
              <w:jc w:val="center"/>
            </w:pPr>
            <w:r w:rsidRPr="00757CD0">
              <w:t>5 560 000,00</w:t>
            </w:r>
          </w:p>
        </w:tc>
        <w:tc>
          <w:tcPr>
            <w:tcW w:w="932" w:type="pct"/>
            <w:tcBorders>
              <w:top w:val="nil"/>
              <w:left w:val="nil"/>
              <w:bottom w:val="single" w:sz="4" w:space="0" w:color="auto"/>
              <w:right w:val="single" w:sz="4" w:space="0" w:color="auto"/>
            </w:tcBorders>
            <w:shd w:val="clear" w:color="auto" w:fill="auto"/>
            <w:vAlign w:val="center"/>
          </w:tcPr>
          <w:p w14:paraId="312DEA90"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498C61B1" w14:textId="77777777" w:rsidR="005A5F9B" w:rsidRPr="00757CD0" w:rsidRDefault="005A5F9B" w:rsidP="00D971AC">
            <w:pPr>
              <w:jc w:val="center"/>
            </w:pPr>
            <w:r w:rsidRPr="00757CD0">
              <w:t>0,00</w:t>
            </w:r>
          </w:p>
        </w:tc>
      </w:tr>
      <w:tr w:rsidR="005A5F9B" w:rsidRPr="00FC4AC6" w14:paraId="0347CE53"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10E8919A" w14:textId="77777777" w:rsidR="005A5F9B" w:rsidRPr="00757CD0" w:rsidRDefault="005A5F9B" w:rsidP="00D971AC">
            <w:r w:rsidRPr="00757CD0">
              <w:t>Дятьковский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45266D3A" w14:textId="77777777" w:rsidR="005A5F9B" w:rsidRPr="00757CD0" w:rsidRDefault="005A5F9B" w:rsidP="00D971AC">
            <w:pPr>
              <w:jc w:val="center"/>
            </w:pPr>
            <w:r w:rsidRPr="00757CD0">
              <w:t>15 948 000,00</w:t>
            </w:r>
          </w:p>
        </w:tc>
        <w:tc>
          <w:tcPr>
            <w:tcW w:w="932" w:type="pct"/>
            <w:tcBorders>
              <w:top w:val="nil"/>
              <w:left w:val="nil"/>
              <w:bottom w:val="single" w:sz="4" w:space="0" w:color="auto"/>
              <w:right w:val="single" w:sz="4" w:space="0" w:color="auto"/>
            </w:tcBorders>
            <w:shd w:val="clear" w:color="auto" w:fill="auto"/>
            <w:vAlign w:val="center"/>
          </w:tcPr>
          <w:p w14:paraId="6E393152"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2325FC2B" w14:textId="77777777" w:rsidR="005A5F9B" w:rsidRPr="00757CD0" w:rsidRDefault="005A5F9B" w:rsidP="00D971AC">
            <w:pPr>
              <w:jc w:val="center"/>
            </w:pPr>
            <w:r w:rsidRPr="00757CD0">
              <w:t>0,00</w:t>
            </w:r>
          </w:p>
        </w:tc>
      </w:tr>
      <w:tr w:rsidR="005A5F9B" w:rsidRPr="00FC4AC6" w14:paraId="4F050EF7"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74C2EB50" w14:textId="77777777" w:rsidR="005A5F9B" w:rsidRPr="00757CD0" w:rsidRDefault="005A5F9B" w:rsidP="00D971AC">
            <w:r w:rsidRPr="00757CD0">
              <w:t>Жирятинский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74CA5FDC" w14:textId="77777777" w:rsidR="005A5F9B" w:rsidRPr="00757CD0" w:rsidRDefault="005A5F9B" w:rsidP="00D971AC">
            <w:pPr>
              <w:jc w:val="center"/>
            </w:pPr>
            <w:r w:rsidRPr="00757CD0">
              <w:t>9 347 000,00</w:t>
            </w:r>
          </w:p>
        </w:tc>
        <w:tc>
          <w:tcPr>
            <w:tcW w:w="932" w:type="pct"/>
            <w:tcBorders>
              <w:top w:val="nil"/>
              <w:left w:val="nil"/>
              <w:bottom w:val="single" w:sz="4" w:space="0" w:color="auto"/>
              <w:right w:val="single" w:sz="4" w:space="0" w:color="auto"/>
            </w:tcBorders>
            <w:shd w:val="clear" w:color="auto" w:fill="auto"/>
            <w:vAlign w:val="center"/>
          </w:tcPr>
          <w:p w14:paraId="12CC7F2C"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4A378563" w14:textId="77777777" w:rsidR="005A5F9B" w:rsidRPr="00757CD0" w:rsidRDefault="005A5F9B" w:rsidP="00D971AC">
            <w:pPr>
              <w:jc w:val="center"/>
            </w:pPr>
            <w:r w:rsidRPr="00757CD0">
              <w:t>0,00</w:t>
            </w:r>
          </w:p>
        </w:tc>
      </w:tr>
      <w:tr w:rsidR="005A5F9B" w:rsidRPr="00FC4AC6" w14:paraId="7F186108"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101BF812" w14:textId="77777777" w:rsidR="005A5F9B" w:rsidRPr="00757CD0" w:rsidRDefault="005A5F9B" w:rsidP="00D971AC">
            <w:r w:rsidRPr="00757CD0">
              <w:t>Жуковский муниципальный округ</w:t>
            </w:r>
          </w:p>
        </w:tc>
        <w:tc>
          <w:tcPr>
            <w:tcW w:w="1004" w:type="pct"/>
            <w:tcBorders>
              <w:top w:val="nil"/>
              <w:left w:val="nil"/>
              <w:bottom w:val="single" w:sz="4" w:space="0" w:color="auto"/>
              <w:right w:val="single" w:sz="4" w:space="0" w:color="auto"/>
            </w:tcBorders>
            <w:shd w:val="clear" w:color="auto" w:fill="auto"/>
            <w:vAlign w:val="center"/>
          </w:tcPr>
          <w:p w14:paraId="1C0871F4" w14:textId="77777777" w:rsidR="005A5F9B" w:rsidRPr="00757CD0" w:rsidRDefault="005A5F9B" w:rsidP="00D971AC">
            <w:pPr>
              <w:jc w:val="center"/>
            </w:pPr>
            <w:r w:rsidRPr="00757CD0">
              <w:t>11 510 000,00</w:t>
            </w:r>
          </w:p>
        </w:tc>
        <w:tc>
          <w:tcPr>
            <w:tcW w:w="932" w:type="pct"/>
            <w:tcBorders>
              <w:top w:val="nil"/>
              <w:left w:val="nil"/>
              <w:bottom w:val="single" w:sz="4" w:space="0" w:color="auto"/>
              <w:right w:val="single" w:sz="4" w:space="0" w:color="auto"/>
            </w:tcBorders>
            <w:shd w:val="clear" w:color="auto" w:fill="auto"/>
            <w:vAlign w:val="center"/>
          </w:tcPr>
          <w:p w14:paraId="0B0865F3"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5C3BD99E" w14:textId="77777777" w:rsidR="005A5F9B" w:rsidRPr="00757CD0" w:rsidRDefault="005A5F9B" w:rsidP="00D971AC">
            <w:pPr>
              <w:jc w:val="center"/>
            </w:pPr>
            <w:r w:rsidRPr="00757CD0">
              <w:t>0,00</w:t>
            </w:r>
          </w:p>
        </w:tc>
      </w:tr>
      <w:tr w:rsidR="005A5F9B" w:rsidRPr="00FC4AC6" w14:paraId="39457FE5"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654F598E" w14:textId="77777777" w:rsidR="005A5F9B" w:rsidRPr="00757CD0" w:rsidRDefault="005A5F9B" w:rsidP="00D971AC">
            <w:r w:rsidRPr="00757CD0">
              <w:t>Злынковский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302B7AEC" w14:textId="77777777" w:rsidR="005A5F9B" w:rsidRPr="00757CD0" w:rsidRDefault="005A5F9B" w:rsidP="00D971AC">
            <w:pPr>
              <w:jc w:val="center"/>
            </w:pPr>
            <w:r w:rsidRPr="00757CD0">
              <w:t>9 410 000,00</w:t>
            </w:r>
          </w:p>
        </w:tc>
        <w:tc>
          <w:tcPr>
            <w:tcW w:w="932" w:type="pct"/>
            <w:tcBorders>
              <w:top w:val="nil"/>
              <w:left w:val="nil"/>
              <w:bottom w:val="single" w:sz="4" w:space="0" w:color="auto"/>
              <w:right w:val="single" w:sz="4" w:space="0" w:color="auto"/>
            </w:tcBorders>
            <w:shd w:val="clear" w:color="auto" w:fill="auto"/>
            <w:vAlign w:val="center"/>
          </w:tcPr>
          <w:p w14:paraId="0F177D83"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1336D2E6" w14:textId="77777777" w:rsidR="005A5F9B" w:rsidRPr="00757CD0" w:rsidRDefault="005A5F9B" w:rsidP="00D971AC">
            <w:pPr>
              <w:jc w:val="center"/>
            </w:pPr>
            <w:r w:rsidRPr="00757CD0">
              <w:t>0,00</w:t>
            </w:r>
          </w:p>
        </w:tc>
      </w:tr>
      <w:tr w:rsidR="005A5F9B" w:rsidRPr="00FC4AC6" w14:paraId="79F712D7"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3A4852D4" w14:textId="77777777" w:rsidR="005A5F9B" w:rsidRPr="00757CD0" w:rsidRDefault="005A5F9B" w:rsidP="00D971AC">
            <w:r w:rsidRPr="00757CD0">
              <w:t>Карачевский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039E524E" w14:textId="77777777" w:rsidR="005A5F9B" w:rsidRPr="00757CD0" w:rsidRDefault="005A5F9B" w:rsidP="00D971AC">
            <w:pPr>
              <w:jc w:val="center"/>
            </w:pPr>
            <w:r w:rsidRPr="00757CD0">
              <w:t>11 111 000,00</w:t>
            </w:r>
          </w:p>
        </w:tc>
        <w:tc>
          <w:tcPr>
            <w:tcW w:w="932" w:type="pct"/>
            <w:tcBorders>
              <w:top w:val="nil"/>
              <w:left w:val="nil"/>
              <w:bottom w:val="single" w:sz="4" w:space="0" w:color="auto"/>
              <w:right w:val="single" w:sz="4" w:space="0" w:color="auto"/>
            </w:tcBorders>
            <w:shd w:val="clear" w:color="auto" w:fill="auto"/>
            <w:vAlign w:val="center"/>
          </w:tcPr>
          <w:p w14:paraId="6BC83228"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7A390EBB" w14:textId="77777777" w:rsidR="005A5F9B" w:rsidRPr="00757CD0" w:rsidRDefault="005A5F9B" w:rsidP="00D971AC">
            <w:pPr>
              <w:jc w:val="center"/>
            </w:pPr>
            <w:r w:rsidRPr="00757CD0">
              <w:t>0,00</w:t>
            </w:r>
          </w:p>
        </w:tc>
      </w:tr>
      <w:tr w:rsidR="005A5F9B" w:rsidRPr="00FC4AC6" w14:paraId="3AF974A8"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169ACC80" w14:textId="77777777" w:rsidR="005A5F9B" w:rsidRPr="00757CD0" w:rsidRDefault="005A5F9B" w:rsidP="00D971AC">
            <w:r w:rsidRPr="00757CD0">
              <w:t>Клетнянский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4BA410DB" w14:textId="77777777" w:rsidR="005A5F9B" w:rsidRPr="00757CD0" w:rsidRDefault="005A5F9B" w:rsidP="00D971AC">
            <w:pPr>
              <w:jc w:val="center"/>
            </w:pPr>
            <w:r w:rsidRPr="00757CD0">
              <w:t>4 929 000,00</w:t>
            </w:r>
          </w:p>
        </w:tc>
        <w:tc>
          <w:tcPr>
            <w:tcW w:w="932" w:type="pct"/>
            <w:tcBorders>
              <w:top w:val="nil"/>
              <w:left w:val="nil"/>
              <w:bottom w:val="single" w:sz="4" w:space="0" w:color="auto"/>
              <w:right w:val="single" w:sz="4" w:space="0" w:color="auto"/>
            </w:tcBorders>
            <w:shd w:val="clear" w:color="auto" w:fill="auto"/>
            <w:vAlign w:val="center"/>
          </w:tcPr>
          <w:p w14:paraId="702790E6"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38EEC49C" w14:textId="77777777" w:rsidR="005A5F9B" w:rsidRPr="00757CD0" w:rsidRDefault="005A5F9B" w:rsidP="00D971AC">
            <w:pPr>
              <w:jc w:val="center"/>
            </w:pPr>
            <w:r w:rsidRPr="00757CD0">
              <w:t>0,00</w:t>
            </w:r>
          </w:p>
        </w:tc>
      </w:tr>
      <w:tr w:rsidR="005A5F9B" w:rsidRPr="00FC4AC6" w14:paraId="343AE69C"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0EFD1EA9" w14:textId="77777777" w:rsidR="005A5F9B" w:rsidRPr="00757CD0" w:rsidRDefault="005A5F9B" w:rsidP="00D971AC">
            <w:r w:rsidRPr="00757CD0">
              <w:t>Климовский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1F8DF3C4" w14:textId="77777777" w:rsidR="005A5F9B" w:rsidRPr="00757CD0" w:rsidRDefault="005A5F9B" w:rsidP="00D971AC">
            <w:pPr>
              <w:jc w:val="center"/>
            </w:pPr>
            <w:r w:rsidRPr="00757CD0">
              <w:t>32 711 000,00</w:t>
            </w:r>
          </w:p>
        </w:tc>
        <w:tc>
          <w:tcPr>
            <w:tcW w:w="932" w:type="pct"/>
            <w:tcBorders>
              <w:top w:val="nil"/>
              <w:left w:val="nil"/>
              <w:bottom w:val="single" w:sz="4" w:space="0" w:color="auto"/>
              <w:right w:val="single" w:sz="4" w:space="0" w:color="auto"/>
            </w:tcBorders>
            <w:shd w:val="clear" w:color="auto" w:fill="auto"/>
            <w:vAlign w:val="center"/>
          </w:tcPr>
          <w:p w14:paraId="23CD6CCA"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1AD338E8" w14:textId="77777777" w:rsidR="005A5F9B" w:rsidRPr="00757CD0" w:rsidRDefault="005A5F9B" w:rsidP="00D971AC">
            <w:pPr>
              <w:jc w:val="center"/>
            </w:pPr>
            <w:r w:rsidRPr="00757CD0">
              <w:t>0,00</w:t>
            </w:r>
          </w:p>
        </w:tc>
      </w:tr>
      <w:tr w:rsidR="005A5F9B" w:rsidRPr="00FC4AC6" w14:paraId="221559F2"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52ADCFB4" w14:textId="77777777" w:rsidR="005A5F9B" w:rsidRPr="00757CD0" w:rsidRDefault="005A5F9B" w:rsidP="00D971AC">
            <w:r w:rsidRPr="00757CD0">
              <w:t>Клинцовский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71060ED8" w14:textId="77777777" w:rsidR="005A5F9B" w:rsidRPr="00757CD0" w:rsidRDefault="005A5F9B" w:rsidP="00D971AC">
            <w:pPr>
              <w:jc w:val="center"/>
            </w:pPr>
            <w:r w:rsidRPr="00757CD0">
              <w:t>1 239 000,00</w:t>
            </w:r>
          </w:p>
        </w:tc>
        <w:tc>
          <w:tcPr>
            <w:tcW w:w="932" w:type="pct"/>
            <w:tcBorders>
              <w:top w:val="nil"/>
              <w:left w:val="nil"/>
              <w:bottom w:val="single" w:sz="4" w:space="0" w:color="auto"/>
              <w:right w:val="single" w:sz="4" w:space="0" w:color="auto"/>
            </w:tcBorders>
            <w:shd w:val="clear" w:color="auto" w:fill="auto"/>
            <w:vAlign w:val="center"/>
          </w:tcPr>
          <w:p w14:paraId="1074683C"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5CCF91B3" w14:textId="77777777" w:rsidR="005A5F9B" w:rsidRPr="00757CD0" w:rsidRDefault="005A5F9B" w:rsidP="00D971AC">
            <w:pPr>
              <w:jc w:val="center"/>
            </w:pPr>
            <w:r w:rsidRPr="00757CD0">
              <w:t>0,00</w:t>
            </w:r>
          </w:p>
        </w:tc>
      </w:tr>
      <w:tr w:rsidR="005A5F9B" w:rsidRPr="00FC4AC6" w14:paraId="5469726F"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28284B31" w14:textId="77777777" w:rsidR="005A5F9B" w:rsidRPr="00757CD0" w:rsidRDefault="005A5F9B" w:rsidP="00D971AC">
            <w:r w:rsidRPr="00757CD0">
              <w:t>Комаричский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2CD96C12" w14:textId="77777777" w:rsidR="005A5F9B" w:rsidRPr="00757CD0" w:rsidRDefault="005A5F9B" w:rsidP="00D971AC">
            <w:pPr>
              <w:jc w:val="center"/>
            </w:pPr>
            <w:r w:rsidRPr="00757CD0">
              <w:t>6 997 000,00</w:t>
            </w:r>
          </w:p>
        </w:tc>
        <w:tc>
          <w:tcPr>
            <w:tcW w:w="932" w:type="pct"/>
            <w:tcBorders>
              <w:top w:val="nil"/>
              <w:left w:val="nil"/>
              <w:bottom w:val="single" w:sz="4" w:space="0" w:color="auto"/>
              <w:right w:val="single" w:sz="4" w:space="0" w:color="auto"/>
            </w:tcBorders>
            <w:shd w:val="clear" w:color="auto" w:fill="auto"/>
            <w:vAlign w:val="center"/>
          </w:tcPr>
          <w:p w14:paraId="2C13BD24"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0C4BD650" w14:textId="77777777" w:rsidR="005A5F9B" w:rsidRPr="00757CD0" w:rsidRDefault="005A5F9B" w:rsidP="00D971AC">
            <w:pPr>
              <w:jc w:val="center"/>
            </w:pPr>
            <w:r w:rsidRPr="00757CD0">
              <w:t>0,00</w:t>
            </w:r>
          </w:p>
        </w:tc>
      </w:tr>
      <w:tr w:rsidR="005A5F9B" w:rsidRPr="00FC4AC6" w14:paraId="3EFCA3CA"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6C57EF14" w14:textId="77777777" w:rsidR="005A5F9B" w:rsidRPr="00757CD0" w:rsidRDefault="005A5F9B" w:rsidP="00D971AC">
            <w:r w:rsidRPr="00757CD0">
              <w:t>Красногорский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047BBB8B" w14:textId="77777777" w:rsidR="005A5F9B" w:rsidRPr="00757CD0" w:rsidRDefault="005A5F9B" w:rsidP="00D971AC">
            <w:pPr>
              <w:jc w:val="center"/>
            </w:pPr>
            <w:r w:rsidRPr="00757CD0">
              <w:t>9 488 000,00</w:t>
            </w:r>
          </w:p>
        </w:tc>
        <w:tc>
          <w:tcPr>
            <w:tcW w:w="932" w:type="pct"/>
            <w:tcBorders>
              <w:top w:val="nil"/>
              <w:left w:val="nil"/>
              <w:bottom w:val="single" w:sz="4" w:space="0" w:color="auto"/>
              <w:right w:val="single" w:sz="4" w:space="0" w:color="auto"/>
            </w:tcBorders>
            <w:shd w:val="clear" w:color="auto" w:fill="auto"/>
            <w:vAlign w:val="center"/>
          </w:tcPr>
          <w:p w14:paraId="19D67EEB"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54CFB26B" w14:textId="77777777" w:rsidR="005A5F9B" w:rsidRPr="00757CD0" w:rsidRDefault="005A5F9B" w:rsidP="00D971AC">
            <w:pPr>
              <w:jc w:val="center"/>
            </w:pPr>
            <w:r w:rsidRPr="00757CD0">
              <w:t>0,00</w:t>
            </w:r>
          </w:p>
        </w:tc>
      </w:tr>
      <w:tr w:rsidR="005A5F9B" w:rsidRPr="00FC4AC6" w14:paraId="0785AA72"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7D244BF4" w14:textId="77777777" w:rsidR="005A5F9B" w:rsidRPr="00757CD0" w:rsidRDefault="005A5F9B" w:rsidP="00D971AC">
            <w:r w:rsidRPr="00757CD0">
              <w:t>Мглинский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7482CC18" w14:textId="77777777" w:rsidR="005A5F9B" w:rsidRPr="00757CD0" w:rsidRDefault="005A5F9B" w:rsidP="00D971AC">
            <w:pPr>
              <w:jc w:val="center"/>
            </w:pPr>
            <w:r w:rsidRPr="00757CD0">
              <w:t>13 383 000,00</w:t>
            </w:r>
          </w:p>
        </w:tc>
        <w:tc>
          <w:tcPr>
            <w:tcW w:w="932" w:type="pct"/>
            <w:tcBorders>
              <w:top w:val="nil"/>
              <w:left w:val="nil"/>
              <w:bottom w:val="single" w:sz="4" w:space="0" w:color="auto"/>
              <w:right w:val="single" w:sz="4" w:space="0" w:color="auto"/>
            </w:tcBorders>
            <w:shd w:val="clear" w:color="auto" w:fill="auto"/>
            <w:vAlign w:val="center"/>
          </w:tcPr>
          <w:p w14:paraId="58DCA9AE"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246666E2" w14:textId="77777777" w:rsidR="005A5F9B" w:rsidRPr="00757CD0" w:rsidRDefault="005A5F9B" w:rsidP="00D971AC">
            <w:pPr>
              <w:jc w:val="center"/>
            </w:pPr>
            <w:r w:rsidRPr="00757CD0">
              <w:t>0,00</w:t>
            </w:r>
          </w:p>
        </w:tc>
      </w:tr>
      <w:tr w:rsidR="005A5F9B" w:rsidRPr="00FC4AC6" w14:paraId="01C54675"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2DE88FB0" w14:textId="77777777" w:rsidR="005A5F9B" w:rsidRPr="00757CD0" w:rsidRDefault="005A5F9B" w:rsidP="00D971AC">
            <w:r w:rsidRPr="00757CD0">
              <w:lastRenderedPageBreak/>
              <w:t>Навлинский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4DDD1639" w14:textId="77777777" w:rsidR="005A5F9B" w:rsidRPr="00757CD0" w:rsidRDefault="005A5F9B" w:rsidP="00D971AC">
            <w:pPr>
              <w:jc w:val="center"/>
            </w:pPr>
            <w:r w:rsidRPr="00757CD0">
              <w:t>8 727 000,00</w:t>
            </w:r>
          </w:p>
        </w:tc>
        <w:tc>
          <w:tcPr>
            <w:tcW w:w="932" w:type="pct"/>
            <w:tcBorders>
              <w:top w:val="nil"/>
              <w:left w:val="nil"/>
              <w:bottom w:val="single" w:sz="4" w:space="0" w:color="auto"/>
              <w:right w:val="single" w:sz="4" w:space="0" w:color="auto"/>
            </w:tcBorders>
            <w:shd w:val="clear" w:color="auto" w:fill="auto"/>
            <w:vAlign w:val="center"/>
          </w:tcPr>
          <w:p w14:paraId="35AA66E5"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653A1F07" w14:textId="77777777" w:rsidR="005A5F9B" w:rsidRPr="00757CD0" w:rsidRDefault="005A5F9B" w:rsidP="00D971AC">
            <w:pPr>
              <w:jc w:val="center"/>
            </w:pPr>
            <w:r w:rsidRPr="00757CD0">
              <w:t>0,00</w:t>
            </w:r>
          </w:p>
        </w:tc>
      </w:tr>
      <w:tr w:rsidR="005A5F9B" w:rsidRPr="00FC4AC6" w14:paraId="3987BFAD"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082CB419" w14:textId="77777777" w:rsidR="005A5F9B" w:rsidRPr="00757CD0" w:rsidRDefault="005A5F9B" w:rsidP="00D971AC">
            <w:r w:rsidRPr="00757CD0">
              <w:t>Погарский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3605E266" w14:textId="77777777" w:rsidR="005A5F9B" w:rsidRPr="00757CD0" w:rsidRDefault="005A5F9B" w:rsidP="00D971AC">
            <w:pPr>
              <w:jc w:val="center"/>
            </w:pPr>
            <w:r w:rsidRPr="00757CD0">
              <w:t>11 750 000,00</w:t>
            </w:r>
          </w:p>
        </w:tc>
        <w:tc>
          <w:tcPr>
            <w:tcW w:w="932" w:type="pct"/>
            <w:tcBorders>
              <w:top w:val="nil"/>
              <w:left w:val="nil"/>
              <w:bottom w:val="single" w:sz="4" w:space="0" w:color="auto"/>
              <w:right w:val="single" w:sz="4" w:space="0" w:color="auto"/>
            </w:tcBorders>
            <w:shd w:val="clear" w:color="auto" w:fill="auto"/>
            <w:vAlign w:val="center"/>
          </w:tcPr>
          <w:p w14:paraId="1ACB402F"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026A0D2A" w14:textId="77777777" w:rsidR="005A5F9B" w:rsidRPr="00757CD0" w:rsidRDefault="005A5F9B" w:rsidP="00D971AC">
            <w:pPr>
              <w:jc w:val="center"/>
            </w:pPr>
            <w:r w:rsidRPr="00757CD0">
              <w:t>0,00</w:t>
            </w:r>
          </w:p>
        </w:tc>
      </w:tr>
      <w:tr w:rsidR="005A5F9B" w:rsidRPr="00FC4AC6" w14:paraId="57930062"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27D12B44" w14:textId="77777777" w:rsidR="005A5F9B" w:rsidRPr="00757CD0" w:rsidRDefault="005A5F9B" w:rsidP="00D971AC">
            <w:r w:rsidRPr="00757CD0">
              <w:t>Почепский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1E758AE6" w14:textId="77777777" w:rsidR="005A5F9B" w:rsidRPr="00757CD0" w:rsidRDefault="005A5F9B" w:rsidP="00D971AC">
            <w:pPr>
              <w:jc w:val="center"/>
            </w:pPr>
            <w:r w:rsidRPr="00757CD0">
              <w:t>17 311 000,00</w:t>
            </w:r>
          </w:p>
        </w:tc>
        <w:tc>
          <w:tcPr>
            <w:tcW w:w="932" w:type="pct"/>
            <w:tcBorders>
              <w:top w:val="nil"/>
              <w:left w:val="nil"/>
              <w:bottom w:val="single" w:sz="4" w:space="0" w:color="auto"/>
              <w:right w:val="single" w:sz="4" w:space="0" w:color="auto"/>
            </w:tcBorders>
            <w:shd w:val="clear" w:color="auto" w:fill="auto"/>
            <w:vAlign w:val="center"/>
          </w:tcPr>
          <w:p w14:paraId="1E5E6011"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25981CBB" w14:textId="77777777" w:rsidR="005A5F9B" w:rsidRPr="00757CD0" w:rsidRDefault="005A5F9B" w:rsidP="00D971AC">
            <w:pPr>
              <w:jc w:val="center"/>
            </w:pPr>
            <w:r w:rsidRPr="00757CD0">
              <w:t>0,00</w:t>
            </w:r>
          </w:p>
        </w:tc>
      </w:tr>
      <w:tr w:rsidR="005A5F9B" w:rsidRPr="00FC4AC6" w14:paraId="36FF899B"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3D829042" w14:textId="77777777" w:rsidR="005A5F9B" w:rsidRPr="00757CD0" w:rsidRDefault="005A5F9B" w:rsidP="00D971AC">
            <w:r w:rsidRPr="00757CD0">
              <w:t>Рогнединский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54E519F4" w14:textId="77777777" w:rsidR="005A5F9B" w:rsidRPr="00757CD0" w:rsidRDefault="005A5F9B" w:rsidP="00D971AC">
            <w:pPr>
              <w:jc w:val="center"/>
            </w:pPr>
            <w:r w:rsidRPr="00757CD0">
              <w:t>17 613 000,00</w:t>
            </w:r>
          </w:p>
        </w:tc>
        <w:tc>
          <w:tcPr>
            <w:tcW w:w="932" w:type="pct"/>
            <w:tcBorders>
              <w:top w:val="nil"/>
              <w:left w:val="nil"/>
              <w:bottom w:val="single" w:sz="4" w:space="0" w:color="auto"/>
              <w:right w:val="single" w:sz="4" w:space="0" w:color="auto"/>
            </w:tcBorders>
            <w:shd w:val="clear" w:color="auto" w:fill="auto"/>
            <w:vAlign w:val="center"/>
          </w:tcPr>
          <w:p w14:paraId="742187A5"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455DB542" w14:textId="77777777" w:rsidR="005A5F9B" w:rsidRPr="00757CD0" w:rsidRDefault="005A5F9B" w:rsidP="00D971AC">
            <w:pPr>
              <w:jc w:val="center"/>
            </w:pPr>
            <w:r w:rsidRPr="00757CD0">
              <w:t>0,00</w:t>
            </w:r>
          </w:p>
        </w:tc>
      </w:tr>
      <w:tr w:rsidR="005A5F9B" w:rsidRPr="00FC4AC6" w14:paraId="65997B05"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044ED6FB" w14:textId="77777777" w:rsidR="005A5F9B" w:rsidRPr="00757CD0" w:rsidRDefault="005A5F9B" w:rsidP="00D971AC">
            <w:r w:rsidRPr="00757CD0">
              <w:t>Севский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5F99FC3A" w14:textId="77777777" w:rsidR="005A5F9B" w:rsidRPr="00757CD0" w:rsidRDefault="005A5F9B" w:rsidP="00D971AC">
            <w:pPr>
              <w:jc w:val="center"/>
            </w:pPr>
            <w:r w:rsidRPr="00757CD0">
              <w:t>17 905 000,00</w:t>
            </w:r>
          </w:p>
        </w:tc>
        <w:tc>
          <w:tcPr>
            <w:tcW w:w="932" w:type="pct"/>
            <w:tcBorders>
              <w:top w:val="nil"/>
              <w:left w:val="nil"/>
              <w:bottom w:val="single" w:sz="4" w:space="0" w:color="auto"/>
              <w:right w:val="single" w:sz="4" w:space="0" w:color="auto"/>
            </w:tcBorders>
            <w:shd w:val="clear" w:color="auto" w:fill="auto"/>
            <w:vAlign w:val="center"/>
          </w:tcPr>
          <w:p w14:paraId="316E1AE2"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680A1376" w14:textId="77777777" w:rsidR="005A5F9B" w:rsidRPr="00757CD0" w:rsidRDefault="005A5F9B" w:rsidP="00D971AC">
            <w:pPr>
              <w:jc w:val="center"/>
            </w:pPr>
            <w:r w:rsidRPr="00757CD0">
              <w:t>0,00</w:t>
            </w:r>
          </w:p>
        </w:tc>
      </w:tr>
      <w:tr w:rsidR="005A5F9B" w:rsidRPr="00FC4AC6" w14:paraId="30C8C272"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4C1150E6" w14:textId="77777777" w:rsidR="005A5F9B" w:rsidRPr="00757CD0" w:rsidRDefault="005A5F9B" w:rsidP="00D971AC">
            <w:r w:rsidRPr="00757CD0">
              <w:t>Стародубский муниципальный округ</w:t>
            </w:r>
          </w:p>
        </w:tc>
        <w:tc>
          <w:tcPr>
            <w:tcW w:w="1004" w:type="pct"/>
            <w:tcBorders>
              <w:top w:val="nil"/>
              <w:left w:val="nil"/>
              <w:bottom w:val="single" w:sz="4" w:space="0" w:color="auto"/>
              <w:right w:val="single" w:sz="4" w:space="0" w:color="auto"/>
            </w:tcBorders>
            <w:shd w:val="clear" w:color="auto" w:fill="auto"/>
            <w:vAlign w:val="center"/>
          </w:tcPr>
          <w:p w14:paraId="4F59587A" w14:textId="77777777" w:rsidR="005A5F9B" w:rsidRPr="00757CD0" w:rsidRDefault="005A5F9B" w:rsidP="00D971AC">
            <w:pPr>
              <w:jc w:val="center"/>
            </w:pPr>
            <w:r w:rsidRPr="00757CD0">
              <w:t>17 887 000,00</w:t>
            </w:r>
          </w:p>
        </w:tc>
        <w:tc>
          <w:tcPr>
            <w:tcW w:w="932" w:type="pct"/>
            <w:tcBorders>
              <w:top w:val="nil"/>
              <w:left w:val="nil"/>
              <w:bottom w:val="single" w:sz="4" w:space="0" w:color="auto"/>
              <w:right w:val="single" w:sz="4" w:space="0" w:color="auto"/>
            </w:tcBorders>
            <w:shd w:val="clear" w:color="auto" w:fill="auto"/>
            <w:vAlign w:val="center"/>
          </w:tcPr>
          <w:p w14:paraId="31A420C1"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00895D31" w14:textId="77777777" w:rsidR="005A5F9B" w:rsidRPr="00757CD0" w:rsidRDefault="005A5F9B" w:rsidP="00D971AC">
            <w:pPr>
              <w:jc w:val="center"/>
            </w:pPr>
            <w:r w:rsidRPr="00757CD0">
              <w:t>0,00</w:t>
            </w:r>
          </w:p>
        </w:tc>
      </w:tr>
      <w:tr w:rsidR="005A5F9B" w:rsidRPr="00FC4AC6" w14:paraId="3D9E823D"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20D8583F" w14:textId="77777777" w:rsidR="005A5F9B" w:rsidRPr="00757CD0" w:rsidRDefault="005A5F9B" w:rsidP="00D971AC">
            <w:r w:rsidRPr="00757CD0">
              <w:t>Суземский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26BE3D25" w14:textId="77777777" w:rsidR="005A5F9B" w:rsidRPr="00757CD0" w:rsidRDefault="005A5F9B" w:rsidP="00D971AC">
            <w:pPr>
              <w:jc w:val="center"/>
            </w:pPr>
            <w:r w:rsidRPr="00757CD0">
              <w:t>15 765 000,00</w:t>
            </w:r>
          </w:p>
        </w:tc>
        <w:tc>
          <w:tcPr>
            <w:tcW w:w="932" w:type="pct"/>
            <w:tcBorders>
              <w:top w:val="nil"/>
              <w:left w:val="nil"/>
              <w:bottom w:val="single" w:sz="4" w:space="0" w:color="auto"/>
              <w:right w:val="single" w:sz="4" w:space="0" w:color="auto"/>
            </w:tcBorders>
            <w:shd w:val="clear" w:color="auto" w:fill="auto"/>
            <w:vAlign w:val="center"/>
          </w:tcPr>
          <w:p w14:paraId="6B3C84E0"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0BC27210" w14:textId="77777777" w:rsidR="005A5F9B" w:rsidRPr="00757CD0" w:rsidRDefault="005A5F9B" w:rsidP="00D971AC">
            <w:pPr>
              <w:jc w:val="center"/>
            </w:pPr>
            <w:r w:rsidRPr="00757CD0">
              <w:t>0,00</w:t>
            </w:r>
          </w:p>
        </w:tc>
      </w:tr>
      <w:tr w:rsidR="005A5F9B" w:rsidRPr="00FC4AC6" w14:paraId="623A2FD2"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04F7415F" w14:textId="77777777" w:rsidR="005A5F9B" w:rsidRPr="00757CD0" w:rsidRDefault="005A5F9B" w:rsidP="00D971AC">
            <w:r w:rsidRPr="00757CD0">
              <w:t>Суражский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1C937982" w14:textId="77777777" w:rsidR="005A5F9B" w:rsidRPr="00757CD0" w:rsidRDefault="005A5F9B" w:rsidP="00D971AC">
            <w:pPr>
              <w:jc w:val="center"/>
            </w:pPr>
            <w:r w:rsidRPr="00757CD0">
              <w:t>12 395 000,00</w:t>
            </w:r>
          </w:p>
        </w:tc>
        <w:tc>
          <w:tcPr>
            <w:tcW w:w="932" w:type="pct"/>
            <w:tcBorders>
              <w:top w:val="nil"/>
              <w:left w:val="nil"/>
              <w:bottom w:val="single" w:sz="4" w:space="0" w:color="auto"/>
              <w:right w:val="single" w:sz="4" w:space="0" w:color="auto"/>
            </w:tcBorders>
            <w:shd w:val="clear" w:color="auto" w:fill="auto"/>
            <w:vAlign w:val="center"/>
          </w:tcPr>
          <w:p w14:paraId="60A93934"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57047CF2" w14:textId="77777777" w:rsidR="005A5F9B" w:rsidRPr="00757CD0" w:rsidRDefault="005A5F9B" w:rsidP="00D971AC">
            <w:pPr>
              <w:jc w:val="center"/>
            </w:pPr>
            <w:r w:rsidRPr="00757CD0">
              <w:t>0,00</w:t>
            </w:r>
          </w:p>
        </w:tc>
      </w:tr>
      <w:tr w:rsidR="005A5F9B" w:rsidRPr="00FC4AC6" w14:paraId="2AF457E3"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6D49784F" w14:textId="77777777" w:rsidR="005A5F9B" w:rsidRPr="00757CD0" w:rsidRDefault="005A5F9B" w:rsidP="00D971AC">
            <w:r w:rsidRPr="00757CD0">
              <w:t>Трубчевский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3699538E" w14:textId="77777777" w:rsidR="005A5F9B" w:rsidRPr="00757CD0" w:rsidRDefault="005A5F9B" w:rsidP="00D971AC">
            <w:pPr>
              <w:jc w:val="center"/>
            </w:pPr>
            <w:r w:rsidRPr="00757CD0">
              <w:t>13 346 000,00</w:t>
            </w:r>
          </w:p>
        </w:tc>
        <w:tc>
          <w:tcPr>
            <w:tcW w:w="932" w:type="pct"/>
            <w:tcBorders>
              <w:top w:val="nil"/>
              <w:left w:val="nil"/>
              <w:bottom w:val="single" w:sz="4" w:space="0" w:color="auto"/>
              <w:right w:val="single" w:sz="4" w:space="0" w:color="auto"/>
            </w:tcBorders>
            <w:shd w:val="clear" w:color="auto" w:fill="auto"/>
            <w:vAlign w:val="center"/>
          </w:tcPr>
          <w:p w14:paraId="332734F2"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0226F0E6" w14:textId="77777777" w:rsidR="005A5F9B" w:rsidRPr="00757CD0" w:rsidRDefault="005A5F9B" w:rsidP="00D971AC">
            <w:pPr>
              <w:jc w:val="center"/>
            </w:pPr>
            <w:r w:rsidRPr="00757CD0">
              <w:t>0,00</w:t>
            </w:r>
          </w:p>
        </w:tc>
      </w:tr>
      <w:tr w:rsidR="005A5F9B" w:rsidRPr="00FC4AC6" w14:paraId="6C2B0350" w14:textId="77777777" w:rsidTr="00D971AC">
        <w:trPr>
          <w:cantSplit/>
          <w:trHeight w:val="300"/>
        </w:trPr>
        <w:tc>
          <w:tcPr>
            <w:tcW w:w="2060" w:type="pct"/>
            <w:tcBorders>
              <w:top w:val="nil"/>
              <w:left w:val="single" w:sz="4" w:space="0" w:color="auto"/>
              <w:bottom w:val="single" w:sz="4" w:space="0" w:color="auto"/>
              <w:right w:val="single" w:sz="4" w:space="0" w:color="auto"/>
            </w:tcBorders>
            <w:shd w:val="clear" w:color="auto" w:fill="auto"/>
            <w:vAlign w:val="center"/>
          </w:tcPr>
          <w:p w14:paraId="7ADC5902" w14:textId="77777777" w:rsidR="005A5F9B" w:rsidRPr="00757CD0" w:rsidRDefault="005A5F9B" w:rsidP="00D971AC">
            <w:r w:rsidRPr="00757CD0">
              <w:t>Унечский муниципальный район</w:t>
            </w:r>
          </w:p>
        </w:tc>
        <w:tc>
          <w:tcPr>
            <w:tcW w:w="1004" w:type="pct"/>
            <w:tcBorders>
              <w:top w:val="nil"/>
              <w:left w:val="nil"/>
              <w:bottom w:val="single" w:sz="4" w:space="0" w:color="auto"/>
              <w:right w:val="single" w:sz="4" w:space="0" w:color="auto"/>
            </w:tcBorders>
            <w:shd w:val="clear" w:color="auto" w:fill="auto"/>
            <w:vAlign w:val="center"/>
          </w:tcPr>
          <w:p w14:paraId="724FA5BF" w14:textId="77777777" w:rsidR="005A5F9B" w:rsidRPr="00757CD0" w:rsidRDefault="005A5F9B" w:rsidP="00D971AC">
            <w:pPr>
              <w:jc w:val="center"/>
            </w:pPr>
            <w:r w:rsidRPr="00757CD0">
              <w:t>13 290 000,00</w:t>
            </w:r>
          </w:p>
        </w:tc>
        <w:tc>
          <w:tcPr>
            <w:tcW w:w="932" w:type="pct"/>
            <w:tcBorders>
              <w:top w:val="nil"/>
              <w:left w:val="nil"/>
              <w:bottom w:val="single" w:sz="4" w:space="0" w:color="auto"/>
              <w:right w:val="single" w:sz="4" w:space="0" w:color="auto"/>
            </w:tcBorders>
            <w:shd w:val="clear" w:color="auto" w:fill="auto"/>
            <w:vAlign w:val="center"/>
          </w:tcPr>
          <w:p w14:paraId="749692AF"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4F863EFB" w14:textId="77777777" w:rsidR="005A5F9B" w:rsidRPr="00757CD0" w:rsidRDefault="005A5F9B" w:rsidP="00D971AC">
            <w:pPr>
              <w:jc w:val="center"/>
            </w:pPr>
            <w:r w:rsidRPr="00757CD0">
              <w:t>0,00</w:t>
            </w:r>
          </w:p>
        </w:tc>
      </w:tr>
      <w:tr w:rsidR="005A5F9B" w:rsidRPr="00FC4AC6" w14:paraId="5B33302E" w14:textId="77777777" w:rsidTr="00D971AC">
        <w:trPr>
          <w:cantSplit/>
          <w:trHeight w:val="390"/>
        </w:trPr>
        <w:tc>
          <w:tcPr>
            <w:tcW w:w="2060" w:type="pct"/>
            <w:tcBorders>
              <w:top w:val="nil"/>
              <w:left w:val="single" w:sz="4" w:space="0" w:color="auto"/>
              <w:bottom w:val="single" w:sz="4" w:space="0" w:color="auto"/>
              <w:right w:val="single" w:sz="4" w:space="0" w:color="auto"/>
            </w:tcBorders>
            <w:shd w:val="clear" w:color="auto" w:fill="auto"/>
            <w:vAlign w:val="center"/>
          </w:tcPr>
          <w:p w14:paraId="492B15FD" w14:textId="77777777" w:rsidR="005A5F9B" w:rsidRPr="00757CD0" w:rsidRDefault="005A5F9B" w:rsidP="00D971AC">
            <w:r w:rsidRPr="00757CD0">
              <w:t>Нераспределенный резерв</w:t>
            </w:r>
          </w:p>
        </w:tc>
        <w:tc>
          <w:tcPr>
            <w:tcW w:w="1004" w:type="pct"/>
            <w:tcBorders>
              <w:top w:val="nil"/>
              <w:left w:val="nil"/>
              <w:bottom w:val="single" w:sz="4" w:space="0" w:color="auto"/>
              <w:right w:val="single" w:sz="4" w:space="0" w:color="auto"/>
            </w:tcBorders>
            <w:shd w:val="clear" w:color="auto" w:fill="auto"/>
            <w:vAlign w:val="center"/>
          </w:tcPr>
          <w:p w14:paraId="14F7638E" w14:textId="77777777" w:rsidR="005A5F9B" w:rsidRPr="00757CD0" w:rsidRDefault="005A5F9B" w:rsidP="00D971AC">
            <w:pPr>
              <w:jc w:val="center"/>
            </w:pPr>
            <w:r w:rsidRPr="00757CD0">
              <w:t>168 264 000,00</w:t>
            </w:r>
          </w:p>
        </w:tc>
        <w:tc>
          <w:tcPr>
            <w:tcW w:w="932" w:type="pct"/>
            <w:tcBorders>
              <w:top w:val="nil"/>
              <w:left w:val="nil"/>
              <w:bottom w:val="single" w:sz="4" w:space="0" w:color="auto"/>
              <w:right w:val="single" w:sz="4" w:space="0" w:color="auto"/>
            </w:tcBorders>
            <w:shd w:val="clear" w:color="auto" w:fill="auto"/>
            <w:vAlign w:val="center"/>
          </w:tcPr>
          <w:p w14:paraId="71B2ED7D" w14:textId="77777777" w:rsidR="005A5F9B" w:rsidRPr="00757CD0" w:rsidRDefault="005A5F9B" w:rsidP="00D971AC">
            <w:pPr>
              <w:jc w:val="center"/>
            </w:pPr>
            <w:r w:rsidRPr="00757CD0">
              <w:t>0,00</w:t>
            </w:r>
          </w:p>
        </w:tc>
        <w:tc>
          <w:tcPr>
            <w:tcW w:w="1003" w:type="pct"/>
            <w:tcBorders>
              <w:top w:val="nil"/>
              <w:left w:val="nil"/>
              <w:bottom w:val="single" w:sz="4" w:space="0" w:color="auto"/>
              <w:right w:val="single" w:sz="4" w:space="0" w:color="auto"/>
            </w:tcBorders>
            <w:shd w:val="clear" w:color="auto" w:fill="auto"/>
            <w:vAlign w:val="center"/>
          </w:tcPr>
          <w:p w14:paraId="784DC95F" w14:textId="77777777" w:rsidR="005A5F9B" w:rsidRPr="00757CD0" w:rsidRDefault="005A5F9B" w:rsidP="00D971AC">
            <w:pPr>
              <w:jc w:val="center"/>
            </w:pPr>
            <w:r w:rsidRPr="00757CD0">
              <w:t>0,00</w:t>
            </w:r>
          </w:p>
        </w:tc>
      </w:tr>
      <w:tr w:rsidR="005A5F9B" w:rsidRPr="00FC4AC6" w14:paraId="6A9BDEAF" w14:textId="77777777" w:rsidTr="00D971AC">
        <w:trPr>
          <w:cantSplit/>
          <w:trHeight w:val="390"/>
        </w:trPr>
        <w:tc>
          <w:tcPr>
            <w:tcW w:w="2060" w:type="pct"/>
            <w:tcBorders>
              <w:top w:val="nil"/>
              <w:left w:val="single" w:sz="4" w:space="0" w:color="auto"/>
              <w:bottom w:val="single" w:sz="4" w:space="0" w:color="auto"/>
              <w:right w:val="single" w:sz="4" w:space="0" w:color="auto"/>
            </w:tcBorders>
            <w:shd w:val="clear" w:color="auto" w:fill="auto"/>
            <w:vAlign w:val="center"/>
          </w:tcPr>
          <w:p w14:paraId="55CC397D" w14:textId="77777777" w:rsidR="005A5F9B" w:rsidRPr="005A5F9B" w:rsidRDefault="005A5F9B" w:rsidP="00D971AC">
            <w:pPr>
              <w:rPr>
                <w:b/>
                <w:bCs/>
                <w:color w:val="000000"/>
              </w:rPr>
            </w:pPr>
            <w:r w:rsidRPr="00FC4AC6">
              <w:rPr>
                <w:b/>
                <w:bCs/>
                <w:color w:val="000000"/>
              </w:rPr>
              <w:t>ИТОГО:</w:t>
            </w:r>
          </w:p>
        </w:tc>
        <w:tc>
          <w:tcPr>
            <w:tcW w:w="1004" w:type="pct"/>
            <w:tcBorders>
              <w:top w:val="nil"/>
              <w:left w:val="nil"/>
              <w:bottom w:val="single" w:sz="4" w:space="0" w:color="auto"/>
              <w:right w:val="single" w:sz="4" w:space="0" w:color="auto"/>
            </w:tcBorders>
            <w:shd w:val="clear" w:color="auto" w:fill="auto"/>
            <w:vAlign w:val="center"/>
          </w:tcPr>
          <w:p w14:paraId="16C65604" w14:textId="77777777" w:rsidR="005A5F9B" w:rsidRPr="005A5F9B" w:rsidRDefault="005A5F9B" w:rsidP="00D971AC">
            <w:pPr>
              <w:jc w:val="center"/>
              <w:rPr>
                <w:b/>
                <w:bCs/>
                <w:color w:val="000000"/>
              </w:rPr>
            </w:pPr>
            <w:r w:rsidRPr="005A5F9B">
              <w:rPr>
                <w:b/>
                <w:bCs/>
                <w:color w:val="000000"/>
              </w:rPr>
              <w:t>752 605 000,00</w:t>
            </w:r>
          </w:p>
        </w:tc>
        <w:tc>
          <w:tcPr>
            <w:tcW w:w="932" w:type="pct"/>
            <w:tcBorders>
              <w:top w:val="nil"/>
              <w:left w:val="nil"/>
              <w:bottom w:val="single" w:sz="4" w:space="0" w:color="auto"/>
              <w:right w:val="single" w:sz="4" w:space="0" w:color="auto"/>
            </w:tcBorders>
            <w:shd w:val="clear" w:color="auto" w:fill="auto"/>
            <w:vAlign w:val="center"/>
          </w:tcPr>
          <w:p w14:paraId="51DE969E" w14:textId="77777777" w:rsidR="005A5F9B" w:rsidRPr="005A5F9B" w:rsidRDefault="005A5F9B" w:rsidP="00D971AC">
            <w:pPr>
              <w:jc w:val="center"/>
              <w:rPr>
                <w:b/>
                <w:bCs/>
                <w:color w:val="000000"/>
              </w:rPr>
            </w:pPr>
            <w:r w:rsidRPr="005A5F9B">
              <w:rPr>
                <w:b/>
                <w:bCs/>
                <w:color w:val="000000"/>
              </w:rPr>
              <w:t>0,00</w:t>
            </w:r>
          </w:p>
        </w:tc>
        <w:tc>
          <w:tcPr>
            <w:tcW w:w="1003" w:type="pct"/>
            <w:tcBorders>
              <w:top w:val="nil"/>
              <w:left w:val="nil"/>
              <w:bottom w:val="single" w:sz="4" w:space="0" w:color="auto"/>
              <w:right w:val="single" w:sz="4" w:space="0" w:color="auto"/>
            </w:tcBorders>
            <w:shd w:val="clear" w:color="auto" w:fill="auto"/>
            <w:vAlign w:val="center"/>
          </w:tcPr>
          <w:p w14:paraId="634509F5" w14:textId="77777777" w:rsidR="005A5F9B" w:rsidRPr="005A5F9B" w:rsidRDefault="005A5F9B" w:rsidP="00D971AC">
            <w:pPr>
              <w:jc w:val="center"/>
              <w:rPr>
                <w:b/>
                <w:bCs/>
                <w:color w:val="000000"/>
              </w:rPr>
            </w:pPr>
            <w:r w:rsidRPr="005A5F9B">
              <w:rPr>
                <w:b/>
                <w:bCs/>
                <w:color w:val="000000"/>
              </w:rPr>
              <w:t>0,00</w:t>
            </w:r>
          </w:p>
        </w:tc>
      </w:tr>
    </w:tbl>
    <w:p w14:paraId="78BAC1E1" w14:textId="77777777" w:rsidR="00DA5A99" w:rsidRDefault="00DA5A99" w:rsidP="006620F6">
      <w:pPr>
        <w:jc w:val="right"/>
        <w:rPr>
          <w:sz w:val="28"/>
          <w:szCs w:val="28"/>
        </w:rPr>
      </w:pPr>
    </w:p>
    <w:p w14:paraId="2FACBA91" w14:textId="77777777" w:rsidR="00737B60" w:rsidRDefault="00737B60" w:rsidP="00737B60">
      <w:pPr>
        <w:jc w:val="right"/>
        <w:rPr>
          <w:color w:val="000000"/>
          <w:sz w:val="28"/>
          <w:szCs w:val="28"/>
        </w:rPr>
      </w:pPr>
      <w:r w:rsidRPr="00737B60">
        <w:rPr>
          <w:sz w:val="28"/>
          <w:szCs w:val="28"/>
        </w:rPr>
        <w:t>Таблица</w:t>
      </w:r>
      <w:r w:rsidRPr="00737B60">
        <w:rPr>
          <w:color w:val="000000"/>
          <w:sz w:val="28"/>
          <w:szCs w:val="28"/>
        </w:rPr>
        <w:t xml:space="preserve"> 2.1</w:t>
      </w:r>
    </w:p>
    <w:p w14:paraId="107E20D3" w14:textId="77777777" w:rsidR="00737B60" w:rsidRPr="00FC4AC6" w:rsidRDefault="00737B60" w:rsidP="00737B60">
      <w:pPr>
        <w:spacing w:before="240"/>
        <w:jc w:val="center"/>
        <w:rPr>
          <w:b/>
          <w:sz w:val="28"/>
          <w:szCs w:val="28"/>
        </w:rPr>
      </w:pPr>
      <w:r w:rsidRPr="00737B60">
        <w:rPr>
          <w:b/>
          <w:sz w:val="28"/>
          <w:szCs w:val="28"/>
        </w:rPr>
        <w:t>Распределение субсидий бюджетам муниципальных образований на охрану окружающей среды в рамках комплекса процессных мероприятий «Реализация мероприятий по улучшению экологической обстановки на территории Брянской области» государственной программы «Охрана окружающей среды, воспроизводство и использование природных ресурсов Брянской области»</w:t>
      </w:r>
    </w:p>
    <w:p w14:paraId="51BDF174" w14:textId="77777777" w:rsidR="00737B60" w:rsidRPr="00FC4AC6" w:rsidRDefault="00737B60" w:rsidP="00737B60">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0"/>
        <w:gridCol w:w="1990"/>
        <w:gridCol w:w="1846"/>
        <w:gridCol w:w="1989"/>
      </w:tblGrid>
      <w:tr w:rsidR="00737B60" w:rsidRPr="00FC4AC6" w14:paraId="6FDAFF65" w14:textId="77777777" w:rsidTr="00737B60">
        <w:trPr>
          <w:cantSplit/>
          <w:trHeight w:val="754"/>
          <w:tblHeader/>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4CED2" w14:textId="77777777" w:rsidR="00737B60" w:rsidRPr="00FC4AC6" w:rsidRDefault="00737B60" w:rsidP="00F41B80">
            <w:pPr>
              <w:jc w:val="center"/>
              <w:rPr>
                <w:b/>
                <w:bCs/>
                <w:color w:val="000000"/>
              </w:rPr>
            </w:pPr>
            <w:r w:rsidRPr="00FC4AC6">
              <w:rPr>
                <w:b/>
                <w:bCs/>
                <w:color w:val="000000"/>
              </w:rPr>
              <w:t>Наименование и статус муниципального образования Брянской области</w:t>
            </w:r>
          </w:p>
        </w:tc>
        <w:tc>
          <w:tcPr>
            <w:tcW w:w="967" w:type="pct"/>
            <w:tcBorders>
              <w:top w:val="single" w:sz="4" w:space="0" w:color="auto"/>
              <w:left w:val="nil"/>
              <w:bottom w:val="single" w:sz="4" w:space="0" w:color="auto"/>
              <w:right w:val="single" w:sz="4" w:space="0" w:color="auto"/>
            </w:tcBorders>
            <w:shd w:val="clear" w:color="auto" w:fill="auto"/>
            <w:vAlign w:val="center"/>
            <w:hideMark/>
          </w:tcPr>
          <w:p w14:paraId="2ADF4CC5" w14:textId="32E2F8CF" w:rsidR="00737B60" w:rsidRPr="00FC4AC6" w:rsidRDefault="00C94375" w:rsidP="00F41B80">
            <w:pPr>
              <w:jc w:val="center"/>
              <w:rPr>
                <w:b/>
                <w:bCs/>
                <w:color w:val="000000"/>
              </w:rPr>
            </w:pPr>
            <w:r>
              <w:rPr>
                <w:b/>
                <w:bCs/>
                <w:color w:val="000000"/>
              </w:rPr>
              <w:t>2026 год</w:t>
            </w:r>
          </w:p>
        </w:tc>
        <w:tc>
          <w:tcPr>
            <w:tcW w:w="897" w:type="pct"/>
            <w:tcBorders>
              <w:top w:val="single" w:sz="4" w:space="0" w:color="auto"/>
              <w:left w:val="nil"/>
              <w:bottom w:val="single" w:sz="4" w:space="0" w:color="auto"/>
              <w:right w:val="single" w:sz="4" w:space="0" w:color="auto"/>
            </w:tcBorders>
            <w:shd w:val="clear" w:color="auto" w:fill="auto"/>
            <w:vAlign w:val="center"/>
            <w:hideMark/>
          </w:tcPr>
          <w:p w14:paraId="5390EC6B" w14:textId="52701BC3" w:rsidR="00737B60" w:rsidRPr="00FC4AC6" w:rsidRDefault="00C94375" w:rsidP="00F41B80">
            <w:pPr>
              <w:jc w:val="center"/>
              <w:rPr>
                <w:b/>
                <w:bCs/>
                <w:color w:val="000000"/>
              </w:rPr>
            </w:pPr>
            <w:r>
              <w:rPr>
                <w:b/>
                <w:bCs/>
                <w:color w:val="000000"/>
              </w:rPr>
              <w:t>2027 год</w:t>
            </w:r>
          </w:p>
        </w:tc>
        <w:tc>
          <w:tcPr>
            <w:tcW w:w="966" w:type="pct"/>
            <w:tcBorders>
              <w:top w:val="single" w:sz="4" w:space="0" w:color="auto"/>
              <w:left w:val="nil"/>
              <w:bottom w:val="single" w:sz="4" w:space="0" w:color="auto"/>
              <w:right w:val="single" w:sz="4" w:space="0" w:color="auto"/>
            </w:tcBorders>
            <w:shd w:val="clear" w:color="auto" w:fill="auto"/>
            <w:vAlign w:val="center"/>
            <w:hideMark/>
          </w:tcPr>
          <w:p w14:paraId="79CAB051" w14:textId="567A7EEB" w:rsidR="00737B60" w:rsidRPr="00FC4AC6" w:rsidRDefault="00C94375" w:rsidP="00F41B80">
            <w:pPr>
              <w:jc w:val="center"/>
              <w:rPr>
                <w:b/>
                <w:bCs/>
                <w:color w:val="000000"/>
              </w:rPr>
            </w:pPr>
            <w:r>
              <w:rPr>
                <w:b/>
                <w:bCs/>
                <w:color w:val="000000"/>
              </w:rPr>
              <w:t>2028 год</w:t>
            </w:r>
          </w:p>
        </w:tc>
      </w:tr>
      <w:tr w:rsidR="00737B60" w:rsidRPr="00FC4AC6" w14:paraId="3417F3E4" w14:textId="77777777" w:rsidTr="00737B60">
        <w:trPr>
          <w:cantSplit/>
          <w:trHeight w:val="293"/>
          <w:tblHeader/>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3F84BC27" w14:textId="77777777" w:rsidR="00737B60" w:rsidRPr="00FC4AC6" w:rsidRDefault="00737B60" w:rsidP="00F41B80">
            <w:pPr>
              <w:jc w:val="center"/>
              <w:rPr>
                <w:bCs/>
                <w:color w:val="000000"/>
              </w:rPr>
            </w:pPr>
            <w:r w:rsidRPr="00FC4AC6">
              <w:rPr>
                <w:bCs/>
                <w:color w:val="000000"/>
              </w:rPr>
              <w:t>1</w:t>
            </w:r>
          </w:p>
        </w:tc>
        <w:tc>
          <w:tcPr>
            <w:tcW w:w="967" w:type="pct"/>
            <w:tcBorders>
              <w:top w:val="single" w:sz="4" w:space="0" w:color="auto"/>
              <w:left w:val="nil"/>
              <w:bottom w:val="single" w:sz="4" w:space="0" w:color="auto"/>
              <w:right w:val="single" w:sz="4" w:space="0" w:color="auto"/>
            </w:tcBorders>
            <w:shd w:val="clear" w:color="auto" w:fill="auto"/>
            <w:vAlign w:val="center"/>
          </w:tcPr>
          <w:p w14:paraId="623304C0" w14:textId="77777777" w:rsidR="00737B60" w:rsidRPr="00FC4AC6" w:rsidRDefault="00737B60" w:rsidP="00F41B80">
            <w:pPr>
              <w:jc w:val="center"/>
              <w:rPr>
                <w:bCs/>
                <w:color w:val="000000"/>
              </w:rPr>
            </w:pPr>
            <w:r w:rsidRPr="00FC4AC6">
              <w:rPr>
                <w:bCs/>
                <w:color w:val="000000"/>
              </w:rPr>
              <w:t>2</w:t>
            </w:r>
          </w:p>
        </w:tc>
        <w:tc>
          <w:tcPr>
            <w:tcW w:w="897" w:type="pct"/>
            <w:tcBorders>
              <w:top w:val="single" w:sz="4" w:space="0" w:color="auto"/>
              <w:left w:val="nil"/>
              <w:bottom w:val="single" w:sz="4" w:space="0" w:color="auto"/>
              <w:right w:val="single" w:sz="4" w:space="0" w:color="auto"/>
            </w:tcBorders>
            <w:shd w:val="clear" w:color="auto" w:fill="auto"/>
            <w:vAlign w:val="center"/>
          </w:tcPr>
          <w:p w14:paraId="5A4A18C2" w14:textId="77777777" w:rsidR="00737B60" w:rsidRPr="00FC4AC6" w:rsidRDefault="00737B60" w:rsidP="00F41B80">
            <w:pPr>
              <w:jc w:val="center"/>
              <w:rPr>
                <w:bCs/>
                <w:color w:val="000000"/>
              </w:rPr>
            </w:pPr>
            <w:r w:rsidRPr="00FC4AC6">
              <w:rPr>
                <w:bCs/>
                <w:color w:val="000000"/>
              </w:rPr>
              <w:t>3</w:t>
            </w:r>
          </w:p>
        </w:tc>
        <w:tc>
          <w:tcPr>
            <w:tcW w:w="966" w:type="pct"/>
            <w:tcBorders>
              <w:top w:val="single" w:sz="4" w:space="0" w:color="auto"/>
              <w:left w:val="nil"/>
              <w:bottom w:val="single" w:sz="4" w:space="0" w:color="auto"/>
              <w:right w:val="single" w:sz="4" w:space="0" w:color="auto"/>
            </w:tcBorders>
            <w:shd w:val="clear" w:color="auto" w:fill="auto"/>
            <w:vAlign w:val="center"/>
          </w:tcPr>
          <w:p w14:paraId="67A4B09A" w14:textId="77777777" w:rsidR="00737B60" w:rsidRPr="00FC4AC6" w:rsidRDefault="00737B60" w:rsidP="00F41B80">
            <w:pPr>
              <w:jc w:val="center"/>
              <w:rPr>
                <w:bCs/>
                <w:color w:val="000000"/>
              </w:rPr>
            </w:pPr>
            <w:r w:rsidRPr="00FC4AC6">
              <w:rPr>
                <w:bCs/>
                <w:color w:val="000000"/>
              </w:rPr>
              <w:t>4</w:t>
            </w:r>
          </w:p>
        </w:tc>
      </w:tr>
      <w:tr w:rsidR="00737B60" w:rsidRPr="00FC4AC6" w14:paraId="53C8FD7C" w14:textId="77777777" w:rsidTr="00F41B80">
        <w:trPr>
          <w:cantSplit/>
          <w:trHeight w:val="293"/>
          <w:tblHeader/>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15F4338B" w14:textId="77777777" w:rsidR="00737B60" w:rsidRPr="00737B60" w:rsidRDefault="00737B60" w:rsidP="00737B60">
            <w:r w:rsidRPr="00737B60">
              <w:t>Дубровский муниципальный район</w:t>
            </w:r>
          </w:p>
        </w:tc>
        <w:tc>
          <w:tcPr>
            <w:tcW w:w="967" w:type="pct"/>
            <w:tcBorders>
              <w:top w:val="single" w:sz="4" w:space="0" w:color="auto"/>
              <w:left w:val="nil"/>
              <w:bottom w:val="single" w:sz="4" w:space="0" w:color="auto"/>
              <w:right w:val="single" w:sz="4" w:space="0" w:color="auto"/>
            </w:tcBorders>
            <w:shd w:val="clear" w:color="auto" w:fill="auto"/>
          </w:tcPr>
          <w:p w14:paraId="546A1A6F" w14:textId="77777777" w:rsidR="00737B60" w:rsidRPr="00573174" w:rsidRDefault="00737B60" w:rsidP="00737B60">
            <w:pPr>
              <w:jc w:val="center"/>
            </w:pPr>
            <w:r w:rsidRPr="00573174">
              <w:t>52 794 296,00</w:t>
            </w:r>
          </w:p>
        </w:tc>
        <w:tc>
          <w:tcPr>
            <w:tcW w:w="897" w:type="pct"/>
            <w:tcBorders>
              <w:top w:val="single" w:sz="4" w:space="0" w:color="auto"/>
              <w:left w:val="nil"/>
              <w:bottom w:val="single" w:sz="4" w:space="0" w:color="auto"/>
              <w:right w:val="single" w:sz="4" w:space="0" w:color="auto"/>
            </w:tcBorders>
            <w:shd w:val="clear" w:color="auto" w:fill="auto"/>
          </w:tcPr>
          <w:p w14:paraId="05850459" w14:textId="77777777" w:rsidR="00737B60" w:rsidRPr="00573174" w:rsidRDefault="00737B60" w:rsidP="00737B60">
            <w:pPr>
              <w:jc w:val="center"/>
            </w:pPr>
            <w:r w:rsidRPr="00573174">
              <w:t>0,00</w:t>
            </w:r>
          </w:p>
        </w:tc>
        <w:tc>
          <w:tcPr>
            <w:tcW w:w="966" w:type="pct"/>
            <w:tcBorders>
              <w:top w:val="single" w:sz="4" w:space="0" w:color="auto"/>
              <w:left w:val="nil"/>
              <w:bottom w:val="single" w:sz="4" w:space="0" w:color="auto"/>
              <w:right w:val="single" w:sz="4" w:space="0" w:color="auto"/>
            </w:tcBorders>
            <w:shd w:val="clear" w:color="auto" w:fill="auto"/>
          </w:tcPr>
          <w:p w14:paraId="5B046CA6" w14:textId="77777777" w:rsidR="00737B60" w:rsidRPr="00573174" w:rsidRDefault="00737B60" w:rsidP="00737B60">
            <w:pPr>
              <w:jc w:val="center"/>
            </w:pPr>
            <w:r w:rsidRPr="00573174">
              <w:t>0,00</w:t>
            </w:r>
          </w:p>
        </w:tc>
      </w:tr>
      <w:tr w:rsidR="00737B60" w:rsidRPr="00FC4AC6" w14:paraId="6C769E16" w14:textId="77777777" w:rsidTr="00F41B80">
        <w:trPr>
          <w:cantSplit/>
          <w:trHeight w:val="293"/>
          <w:tblHeader/>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60B16E70" w14:textId="77777777" w:rsidR="00737B60" w:rsidRPr="00FC4AC6" w:rsidRDefault="00737B60" w:rsidP="00737B60">
            <w:pPr>
              <w:rPr>
                <w:bCs/>
                <w:color w:val="000000"/>
              </w:rPr>
            </w:pPr>
            <w:r w:rsidRPr="00FC4AC6">
              <w:rPr>
                <w:b/>
                <w:bCs/>
                <w:color w:val="000000"/>
              </w:rPr>
              <w:t>ИТОГО:</w:t>
            </w:r>
          </w:p>
        </w:tc>
        <w:tc>
          <w:tcPr>
            <w:tcW w:w="967" w:type="pct"/>
            <w:tcBorders>
              <w:top w:val="single" w:sz="4" w:space="0" w:color="auto"/>
              <w:left w:val="nil"/>
              <w:bottom w:val="single" w:sz="4" w:space="0" w:color="auto"/>
              <w:right w:val="single" w:sz="4" w:space="0" w:color="auto"/>
            </w:tcBorders>
            <w:shd w:val="clear" w:color="auto" w:fill="auto"/>
          </w:tcPr>
          <w:p w14:paraId="11E6AA36" w14:textId="77777777" w:rsidR="00737B60" w:rsidRPr="00737B60" w:rsidRDefault="00737B60" w:rsidP="00737B60">
            <w:pPr>
              <w:jc w:val="center"/>
              <w:rPr>
                <w:b/>
              </w:rPr>
            </w:pPr>
            <w:r w:rsidRPr="00737B60">
              <w:rPr>
                <w:b/>
              </w:rPr>
              <w:t>52 794 296,00</w:t>
            </w:r>
          </w:p>
        </w:tc>
        <w:tc>
          <w:tcPr>
            <w:tcW w:w="897" w:type="pct"/>
            <w:tcBorders>
              <w:top w:val="single" w:sz="4" w:space="0" w:color="auto"/>
              <w:left w:val="nil"/>
              <w:bottom w:val="single" w:sz="4" w:space="0" w:color="auto"/>
              <w:right w:val="single" w:sz="4" w:space="0" w:color="auto"/>
            </w:tcBorders>
            <w:shd w:val="clear" w:color="auto" w:fill="auto"/>
          </w:tcPr>
          <w:p w14:paraId="591CA631" w14:textId="77777777" w:rsidR="00737B60" w:rsidRPr="00737B60" w:rsidRDefault="00737B60" w:rsidP="00737B60">
            <w:pPr>
              <w:jc w:val="center"/>
              <w:rPr>
                <w:b/>
              </w:rPr>
            </w:pPr>
            <w:r w:rsidRPr="00737B60">
              <w:rPr>
                <w:b/>
              </w:rPr>
              <w:t>0,00</w:t>
            </w:r>
          </w:p>
        </w:tc>
        <w:tc>
          <w:tcPr>
            <w:tcW w:w="966" w:type="pct"/>
            <w:tcBorders>
              <w:top w:val="single" w:sz="4" w:space="0" w:color="auto"/>
              <w:left w:val="nil"/>
              <w:bottom w:val="single" w:sz="4" w:space="0" w:color="auto"/>
              <w:right w:val="single" w:sz="4" w:space="0" w:color="auto"/>
            </w:tcBorders>
            <w:shd w:val="clear" w:color="auto" w:fill="auto"/>
          </w:tcPr>
          <w:p w14:paraId="3B209811" w14:textId="77777777" w:rsidR="00737B60" w:rsidRPr="00737B60" w:rsidRDefault="00737B60" w:rsidP="00737B60">
            <w:pPr>
              <w:jc w:val="center"/>
              <w:rPr>
                <w:b/>
              </w:rPr>
            </w:pPr>
            <w:r w:rsidRPr="00737B60">
              <w:rPr>
                <w:b/>
              </w:rPr>
              <w:t>0,00</w:t>
            </w:r>
          </w:p>
        </w:tc>
      </w:tr>
    </w:tbl>
    <w:p w14:paraId="1D9BB100" w14:textId="77777777" w:rsidR="006C077E" w:rsidRDefault="006C077E" w:rsidP="00E81DF5">
      <w:pPr>
        <w:spacing w:before="240"/>
        <w:jc w:val="right"/>
        <w:rPr>
          <w:color w:val="000000"/>
          <w:sz w:val="28"/>
          <w:szCs w:val="28"/>
        </w:rPr>
      </w:pPr>
    </w:p>
    <w:p w14:paraId="78E1FBFA" w14:textId="77777777" w:rsidR="006C077E" w:rsidRDefault="006C077E">
      <w:pPr>
        <w:spacing w:after="200" w:line="276" w:lineRule="auto"/>
        <w:rPr>
          <w:color w:val="000000"/>
          <w:sz w:val="28"/>
          <w:szCs w:val="28"/>
        </w:rPr>
      </w:pPr>
      <w:r>
        <w:rPr>
          <w:color w:val="000000"/>
          <w:sz w:val="28"/>
          <w:szCs w:val="28"/>
        </w:rPr>
        <w:br w:type="page"/>
      </w:r>
    </w:p>
    <w:p w14:paraId="108CA1C1" w14:textId="77777777" w:rsidR="00737B60" w:rsidRDefault="00737B60" w:rsidP="00737B60">
      <w:pPr>
        <w:jc w:val="right"/>
        <w:rPr>
          <w:color w:val="000000"/>
          <w:sz w:val="28"/>
          <w:szCs w:val="28"/>
        </w:rPr>
      </w:pPr>
      <w:r w:rsidRPr="00737B60">
        <w:rPr>
          <w:sz w:val="28"/>
          <w:szCs w:val="28"/>
        </w:rPr>
        <w:t>Таблица</w:t>
      </w:r>
      <w:r>
        <w:rPr>
          <w:color w:val="000000"/>
          <w:sz w:val="28"/>
          <w:szCs w:val="28"/>
        </w:rPr>
        <w:t xml:space="preserve"> 2.2</w:t>
      </w:r>
    </w:p>
    <w:p w14:paraId="7E262D5F" w14:textId="77777777" w:rsidR="00737B60" w:rsidRDefault="00737B60" w:rsidP="00E71538">
      <w:pPr>
        <w:spacing w:before="240"/>
        <w:jc w:val="center"/>
        <w:rPr>
          <w:b/>
          <w:sz w:val="28"/>
          <w:szCs w:val="28"/>
        </w:rPr>
      </w:pPr>
      <w:r w:rsidRPr="00737B60">
        <w:rPr>
          <w:b/>
          <w:sz w:val="28"/>
          <w:szCs w:val="28"/>
        </w:rPr>
        <w:t>Распределение субсидий бюджетам муниципальных районов (муниципальных округов, городских округов) на установление и описание местоположения границ территориальных зон в рамках комплекса процессных мероприятий «Реализация мероприятий в сфере местного самоуправления» государственной программы «Региональная политика Брянской области»</w:t>
      </w:r>
    </w:p>
    <w:p w14:paraId="19A78190" w14:textId="77777777" w:rsidR="00737B60" w:rsidRPr="00FC4AC6" w:rsidRDefault="00737B60" w:rsidP="00737B60">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737B60" w:rsidRPr="00FC4AC6" w14:paraId="62A35454" w14:textId="77777777" w:rsidTr="00737B60">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222217" w14:textId="77777777" w:rsidR="00737B60" w:rsidRPr="00FC4AC6" w:rsidRDefault="00737B60" w:rsidP="00F41B80">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1A82AFB7" w14:textId="081AA6B1" w:rsidR="00737B60" w:rsidRPr="00FC4AC6" w:rsidRDefault="00C94375" w:rsidP="00F41B80">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229BAD6A" w14:textId="5CBECE7C" w:rsidR="00737B60" w:rsidRPr="00FC4AC6" w:rsidRDefault="00C94375" w:rsidP="00F41B80">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49587C3F" w14:textId="745E0EA2" w:rsidR="00737B60" w:rsidRPr="00FC4AC6" w:rsidRDefault="00C94375" w:rsidP="00F41B80">
            <w:pPr>
              <w:jc w:val="center"/>
              <w:rPr>
                <w:b/>
                <w:bCs/>
                <w:color w:val="000000"/>
              </w:rPr>
            </w:pPr>
            <w:r>
              <w:rPr>
                <w:b/>
                <w:bCs/>
                <w:color w:val="000000"/>
              </w:rPr>
              <w:t>2028 год</w:t>
            </w:r>
          </w:p>
        </w:tc>
      </w:tr>
      <w:tr w:rsidR="00737B60" w:rsidRPr="00FC4AC6" w14:paraId="41E77A32" w14:textId="77777777" w:rsidTr="00737B60">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EE6F362" w14:textId="77777777" w:rsidR="00737B60" w:rsidRPr="00FC4AC6" w:rsidRDefault="00737B60" w:rsidP="00F41B80">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6D13BA69" w14:textId="77777777" w:rsidR="00737B60" w:rsidRPr="00FC4AC6" w:rsidRDefault="00737B60" w:rsidP="00F41B80">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28E336BF" w14:textId="77777777" w:rsidR="00737B60" w:rsidRPr="00FC4AC6" w:rsidRDefault="00737B60" w:rsidP="00F41B80">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2FB806BE" w14:textId="77777777" w:rsidR="00737B60" w:rsidRPr="00FC4AC6" w:rsidRDefault="00737B60" w:rsidP="00F41B80">
            <w:pPr>
              <w:jc w:val="center"/>
              <w:rPr>
                <w:bCs/>
                <w:color w:val="000000"/>
              </w:rPr>
            </w:pPr>
            <w:r w:rsidRPr="00FC4AC6">
              <w:rPr>
                <w:bCs/>
                <w:color w:val="000000"/>
              </w:rPr>
              <w:t>4</w:t>
            </w:r>
          </w:p>
        </w:tc>
      </w:tr>
      <w:tr w:rsidR="00737B60" w:rsidRPr="00FC4AC6" w14:paraId="6AF94AED" w14:textId="77777777" w:rsidTr="00737B60">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68479B77" w14:textId="77777777" w:rsidR="00737B60" w:rsidRPr="00737B60" w:rsidRDefault="00737B60" w:rsidP="00F41B80">
            <w:r w:rsidRPr="00737B60">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tcPr>
          <w:p w14:paraId="1E241320" w14:textId="77777777" w:rsidR="00737B60" w:rsidRPr="00737B60" w:rsidRDefault="00737B60" w:rsidP="00737B60">
            <w:pPr>
              <w:jc w:val="center"/>
            </w:pPr>
            <w:r w:rsidRPr="00737B60">
              <w:t>310 123,00</w:t>
            </w:r>
          </w:p>
        </w:tc>
        <w:tc>
          <w:tcPr>
            <w:tcW w:w="932" w:type="pct"/>
            <w:tcBorders>
              <w:top w:val="single" w:sz="4" w:space="0" w:color="auto"/>
              <w:left w:val="nil"/>
              <w:bottom w:val="single" w:sz="4" w:space="0" w:color="auto"/>
              <w:right w:val="single" w:sz="4" w:space="0" w:color="auto"/>
            </w:tcBorders>
            <w:shd w:val="clear" w:color="auto" w:fill="auto"/>
          </w:tcPr>
          <w:p w14:paraId="68FE85DE" w14:textId="77777777" w:rsidR="00737B60" w:rsidRPr="00737B60" w:rsidRDefault="00737B60" w:rsidP="00737B60">
            <w:pPr>
              <w:jc w:val="center"/>
            </w:pPr>
            <w:r w:rsidRPr="00737B60">
              <w:t>0,00</w:t>
            </w:r>
          </w:p>
        </w:tc>
        <w:tc>
          <w:tcPr>
            <w:tcW w:w="1003" w:type="pct"/>
            <w:tcBorders>
              <w:top w:val="single" w:sz="4" w:space="0" w:color="auto"/>
              <w:left w:val="nil"/>
              <w:bottom w:val="single" w:sz="4" w:space="0" w:color="auto"/>
              <w:right w:val="single" w:sz="4" w:space="0" w:color="auto"/>
            </w:tcBorders>
            <w:shd w:val="clear" w:color="auto" w:fill="auto"/>
          </w:tcPr>
          <w:p w14:paraId="07628E49" w14:textId="77777777" w:rsidR="00737B60" w:rsidRPr="00737B60" w:rsidRDefault="00737B60" w:rsidP="00737B60">
            <w:pPr>
              <w:jc w:val="center"/>
            </w:pPr>
            <w:r w:rsidRPr="00737B60">
              <w:t>0,00</w:t>
            </w:r>
          </w:p>
        </w:tc>
      </w:tr>
      <w:tr w:rsidR="00737B60" w:rsidRPr="00FC4AC6" w14:paraId="6F9044B1" w14:textId="77777777" w:rsidTr="00737B60">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78BC6014" w14:textId="77777777" w:rsidR="00737B60" w:rsidRPr="00737B60" w:rsidRDefault="00737B60" w:rsidP="00F41B80">
            <w:r w:rsidRPr="00737B60">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tcPr>
          <w:p w14:paraId="6DBED460" w14:textId="77777777" w:rsidR="00737B60" w:rsidRPr="00737B60" w:rsidRDefault="00737B60" w:rsidP="00737B60">
            <w:pPr>
              <w:jc w:val="center"/>
            </w:pPr>
            <w:r w:rsidRPr="00737B60">
              <w:t>1 307 913,00</w:t>
            </w:r>
          </w:p>
        </w:tc>
        <w:tc>
          <w:tcPr>
            <w:tcW w:w="932" w:type="pct"/>
            <w:tcBorders>
              <w:top w:val="single" w:sz="4" w:space="0" w:color="auto"/>
              <w:left w:val="nil"/>
              <w:bottom w:val="single" w:sz="4" w:space="0" w:color="auto"/>
              <w:right w:val="single" w:sz="4" w:space="0" w:color="auto"/>
            </w:tcBorders>
            <w:shd w:val="clear" w:color="auto" w:fill="auto"/>
          </w:tcPr>
          <w:p w14:paraId="4CE6637B" w14:textId="77777777" w:rsidR="00737B60" w:rsidRPr="00737B60" w:rsidRDefault="00737B60" w:rsidP="00737B60">
            <w:pPr>
              <w:jc w:val="center"/>
            </w:pPr>
            <w:r w:rsidRPr="00737B60">
              <w:t>0,00</w:t>
            </w:r>
          </w:p>
        </w:tc>
        <w:tc>
          <w:tcPr>
            <w:tcW w:w="1003" w:type="pct"/>
            <w:tcBorders>
              <w:top w:val="single" w:sz="4" w:space="0" w:color="auto"/>
              <w:left w:val="nil"/>
              <w:bottom w:val="single" w:sz="4" w:space="0" w:color="auto"/>
              <w:right w:val="single" w:sz="4" w:space="0" w:color="auto"/>
            </w:tcBorders>
            <w:shd w:val="clear" w:color="auto" w:fill="auto"/>
          </w:tcPr>
          <w:p w14:paraId="3D834238" w14:textId="77777777" w:rsidR="00737B60" w:rsidRPr="00737B60" w:rsidRDefault="00737B60" w:rsidP="00737B60">
            <w:pPr>
              <w:jc w:val="center"/>
            </w:pPr>
            <w:r w:rsidRPr="00737B60">
              <w:t>0,00</w:t>
            </w:r>
          </w:p>
        </w:tc>
      </w:tr>
      <w:tr w:rsidR="00737B60" w:rsidRPr="00FC4AC6" w14:paraId="6C167218" w14:textId="77777777" w:rsidTr="00737B60">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0CA83F27" w14:textId="77777777" w:rsidR="00737B60" w:rsidRPr="00737B60" w:rsidRDefault="00737B60" w:rsidP="00F41B80">
            <w:r w:rsidRPr="00737B60">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tcPr>
          <w:p w14:paraId="2D8B7098" w14:textId="77777777" w:rsidR="00737B60" w:rsidRPr="00737B60" w:rsidRDefault="00737B60" w:rsidP="00737B60">
            <w:pPr>
              <w:jc w:val="center"/>
            </w:pPr>
            <w:r w:rsidRPr="00737B60">
              <w:t>1 348 364,00</w:t>
            </w:r>
          </w:p>
        </w:tc>
        <w:tc>
          <w:tcPr>
            <w:tcW w:w="932" w:type="pct"/>
            <w:tcBorders>
              <w:top w:val="single" w:sz="4" w:space="0" w:color="auto"/>
              <w:left w:val="nil"/>
              <w:bottom w:val="single" w:sz="4" w:space="0" w:color="auto"/>
              <w:right w:val="single" w:sz="4" w:space="0" w:color="auto"/>
            </w:tcBorders>
            <w:shd w:val="clear" w:color="auto" w:fill="auto"/>
          </w:tcPr>
          <w:p w14:paraId="596B3E40" w14:textId="77777777" w:rsidR="00737B60" w:rsidRPr="00737B60" w:rsidRDefault="00737B60" w:rsidP="00737B60">
            <w:pPr>
              <w:jc w:val="center"/>
            </w:pPr>
            <w:r w:rsidRPr="00737B60">
              <w:t>0,00</w:t>
            </w:r>
          </w:p>
        </w:tc>
        <w:tc>
          <w:tcPr>
            <w:tcW w:w="1003" w:type="pct"/>
            <w:tcBorders>
              <w:top w:val="single" w:sz="4" w:space="0" w:color="auto"/>
              <w:left w:val="nil"/>
              <w:bottom w:val="single" w:sz="4" w:space="0" w:color="auto"/>
              <w:right w:val="single" w:sz="4" w:space="0" w:color="auto"/>
            </w:tcBorders>
            <w:shd w:val="clear" w:color="auto" w:fill="auto"/>
          </w:tcPr>
          <w:p w14:paraId="023FFE96" w14:textId="77777777" w:rsidR="00737B60" w:rsidRPr="00737B60" w:rsidRDefault="00737B60" w:rsidP="00737B60">
            <w:pPr>
              <w:jc w:val="center"/>
            </w:pPr>
            <w:r w:rsidRPr="00737B60">
              <w:t>0,00</w:t>
            </w:r>
          </w:p>
        </w:tc>
      </w:tr>
      <w:tr w:rsidR="00737B60" w:rsidRPr="00FC4AC6" w14:paraId="18671730" w14:textId="77777777" w:rsidTr="00737B60">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3423E601" w14:textId="77777777" w:rsidR="00737B60" w:rsidRPr="00737B60" w:rsidRDefault="00737B60" w:rsidP="00F41B80">
            <w:r w:rsidRPr="00737B60">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tcPr>
          <w:p w14:paraId="603B7254" w14:textId="77777777" w:rsidR="00737B60" w:rsidRPr="00737B60" w:rsidRDefault="00737B60" w:rsidP="00737B60">
            <w:pPr>
              <w:jc w:val="center"/>
            </w:pPr>
            <w:r w:rsidRPr="00737B60">
              <w:t>1 051 725,00</w:t>
            </w:r>
          </w:p>
        </w:tc>
        <w:tc>
          <w:tcPr>
            <w:tcW w:w="932" w:type="pct"/>
            <w:tcBorders>
              <w:top w:val="single" w:sz="4" w:space="0" w:color="auto"/>
              <w:left w:val="nil"/>
              <w:bottom w:val="single" w:sz="4" w:space="0" w:color="auto"/>
              <w:right w:val="single" w:sz="4" w:space="0" w:color="auto"/>
            </w:tcBorders>
            <w:shd w:val="clear" w:color="auto" w:fill="auto"/>
          </w:tcPr>
          <w:p w14:paraId="639DE2AB" w14:textId="77777777" w:rsidR="00737B60" w:rsidRPr="00737B60" w:rsidRDefault="00737B60" w:rsidP="00737B60">
            <w:pPr>
              <w:jc w:val="center"/>
            </w:pPr>
            <w:r w:rsidRPr="00737B60">
              <w:t>0,00</w:t>
            </w:r>
          </w:p>
        </w:tc>
        <w:tc>
          <w:tcPr>
            <w:tcW w:w="1003" w:type="pct"/>
            <w:tcBorders>
              <w:top w:val="single" w:sz="4" w:space="0" w:color="auto"/>
              <w:left w:val="nil"/>
              <w:bottom w:val="single" w:sz="4" w:space="0" w:color="auto"/>
              <w:right w:val="single" w:sz="4" w:space="0" w:color="auto"/>
            </w:tcBorders>
            <w:shd w:val="clear" w:color="auto" w:fill="auto"/>
          </w:tcPr>
          <w:p w14:paraId="3B0DB860" w14:textId="77777777" w:rsidR="00737B60" w:rsidRPr="00737B60" w:rsidRDefault="00737B60" w:rsidP="00737B60">
            <w:pPr>
              <w:jc w:val="center"/>
            </w:pPr>
            <w:r w:rsidRPr="00737B60">
              <w:t>0,00</w:t>
            </w:r>
          </w:p>
        </w:tc>
      </w:tr>
      <w:tr w:rsidR="00737B60" w:rsidRPr="00FC4AC6" w14:paraId="08912657" w14:textId="77777777" w:rsidTr="00737B60">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45F15DE2" w14:textId="77777777" w:rsidR="00737B60" w:rsidRPr="00737B60" w:rsidRDefault="00737B60" w:rsidP="00F41B80">
            <w:r w:rsidRPr="00737B60">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tcPr>
          <w:p w14:paraId="57AB91F3" w14:textId="77777777" w:rsidR="00737B60" w:rsidRPr="00737B60" w:rsidRDefault="00737B60" w:rsidP="00737B60">
            <w:pPr>
              <w:jc w:val="center"/>
            </w:pPr>
            <w:r w:rsidRPr="00737B60">
              <w:t>1 752 873,00</w:t>
            </w:r>
          </w:p>
        </w:tc>
        <w:tc>
          <w:tcPr>
            <w:tcW w:w="932" w:type="pct"/>
            <w:tcBorders>
              <w:top w:val="single" w:sz="4" w:space="0" w:color="auto"/>
              <w:left w:val="nil"/>
              <w:bottom w:val="single" w:sz="4" w:space="0" w:color="auto"/>
              <w:right w:val="single" w:sz="4" w:space="0" w:color="auto"/>
            </w:tcBorders>
            <w:shd w:val="clear" w:color="auto" w:fill="auto"/>
          </w:tcPr>
          <w:p w14:paraId="6C0AF1DD" w14:textId="77777777" w:rsidR="00737B60" w:rsidRPr="00737B60" w:rsidRDefault="00737B60" w:rsidP="00737B60">
            <w:pPr>
              <w:jc w:val="center"/>
            </w:pPr>
            <w:r w:rsidRPr="00737B60">
              <w:t>0,00</w:t>
            </w:r>
          </w:p>
        </w:tc>
        <w:tc>
          <w:tcPr>
            <w:tcW w:w="1003" w:type="pct"/>
            <w:tcBorders>
              <w:top w:val="single" w:sz="4" w:space="0" w:color="auto"/>
              <w:left w:val="nil"/>
              <w:bottom w:val="single" w:sz="4" w:space="0" w:color="auto"/>
              <w:right w:val="single" w:sz="4" w:space="0" w:color="auto"/>
            </w:tcBorders>
            <w:shd w:val="clear" w:color="auto" w:fill="auto"/>
          </w:tcPr>
          <w:p w14:paraId="7AED9C46" w14:textId="77777777" w:rsidR="00737B60" w:rsidRPr="00737B60" w:rsidRDefault="00737B60" w:rsidP="00737B60">
            <w:pPr>
              <w:jc w:val="center"/>
            </w:pPr>
            <w:r w:rsidRPr="00737B60">
              <w:t>0,00</w:t>
            </w:r>
          </w:p>
        </w:tc>
      </w:tr>
      <w:tr w:rsidR="00737B60" w:rsidRPr="00FC4AC6" w14:paraId="697BDAF7" w14:textId="77777777" w:rsidTr="00737B60">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4378834A" w14:textId="77777777" w:rsidR="00737B60" w:rsidRPr="00737B60" w:rsidRDefault="00737B60" w:rsidP="00F41B80">
            <w:r w:rsidRPr="00737B60">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tcPr>
          <w:p w14:paraId="015183C1" w14:textId="77777777" w:rsidR="00737B60" w:rsidRPr="00737B60" w:rsidRDefault="00737B60" w:rsidP="00737B60">
            <w:pPr>
              <w:jc w:val="center"/>
            </w:pPr>
            <w:r w:rsidRPr="00737B60">
              <w:t>3 330 459,00</w:t>
            </w:r>
          </w:p>
        </w:tc>
        <w:tc>
          <w:tcPr>
            <w:tcW w:w="932" w:type="pct"/>
            <w:tcBorders>
              <w:top w:val="single" w:sz="4" w:space="0" w:color="auto"/>
              <w:left w:val="nil"/>
              <w:bottom w:val="single" w:sz="4" w:space="0" w:color="auto"/>
              <w:right w:val="single" w:sz="4" w:space="0" w:color="auto"/>
            </w:tcBorders>
            <w:shd w:val="clear" w:color="auto" w:fill="auto"/>
          </w:tcPr>
          <w:p w14:paraId="2F383CBC" w14:textId="77777777" w:rsidR="00737B60" w:rsidRPr="00737B60" w:rsidRDefault="00737B60" w:rsidP="00737B60">
            <w:pPr>
              <w:jc w:val="center"/>
            </w:pPr>
            <w:r w:rsidRPr="00737B60">
              <w:t>0,00</w:t>
            </w:r>
          </w:p>
        </w:tc>
        <w:tc>
          <w:tcPr>
            <w:tcW w:w="1003" w:type="pct"/>
            <w:tcBorders>
              <w:top w:val="single" w:sz="4" w:space="0" w:color="auto"/>
              <w:left w:val="nil"/>
              <w:bottom w:val="single" w:sz="4" w:space="0" w:color="auto"/>
              <w:right w:val="single" w:sz="4" w:space="0" w:color="auto"/>
            </w:tcBorders>
            <w:shd w:val="clear" w:color="auto" w:fill="auto"/>
          </w:tcPr>
          <w:p w14:paraId="1B7EC5ED" w14:textId="77777777" w:rsidR="00737B60" w:rsidRPr="00737B60" w:rsidRDefault="00737B60" w:rsidP="00737B60">
            <w:pPr>
              <w:jc w:val="center"/>
            </w:pPr>
            <w:r w:rsidRPr="00737B60">
              <w:t>0,00</w:t>
            </w:r>
          </w:p>
        </w:tc>
      </w:tr>
      <w:tr w:rsidR="00737B60" w:rsidRPr="00FC4AC6" w14:paraId="3F959A86" w14:textId="77777777" w:rsidTr="00737B60">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8C3153" w14:textId="77777777" w:rsidR="00737B60" w:rsidRPr="00FC4AC6" w:rsidRDefault="00737B60" w:rsidP="00F41B80">
            <w:pPr>
              <w:rPr>
                <w:bCs/>
                <w:color w:val="000000"/>
              </w:rPr>
            </w:pPr>
            <w:r w:rsidRPr="00FC4AC6">
              <w:rPr>
                <w:b/>
                <w:bCs/>
                <w:color w:val="000000"/>
              </w:rPr>
              <w:t>ИТОГО:</w:t>
            </w:r>
          </w:p>
        </w:tc>
        <w:tc>
          <w:tcPr>
            <w:tcW w:w="1005" w:type="pct"/>
            <w:tcBorders>
              <w:top w:val="single" w:sz="4" w:space="0" w:color="auto"/>
              <w:left w:val="nil"/>
              <w:bottom w:val="single" w:sz="4" w:space="0" w:color="auto"/>
              <w:right w:val="single" w:sz="4" w:space="0" w:color="auto"/>
            </w:tcBorders>
            <w:shd w:val="clear" w:color="auto" w:fill="auto"/>
          </w:tcPr>
          <w:p w14:paraId="504D1B69" w14:textId="77777777" w:rsidR="00737B60" w:rsidRPr="00737B60" w:rsidRDefault="00737B60" w:rsidP="00737B60">
            <w:pPr>
              <w:jc w:val="center"/>
              <w:rPr>
                <w:b/>
              </w:rPr>
            </w:pPr>
            <w:r w:rsidRPr="00737B60">
              <w:rPr>
                <w:b/>
              </w:rPr>
              <w:t>9 101 457,00</w:t>
            </w:r>
          </w:p>
        </w:tc>
        <w:tc>
          <w:tcPr>
            <w:tcW w:w="932" w:type="pct"/>
            <w:tcBorders>
              <w:top w:val="single" w:sz="4" w:space="0" w:color="auto"/>
              <w:left w:val="nil"/>
              <w:bottom w:val="single" w:sz="4" w:space="0" w:color="auto"/>
              <w:right w:val="single" w:sz="4" w:space="0" w:color="auto"/>
            </w:tcBorders>
            <w:shd w:val="clear" w:color="auto" w:fill="auto"/>
          </w:tcPr>
          <w:p w14:paraId="39217851" w14:textId="77777777" w:rsidR="00737B60" w:rsidRPr="00737B60" w:rsidRDefault="00737B60" w:rsidP="00737B60">
            <w:pPr>
              <w:jc w:val="center"/>
              <w:rPr>
                <w:b/>
              </w:rPr>
            </w:pPr>
            <w:r w:rsidRPr="00737B60">
              <w:rPr>
                <w:b/>
              </w:rPr>
              <w:t>0,00</w:t>
            </w:r>
          </w:p>
        </w:tc>
        <w:tc>
          <w:tcPr>
            <w:tcW w:w="1003" w:type="pct"/>
            <w:tcBorders>
              <w:top w:val="single" w:sz="4" w:space="0" w:color="auto"/>
              <w:left w:val="nil"/>
              <w:bottom w:val="single" w:sz="4" w:space="0" w:color="auto"/>
              <w:right w:val="single" w:sz="4" w:space="0" w:color="auto"/>
            </w:tcBorders>
            <w:shd w:val="clear" w:color="auto" w:fill="auto"/>
          </w:tcPr>
          <w:p w14:paraId="541187DA" w14:textId="77777777" w:rsidR="00737B60" w:rsidRPr="00737B60" w:rsidRDefault="00737B60" w:rsidP="00737B60">
            <w:pPr>
              <w:jc w:val="center"/>
              <w:rPr>
                <w:b/>
              </w:rPr>
            </w:pPr>
            <w:r w:rsidRPr="00737B60">
              <w:rPr>
                <w:b/>
              </w:rPr>
              <w:t>0,00</w:t>
            </w:r>
          </w:p>
        </w:tc>
      </w:tr>
    </w:tbl>
    <w:p w14:paraId="6955E8D5" w14:textId="77777777" w:rsidR="006C077E" w:rsidRDefault="006C077E" w:rsidP="006C077E">
      <w:pPr>
        <w:spacing w:before="240"/>
        <w:jc w:val="right"/>
        <w:rPr>
          <w:sz w:val="28"/>
          <w:szCs w:val="28"/>
        </w:rPr>
      </w:pPr>
    </w:p>
    <w:p w14:paraId="1FD231A3" w14:textId="77777777" w:rsidR="006C077E" w:rsidRDefault="006C077E" w:rsidP="006C077E">
      <w:pPr>
        <w:jc w:val="right"/>
        <w:rPr>
          <w:color w:val="000000"/>
          <w:sz w:val="28"/>
          <w:szCs w:val="28"/>
        </w:rPr>
      </w:pPr>
      <w:r w:rsidRPr="00737B60">
        <w:rPr>
          <w:sz w:val="28"/>
          <w:szCs w:val="28"/>
        </w:rPr>
        <w:t>Таблица</w:t>
      </w:r>
      <w:r>
        <w:rPr>
          <w:color w:val="000000"/>
          <w:sz w:val="28"/>
          <w:szCs w:val="28"/>
        </w:rPr>
        <w:t xml:space="preserve"> 2.3</w:t>
      </w:r>
    </w:p>
    <w:p w14:paraId="5DC6F029" w14:textId="77777777" w:rsidR="006C077E" w:rsidRPr="00FC4AC6" w:rsidRDefault="006C077E" w:rsidP="006C077E">
      <w:pPr>
        <w:spacing w:before="240"/>
        <w:jc w:val="center"/>
        <w:rPr>
          <w:b/>
          <w:sz w:val="28"/>
          <w:szCs w:val="28"/>
        </w:rPr>
      </w:pPr>
      <w:r w:rsidRPr="00F41B80">
        <w:rPr>
          <w:b/>
          <w:bCs/>
          <w:color w:val="000000"/>
          <w:sz w:val="28"/>
          <w:szCs w:val="28"/>
        </w:rPr>
        <w:t>Распределение субсидий бюджетам муниципальных районов (муниципальных округов, городских округов) на проведение комплексных кадастровых работ в рамках комплекса процессных мероприятий «Реализация мероприятий в сфере местного самоуправления» государственной программы «Региональная политика Брянской области»</w:t>
      </w:r>
    </w:p>
    <w:p w14:paraId="33F84CB5" w14:textId="77777777" w:rsidR="006C077E" w:rsidRPr="00FC4AC6" w:rsidRDefault="006C077E" w:rsidP="006C077E">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6C077E" w:rsidRPr="00FC4AC6" w14:paraId="5C01D3A0" w14:textId="77777777" w:rsidTr="006C077E">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3803D" w14:textId="77777777" w:rsidR="006C077E" w:rsidRPr="00FC4AC6" w:rsidRDefault="006C077E" w:rsidP="004F6D08">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367B7EC0" w14:textId="2DCAF56F" w:rsidR="006C077E" w:rsidRPr="00FC4AC6" w:rsidRDefault="00C94375" w:rsidP="004F6D08">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3ABA5661" w14:textId="011B926B" w:rsidR="006C077E" w:rsidRPr="00FC4AC6" w:rsidRDefault="00C94375" w:rsidP="004F6D08">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19909DC8" w14:textId="3DEB8F82" w:rsidR="006C077E" w:rsidRPr="00FC4AC6" w:rsidRDefault="00C94375" w:rsidP="004F6D08">
            <w:pPr>
              <w:jc w:val="center"/>
              <w:rPr>
                <w:b/>
                <w:bCs/>
                <w:color w:val="000000"/>
              </w:rPr>
            </w:pPr>
            <w:r>
              <w:rPr>
                <w:b/>
                <w:bCs/>
                <w:color w:val="000000"/>
              </w:rPr>
              <w:t>2028 год</w:t>
            </w:r>
          </w:p>
        </w:tc>
      </w:tr>
      <w:tr w:rsidR="006C077E" w:rsidRPr="00FC4AC6" w14:paraId="25A8DC46"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209663" w14:textId="77777777" w:rsidR="006C077E" w:rsidRPr="00FC4AC6" w:rsidRDefault="006C077E" w:rsidP="004F6D08">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363811" w14:textId="77777777" w:rsidR="006C077E" w:rsidRPr="00FC4AC6" w:rsidRDefault="006C077E" w:rsidP="004F6D08">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1911D7CB" w14:textId="77777777" w:rsidR="006C077E" w:rsidRPr="00FC4AC6" w:rsidRDefault="006C077E" w:rsidP="004F6D08">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5C9044B6" w14:textId="77777777" w:rsidR="006C077E" w:rsidRPr="00FC4AC6" w:rsidRDefault="006C077E" w:rsidP="004F6D08">
            <w:pPr>
              <w:jc w:val="center"/>
              <w:rPr>
                <w:bCs/>
                <w:color w:val="000000"/>
              </w:rPr>
            </w:pPr>
            <w:r w:rsidRPr="00FC4AC6">
              <w:rPr>
                <w:bCs/>
                <w:color w:val="000000"/>
              </w:rPr>
              <w:t>4</w:t>
            </w:r>
          </w:p>
        </w:tc>
      </w:tr>
      <w:tr w:rsidR="006C077E" w:rsidRPr="00FC4AC6" w14:paraId="602D1D6F"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5A174152" w14:textId="77777777" w:rsidR="006C077E" w:rsidRPr="006C077E" w:rsidRDefault="006C077E" w:rsidP="004F6D08">
            <w:r w:rsidRPr="006C077E">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tcPr>
          <w:p w14:paraId="4931C31A" w14:textId="77777777" w:rsidR="006C077E" w:rsidRPr="00451767" w:rsidRDefault="006C077E" w:rsidP="006C077E">
            <w:pPr>
              <w:jc w:val="center"/>
            </w:pPr>
            <w:r w:rsidRPr="00451767">
              <w:t>5 317 943,00</w:t>
            </w:r>
          </w:p>
        </w:tc>
        <w:tc>
          <w:tcPr>
            <w:tcW w:w="932" w:type="pct"/>
            <w:tcBorders>
              <w:top w:val="single" w:sz="4" w:space="0" w:color="auto"/>
              <w:left w:val="nil"/>
              <w:bottom w:val="single" w:sz="4" w:space="0" w:color="auto"/>
              <w:right w:val="single" w:sz="4" w:space="0" w:color="auto"/>
            </w:tcBorders>
            <w:shd w:val="clear" w:color="auto" w:fill="auto"/>
          </w:tcPr>
          <w:p w14:paraId="15168DE5" w14:textId="77777777" w:rsidR="006C077E" w:rsidRPr="00451767" w:rsidRDefault="006C077E" w:rsidP="006C077E">
            <w:pPr>
              <w:jc w:val="center"/>
            </w:pPr>
            <w:r w:rsidRPr="00451767">
              <w:t>0,00</w:t>
            </w:r>
          </w:p>
        </w:tc>
        <w:tc>
          <w:tcPr>
            <w:tcW w:w="1003" w:type="pct"/>
            <w:tcBorders>
              <w:top w:val="single" w:sz="4" w:space="0" w:color="auto"/>
              <w:left w:val="nil"/>
              <w:bottom w:val="single" w:sz="4" w:space="0" w:color="auto"/>
              <w:right w:val="single" w:sz="4" w:space="0" w:color="auto"/>
            </w:tcBorders>
            <w:shd w:val="clear" w:color="auto" w:fill="auto"/>
          </w:tcPr>
          <w:p w14:paraId="1D4E4EAE" w14:textId="77777777" w:rsidR="006C077E" w:rsidRPr="00451767" w:rsidRDefault="006C077E" w:rsidP="006C077E">
            <w:pPr>
              <w:jc w:val="center"/>
            </w:pPr>
            <w:r w:rsidRPr="00451767">
              <w:t>0,00</w:t>
            </w:r>
          </w:p>
        </w:tc>
      </w:tr>
      <w:tr w:rsidR="006C077E" w:rsidRPr="00FC4AC6" w14:paraId="0BCF6116"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3DCF1C51" w14:textId="77777777" w:rsidR="006C077E" w:rsidRPr="006C077E" w:rsidRDefault="006C077E" w:rsidP="004F6D08">
            <w:r w:rsidRPr="006C077E">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tcPr>
          <w:p w14:paraId="4D7E25F8" w14:textId="77777777" w:rsidR="006C077E" w:rsidRPr="00451767" w:rsidRDefault="006C077E" w:rsidP="006C077E">
            <w:pPr>
              <w:jc w:val="center"/>
            </w:pPr>
            <w:r w:rsidRPr="00451767">
              <w:t>920 512,00</w:t>
            </w:r>
          </w:p>
        </w:tc>
        <w:tc>
          <w:tcPr>
            <w:tcW w:w="932" w:type="pct"/>
            <w:tcBorders>
              <w:top w:val="single" w:sz="4" w:space="0" w:color="auto"/>
              <w:left w:val="nil"/>
              <w:bottom w:val="single" w:sz="4" w:space="0" w:color="auto"/>
              <w:right w:val="single" w:sz="4" w:space="0" w:color="auto"/>
            </w:tcBorders>
            <w:shd w:val="clear" w:color="auto" w:fill="auto"/>
          </w:tcPr>
          <w:p w14:paraId="7B836D10" w14:textId="77777777" w:rsidR="006C077E" w:rsidRPr="00451767" w:rsidRDefault="006C077E" w:rsidP="006C077E">
            <w:pPr>
              <w:jc w:val="center"/>
            </w:pPr>
            <w:r w:rsidRPr="00451767">
              <w:t>0,00</w:t>
            </w:r>
          </w:p>
        </w:tc>
        <w:tc>
          <w:tcPr>
            <w:tcW w:w="1003" w:type="pct"/>
            <w:tcBorders>
              <w:top w:val="single" w:sz="4" w:space="0" w:color="auto"/>
              <w:left w:val="nil"/>
              <w:bottom w:val="single" w:sz="4" w:space="0" w:color="auto"/>
              <w:right w:val="single" w:sz="4" w:space="0" w:color="auto"/>
            </w:tcBorders>
            <w:shd w:val="clear" w:color="auto" w:fill="auto"/>
          </w:tcPr>
          <w:p w14:paraId="7BFBF412" w14:textId="77777777" w:rsidR="006C077E" w:rsidRPr="00451767" w:rsidRDefault="006C077E" w:rsidP="006C077E">
            <w:pPr>
              <w:jc w:val="center"/>
            </w:pPr>
            <w:r w:rsidRPr="00451767">
              <w:t>0,00</w:t>
            </w:r>
          </w:p>
        </w:tc>
      </w:tr>
      <w:tr w:rsidR="006C077E" w:rsidRPr="00FC4AC6" w14:paraId="50E7B35C"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2DCC36ED" w14:textId="77777777" w:rsidR="006C077E" w:rsidRPr="006C077E" w:rsidRDefault="006C077E" w:rsidP="004F6D08">
            <w:r w:rsidRPr="006C077E">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tcPr>
          <w:p w14:paraId="0E63E2D7" w14:textId="77777777" w:rsidR="006C077E" w:rsidRPr="00451767" w:rsidRDefault="006C077E" w:rsidP="006C077E">
            <w:pPr>
              <w:jc w:val="center"/>
            </w:pPr>
            <w:r w:rsidRPr="00451767">
              <w:t>584 981,00</w:t>
            </w:r>
          </w:p>
        </w:tc>
        <w:tc>
          <w:tcPr>
            <w:tcW w:w="932" w:type="pct"/>
            <w:tcBorders>
              <w:top w:val="single" w:sz="4" w:space="0" w:color="auto"/>
              <w:left w:val="nil"/>
              <w:bottom w:val="single" w:sz="4" w:space="0" w:color="auto"/>
              <w:right w:val="single" w:sz="4" w:space="0" w:color="auto"/>
            </w:tcBorders>
            <w:shd w:val="clear" w:color="auto" w:fill="auto"/>
          </w:tcPr>
          <w:p w14:paraId="2902032F" w14:textId="77777777" w:rsidR="006C077E" w:rsidRPr="00451767" w:rsidRDefault="006C077E" w:rsidP="006C077E">
            <w:pPr>
              <w:jc w:val="center"/>
            </w:pPr>
            <w:r w:rsidRPr="00451767">
              <w:t>0,00</w:t>
            </w:r>
          </w:p>
        </w:tc>
        <w:tc>
          <w:tcPr>
            <w:tcW w:w="1003" w:type="pct"/>
            <w:tcBorders>
              <w:top w:val="single" w:sz="4" w:space="0" w:color="auto"/>
              <w:left w:val="nil"/>
              <w:bottom w:val="single" w:sz="4" w:space="0" w:color="auto"/>
              <w:right w:val="single" w:sz="4" w:space="0" w:color="auto"/>
            </w:tcBorders>
            <w:shd w:val="clear" w:color="auto" w:fill="auto"/>
          </w:tcPr>
          <w:p w14:paraId="4D40FAF0" w14:textId="77777777" w:rsidR="006C077E" w:rsidRPr="00451767" w:rsidRDefault="006C077E" w:rsidP="006C077E">
            <w:pPr>
              <w:jc w:val="center"/>
            </w:pPr>
            <w:r w:rsidRPr="00451767">
              <w:t>0,00</w:t>
            </w:r>
          </w:p>
        </w:tc>
      </w:tr>
      <w:tr w:rsidR="006C077E" w:rsidRPr="00FC4AC6" w14:paraId="1C5E0017"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63D8B905" w14:textId="77777777" w:rsidR="006C077E" w:rsidRPr="006C077E" w:rsidRDefault="006C077E" w:rsidP="004F6D08">
            <w:r w:rsidRPr="006C077E">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tcPr>
          <w:p w14:paraId="0C3EE48A" w14:textId="77777777" w:rsidR="006C077E" w:rsidRPr="00451767" w:rsidRDefault="006C077E" w:rsidP="006C077E">
            <w:pPr>
              <w:jc w:val="center"/>
            </w:pPr>
            <w:r w:rsidRPr="00451767">
              <w:t>383 150,00</w:t>
            </w:r>
          </w:p>
        </w:tc>
        <w:tc>
          <w:tcPr>
            <w:tcW w:w="932" w:type="pct"/>
            <w:tcBorders>
              <w:top w:val="single" w:sz="4" w:space="0" w:color="auto"/>
              <w:left w:val="nil"/>
              <w:bottom w:val="single" w:sz="4" w:space="0" w:color="auto"/>
              <w:right w:val="single" w:sz="4" w:space="0" w:color="auto"/>
            </w:tcBorders>
            <w:shd w:val="clear" w:color="auto" w:fill="auto"/>
          </w:tcPr>
          <w:p w14:paraId="63D22EF0" w14:textId="77777777" w:rsidR="006C077E" w:rsidRPr="00451767" w:rsidRDefault="006C077E" w:rsidP="006C077E">
            <w:pPr>
              <w:jc w:val="center"/>
            </w:pPr>
            <w:r w:rsidRPr="00451767">
              <w:t>0,00</w:t>
            </w:r>
          </w:p>
        </w:tc>
        <w:tc>
          <w:tcPr>
            <w:tcW w:w="1003" w:type="pct"/>
            <w:tcBorders>
              <w:top w:val="single" w:sz="4" w:space="0" w:color="auto"/>
              <w:left w:val="nil"/>
              <w:bottom w:val="single" w:sz="4" w:space="0" w:color="auto"/>
              <w:right w:val="single" w:sz="4" w:space="0" w:color="auto"/>
            </w:tcBorders>
            <w:shd w:val="clear" w:color="auto" w:fill="auto"/>
          </w:tcPr>
          <w:p w14:paraId="115F9EDB" w14:textId="77777777" w:rsidR="006C077E" w:rsidRPr="00451767" w:rsidRDefault="006C077E" w:rsidP="006C077E">
            <w:pPr>
              <w:jc w:val="center"/>
            </w:pPr>
            <w:r w:rsidRPr="00451767">
              <w:t>0,00</w:t>
            </w:r>
          </w:p>
        </w:tc>
      </w:tr>
      <w:tr w:rsidR="006C077E" w:rsidRPr="00FC4AC6" w14:paraId="1A46990D"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5D364599" w14:textId="77777777" w:rsidR="006C077E" w:rsidRPr="006C077E" w:rsidRDefault="006C077E" w:rsidP="004F6D08">
            <w:r w:rsidRPr="006C077E">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tcPr>
          <w:p w14:paraId="0618F738" w14:textId="77777777" w:rsidR="006C077E" w:rsidRPr="00451767" w:rsidRDefault="006C077E" w:rsidP="006C077E">
            <w:pPr>
              <w:jc w:val="center"/>
            </w:pPr>
            <w:r w:rsidRPr="00451767">
              <w:t>473 626,00</w:t>
            </w:r>
          </w:p>
        </w:tc>
        <w:tc>
          <w:tcPr>
            <w:tcW w:w="932" w:type="pct"/>
            <w:tcBorders>
              <w:top w:val="single" w:sz="4" w:space="0" w:color="auto"/>
              <w:left w:val="nil"/>
              <w:bottom w:val="single" w:sz="4" w:space="0" w:color="auto"/>
              <w:right w:val="single" w:sz="4" w:space="0" w:color="auto"/>
            </w:tcBorders>
            <w:shd w:val="clear" w:color="auto" w:fill="auto"/>
          </w:tcPr>
          <w:p w14:paraId="06D0E3C2" w14:textId="77777777" w:rsidR="006C077E" w:rsidRPr="00451767" w:rsidRDefault="006C077E" w:rsidP="006C077E">
            <w:pPr>
              <w:jc w:val="center"/>
            </w:pPr>
            <w:r w:rsidRPr="00451767">
              <w:t>0,00</w:t>
            </w:r>
          </w:p>
        </w:tc>
        <w:tc>
          <w:tcPr>
            <w:tcW w:w="1003" w:type="pct"/>
            <w:tcBorders>
              <w:top w:val="single" w:sz="4" w:space="0" w:color="auto"/>
              <w:left w:val="nil"/>
              <w:bottom w:val="single" w:sz="4" w:space="0" w:color="auto"/>
              <w:right w:val="single" w:sz="4" w:space="0" w:color="auto"/>
            </w:tcBorders>
            <w:shd w:val="clear" w:color="auto" w:fill="auto"/>
          </w:tcPr>
          <w:p w14:paraId="16BE36BC" w14:textId="77777777" w:rsidR="006C077E" w:rsidRPr="00451767" w:rsidRDefault="006C077E" w:rsidP="006C077E">
            <w:pPr>
              <w:jc w:val="center"/>
            </w:pPr>
            <w:r w:rsidRPr="00451767">
              <w:t>0,00</w:t>
            </w:r>
          </w:p>
        </w:tc>
      </w:tr>
      <w:tr w:rsidR="006C077E" w:rsidRPr="00FC4AC6" w14:paraId="28F70642"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216A3787" w14:textId="77777777" w:rsidR="006C077E" w:rsidRPr="006C077E" w:rsidRDefault="006C077E" w:rsidP="004F6D08">
            <w:r w:rsidRPr="006C077E">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tcPr>
          <w:p w14:paraId="02E10B8A" w14:textId="77777777" w:rsidR="006C077E" w:rsidRPr="00451767" w:rsidRDefault="006C077E" w:rsidP="006C077E">
            <w:pPr>
              <w:jc w:val="center"/>
            </w:pPr>
            <w:r w:rsidRPr="00451767">
              <w:t>1 518 680,00</w:t>
            </w:r>
          </w:p>
        </w:tc>
        <w:tc>
          <w:tcPr>
            <w:tcW w:w="932" w:type="pct"/>
            <w:tcBorders>
              <w:top w:val="single" w:sz="4" w:space="0" w:color="auto"/>
              <w:left w:val="nil"/>
              <w:bottom w:val="single" w:sz="4" w:space="0" w:color="auto"/>
              <w:right w:val="single" w:sz="4" w:space="0" w:color="auto"/>
            </w:tcBorders>
            <w:shd w:val="clear" w:color="auto" w:fill="auto"/>
          </w:tcPr>
          <w:p w14:paraId="0E846A47" w14:textId="77777777" w:rsidR="006C077E" w:rsidRPr="00451767" w:rsidRDefault="006C077E" w:rsidP="006C077E">
            <w:pPr>
              <w:jc w:val="center"/>
            </w:pPr>
            <w:r w:rsidRPr="00451767">
              <w:t>0,00</w:t>
            </w:r>
          </w:p>
        </w:tc>
        <w:tc>
          <w:tcPr>
            <w:tcW w:w="1003" w:type="pct"/>
            <w:tcBorders>
              <w:top w:val="single" w:sz="4" w:space="0" w:color="auto"/>
              <w:left w:val="nil"/>
              <w:bottom w:val="single" w:sz="4" w:space="0" w:color="auto"/>
              <w:right w:val="single" w:sz="4" w:space="0" w:color="auto"/>
            </w:tcBorders>
            <w:shd w:val="clear" w:color="auto" w:fill="auto"/>
          </w:tcPr>
          <w:p w14:paraId="08EDE1AB" w14:textId="77777777" w:rsidR="006C077E" w:rsidRPr="00451767" w:rsidRDefault="006C077E" w:rsidP="006C077E">
            <w:pPr>
              <w:jc w:val="center"/>
            </w:pPr>
            <w:r w:rsidRPr="00451767">
              <w:t>0,00</w:t>
            </w:r>
          </w:p>
        </w:tc>
      </w:tr>
      <w:tr w:rsidR="006C077E" w:rsidRPr="00FC4AC6" w14:paraId="54249D8F"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27B7E11A" w14:textId="77777777" w:rsidR="006C077E" w:rsidRPr="006C077E" w:rsidRDefault="006C077E" w:rsidP="004F6D08">
            <w:r w:rsidRPr="006C077E">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tcPr>
          <w:p w14:paraId="54437517" w14:textId="77777777" w:rsidR="006C077E" w:rsidRPr="00451767" w:rsidRDefault="006C077E" w:rsidP="006C077E">
            <w:pPr>
              <w:jc w:val="center"/>
            </w:pPr>
            <w:r w:rsidRPr="00451767">
              <w:t>1 547 618,00</w:t>
            </w:r>
          </w:p>
        </w:tc>
        <w:tc>
          <w:tcPr>
            <w:tcW w:w="932" w:type="pct"/>
            <w:tcBorders>
              <w:top w:val="single" w:sz="4" w:space="0" w:color="auto"/>
              <w:left w:val="nil"/>
              <w:bottom w:val="single" w:sz="4" w:space="0" w:color="auto"/>
              <w:right w:val="single" w:sz="4" w:space="0" w:color="auto"/>
            </w:tcBorders>
            <w:shd w:val="clear" w:color="auto" w:fill="auto"/>
          </w:tcPr>
          <w:p w14:paraId="3AEFDA9B" w14:textId="77777777" w:rsidR="006C077E" w:rsidRPr="00451767" w:rsidRDefault="006C077E" w:rsidP="006C077E">
            <w:pPr>
              <w:jc w:val="center"/>
            </w:pPr>
            <w:r w:rsidRPr="00451767">
              <w:t>0,00</w:t>
            </w:r>
          </w:p>
        </w:tc>
        <w:tc>
          <w:tcPr>
            <w:tcW w:w="1003" w:type="pct"/>
            <w:tcBorders>
              <w:top w:val="single" w:sz="4" w:space="0" w:color="auto"/>
              <w:left w:val="nil"/>
              <w:bottom w:val="single" w:sz="4" w:space="0" w:color="auto"/>
              <w:right w:val="single" w:sz="4" w:space="0" w:color="auto"/>
            </w:tcBorders>
            <w:shd w:val="clear" w:color="auto" w:fill="auto"/>
          </w:tcPr>
          <w:p w14:paraId="1EA251B0" w14:textId="77777777" w:rsidR="006C077E" w:rsidRDefault="006C077E" w:rsidP="006C077E">
            <w:pPr>
              <w:jc w:val="center"/>
            </w:pPr>
            <w:r w:rsidRPr="00451767">
              <w:t>0,00</w:t>
            </w:r>
          </w:p>
        </w:tc>
      </w:tr>
      <w:tr w:rsidR="006C077E" w:rsidRPr="00FC4AC6" w14:paraId="46E459BE"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BBD61E0" w14:textId="77777777" w:rsidR="006C077E" w:rsidRPr="00FC4AC6" w:rsidRDefault="006C077E" w:rsidP="004F6D08">
            <w:pPr>
              <w:rPr>
                <w:bCs/>
                <w:color w:val="000000"/>
              </w:rPr>
            </w:pPr>
            <w:r w:rsidRPr="00FC4AC6">
              <w:rPr>
                <w:b/>
                <w:bCs/>
                <w:color w:val="000000"/>
              </w:rPr>
              <w:t>ИТОГО:</w:t>
            </w:r>
          </w:p>
        </w:tc>
        <w:tc>
          <w:tcPr>
            <w:tcW w:w="1005" w:type="pct"/>
            <w:tcBorders>
              <w:top w:val="single" w:sz="4" w:space="0" w:color="auto"/>
              <w:left w:val="nil"/>
              <w:bottom w:val="single" w:sz="4" w:space="0" w:color="auto"/>
              <w:right w:val="single" w:sz="4" w:space="0" w:color="auto"/>
            </w:tcBorders>
            <w:shd w:val="clear" w:color="auto" w:fill="auto"/>
          </w:tcPr>
          <w:p w14:paraId="4B608991" w14:textId="77777777" w:rsidR="006C077E" w:rsidRPr="00405E93" w:rsidRDefault="006C077E" w:rsidP="006C077E">
            <w:pPr>
              <w:jc w:val="center"/>
            </w:pPr>
            <w:r w:rsidRPr="00405E93">
              <w:t>10 746 510,00</w:t>
            </w:r>
          </w:p>
        </w:tc>
        <w:tc>
          <w:tcPr>
            <w:tcW w:w="932" w:type="pct"/>
            <w:tcBorders>
              <w:top w:val="single" w:sz="4" w:space="0" w:color="auto"/>
              <w:left w:val="nil"/>
              <w:bottom w:val="single" w:sz="4" w:space="0" w:color="auto"/>
              <w:right w:val="single" w:sz="4" w:space="0" w:color="auto"/>
            </w:tcBorders>
            <w:shd w:val="clear" w:color="auto" w:fill="auto"/>
          </w:tcPr>
          <w:p w14:paraId="518A6C8C" w14:textId="77777777" w:rsidR="006C077E" w:rsidRPr="00405E93" w:rsidRDefault="006C077E" w:rsidP="006C077E">
            <w:pPr>
              <w:jc w:val="center"/>
            </w:pPr>
            <w:r w:rsidRPr="00405E93">
              <w:t>0,00</w:t>
            </w:r>
          </w:p>
        </w:tc>
        <w:tc>
          <w:tcPr>
            <w:tcW w:w="1003" w:type="pct"/>
            <w:tcBorders>
              <w:top w:val="single" w:sz="4" w:space="0" w:color="auto"/>
              <w:left w:val="nil"/>
              <w:bottom w:val="single" w:sz="4" w:space="0" w:color="auto"/>
              <w:right w:val="single" w:sz="4" w:space="0" w:color="auto"/>
            </w:tcBorders>
            <w:shd w:val="clear" w:color="auto" w:fill="auto"/>
          </w:tcPr>
          <w:p w14:paraId="46730DC7" w14:textId="77777777" w:rsidR="006C077E" w:rsidRDefault="006C077E" w:rsidP="006C077E">
            <w:pPr>
              <w:jc w:val="center"/>
            </w:pPr>
            <w:r w:rsidRPr="00405E93">
              <w:t>0,00</w:t>
            </w:r>
          </w:p>
        </w:tc>
      </w:tr>
    </w:tbl>
    <w:p w14:paraId="4153AEAE" w14:textId="77777777" w:rsidR="006C077E" w:rsidRDefault="006C077E">
      <w:pPr>
        <w:spacing w:after="200" w:line="276" w:lineRule="auto"/>
        <w:rPr>
          <w:color w:val="000000"/>
          <w:sz w:val="28"/>
          <w:szCs w:val="28"/>
        </w:rPr>
      </w:pPr>
      <w:r>
        <w:rPr>
          <w:color w:val="000000"/>
          <w:sz w:val="28"/>
          <w:szCs w:val="28"/>
        </w:rPr>
        <w:br w:type="page"/>
      </w:r>
    </w:p>
    <w:p w14:paraId="42612F30" w14:textId="77777777" w:rsidR="00737B60" w:rsidRDefault="00737B60" w:rsidP="00737B60">
      <w:pPr>
        <w:jc w:val="right"/>
        <w:rPr>
          <w:color w:val="000000"/>
          <w:sz w:val="28"/>
          <w:szCs w:val="28"/>
        </w:rPr>
      </w:pPr>
      <w:r w:rsidRPr="00737B60">
        <w:rPr>
          <w:sz w:val="28"/>
          <w:szCs w:val="28"/>
        </w:rPr>
        <w:t>Таблица</w:t>
      </w:r>
      <w:r>
        <w:rPr>
          <w:color w:val="000000"/>
          <w:sz w:val="28"/>
          <w:szCs w:val="28"/>
        </w:rPr>
        <w:t xml:space="preserve"> 2.</w:t>
      </w:r>
      <w:r w:rsidR="006C077E">
        <w:rPr>
          <w:color w:val="000000"/>
          <w:sz w:val="28"/>
          <w:szCs w:val="28"/>
        </w:rPr>
        <w:t>4</w:t>
      </w:r>
    </w:p>
    <w:p w14:paraId="255C2672" w14:textId="77777777" w:rsidR="00737B60" w:rsidRPr="00FC4AC6" w:rsidRDefault="006C077E" w:rsidP="00737B60">
      <w:pPr>
        <w:spacing w:before="240"/>
        <w:jc w:val="center"/>
        <w:rPr>
          <w:b/>
          <w:sz w:val="28"/>
          <w:szCs w:val="28"/>
        </w:rPr>
      </w:pPr>
      <w:r w:rsidRPr="006C077E">
        <w:rPr>
          <w:b/>
          <w:sz w:val="28"/>
          <w:szCs w:val="28"/>
        </w:rPr>
        <w:t>Распределение субсидий бюджетам муниципальных образований на обеспечение устойчивого сокращения непригодного для проживания жилищного фонда в рамках регионального проекта «Жильё (Брянская область)» государственной программы «Развитие топливно-энергетического комплекса и жилищно-коммунального хозяйства Брянской области»</w:t>
      </w:r>
    </w:p>
    <w:p w14:paraId="5B3BAD5E" w14:textId="77777777" w:rsidR="00737B60" w:rsidRPr="00FC4AC6" w:rsidRDefault="00737B60" w:rsidP="00737B60">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737B60" w:rsidRPr="00FC4AC6" w14:paraId="61247E03" w14:textId="77777777" w:rsidTr="006C077E">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6D3B4" w14:textId="77777777" w:rsidR="00737B60" w:rsidRPr="00FC4AC6" w:rsidRDefault="00737B60" w:rsidP="00F41B80">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38A47117" w14:textId="5F18DF0E" w:rsidR="00737B60" w:rsidRPr="00FC4AC6" w:rsidRDefault="00737B60" w:rsidP="00C94375">
            <w:pPr>
              <w:jc w:val="center"/>
              <w:rPr>
                <w:b/>
                <w:bCs/>
                <w:color w:val="000000"/>
              </w:rPr>
            </w:pPr>
            <w:r w:rsidRPr="00FC4AC6">
              <w:rPr>
                <w:b/>
                <w:bCs/>
                <w:color w:val="000000"/>
              </w:rPr>
              <w:t>202</w:t>
            </w:r>
            <w:r w:rsidR="00C94375">
              <w:rPr>
                <w:b/>
                <w:bCs/>
                <w:color w:val="000000"/>
              </w:rPr>
              <w:t>6</w:t>
            </w:r>
            <w:r w:rsidRPr="00FC4AC6">
              <w:rPr>
                <w:b/>
                <w:bCs/>
                <w:color w:val="000000"/>
              </w:rPr>
              <w:t xml:space="preserve">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17934AE3" w14:textId="48454C82" w:rsidR="00737B60" w:rsidRPr="00FC4AC6" w:rsidRDefault="00C94375" w:rsidP="00F41B80">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08AC9D8A" w14:textId="4696229C" w:rsidR="00737B60" w:rsidRPr="00FC4AC6" w:rsidRDefault="00C94375" w:rsidP="00F41B80">
            <w:pPr>
              <w:jc w:val="center"/>
              <w:rPr>
                <w:b/>
                <w:bCs/>
                <w:color w:val="000000"/>
              </w:rPr>
            </w:pPr>
            <w:r>
              <w:rPr>
                <w:b/>
                <w:bCs/>
                <w:color w:val="000000"/>
              </w:rPr>
              <w:t>2028 год</w:t>
            </w:r>
          </w:p>
        </w:tc>
      </w:tr>
      <w:tr w:rsidR="00737B60" w:rsidRPr="00FC4AC6" w14:paraId="5BDAE831"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0332D9" w14:textId="77777777" w:rsidR="00737B60" w:rsidRPr="00FC4AC6" w:rsidRDefault="00737B60" w:rsidP="00F41B80">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C28F0B" w14:textId="77777777" w:rsidR="00737B60" w:rsidRPr="00FC4AC6" w:rsidRDefault="00737B60" w:rsidP="00F41B80">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33F6552A" w14:textId="77777777" w:rsidR="00737B60" w:rsidRPr="00FC4AC6" w:rsidRDefault="00737B60" w:rsidP="00F41B80">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0C2E00A1" w14:textId="77777777" w:rsidR="00737B60" w:rsidRPr="00FC4AC6" w:rsidRDefault="00737B60" w:rsidP="00F41B80">
            <w:pPr>
              <w:jc w:val="center"/>
              <w:rPr>
                <w:bCs/>
                <w:color w:val="000000"/>
              </w:rPr>
            </w:pPr>
            <w:r w:rsidRPr="00FC4AC6">
              <w:rPr>
                <w:bCs/>
                <w:color w:val="000000"/>
              </w:rPr>
              <w:t>4</w:t>
            </w:r>
          </w:p>
        </w:tc>
      </w:tr>
      <w:tr w:rsidR="006C077E" w:rsidRPr="00FC4AC6" w14:paraId="2D9E8F4E"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780A997B" w14:textId="77777777" w:rsidR="006C077E" w:rsidRPr="00281F02" w:rsidRDefault="006C077E" w:rsidP="004F6D08">
            <w:bookmarkStart w:id="0" w:name="_GoBack" w:colFirst="1" w:colLast="3"/>
            <w:r w:rsidRPr="00281F02">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49AF0349" w14:textId="77777777" w:rsidR="006C077E" w:rsidRPr="00281F02" w:rsidRDefault="006C077E" w:rsidP="00D971AC">
            <w:pPr>
              <w:jc w:val="center"/>
            </w:pPr>
            <w:r w:rsidRPr="00281F02">
              <w:t>108 008 301,25</w:t>
            </w:r>
          </w:p>
        </w:tc>
        <w:tc>
          <w:tcPr>
            <w:tcW w:w="932" w:type="pct"/>
            <w:tcBorders>
              <w:top w:val="single" w:sz="4" w:space="0" w:color="auto"/>
              <w:left w:val="nil"/>
              <w:bottom w:val="single" w:sz="4" w:space="0" w:color="auto"/>
              <w:right w:val="single" w:sz="4" w:space="0" w:color="auto"/>
            </w:tcBorders>
            <w:shd w:val="clear" w:color="auto" w:fill="auto"/>
            <w:vAlign w:val="center"/>
          </w:tcPr>
          <w:p w14:paraId="5A1DEE3F" w14:textId="77777777" w:rsidR="006C077E" w:rsidRPr="00281F02" w:rsidRDefault="006C077E" w:rsidP="00D971AC">
            <w:pPr>
              <w:jc w:val="center"/>
            </w:pPr>
            <w:r w:rsidRPr="00281F02">
              <w:t>207 905 278,97</w:t>
            </w:r>
          </w:p>
        </w:tc>
        <w:tc>
          <w:tcPr>
            <w:tcW w:w="1003" w:type="pct"/>
            <w:tcBorders>
              <w:top w:val="single" w:sz="4" w:space="0" w:color="auto"/>
              <w:left w:val="nil"/>
              <w:bottom w:val="single" w:sz="4" w:space="0" w:color="auto"/>
              <w:right w:val="single" w:sz="4" w:space="0" w:color="auto"/>
            </w:tcBorders>
            <w:shd w:val="clear" w:color="auto" w:fill="auto"/>
            <w:vAlign w:val="center"/>
          </w:tcPr>
          <w:p w14:paraId="4949C1D9" w14:textId="77777777" w:rsidR="006C077E" w:rsidRPr="00281F02" w:rsidRDefault="006C077E" w:rsidP="00D971AC">
            <w:pPr>
              <w:jc w:val="center"/>
            </w:pPr>
            <w:r w:rsidRPr="00281F02">
              <w:t>0,00</w:t>
            </w:r>
          </w:p>
        </w:tc>
      </w:tr>
      <w:tr w:rsidR="006C077E" w:rsidRPr="00FC4AC6" w14:paraId="4F773CBA"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36EC6546" w14:textId="77777777" w:rsidR="006C077E" w:rsidRPr="00281F02" w:rsidRDefault="006C077E" w:rsidP="004F6D08">
            <w:r w:rsidRPr="00281F02">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F60247" w14:textId="77777777" w:rsidR="006C077E" w:rsidRPr="00281F02" w:rsidRDefault="006C077E" w:rsidP="00D971AC">
            <w:pPr>
              <w:jc w:val="center"/>
            </w:pPr>
            <w:r w:rsidRPr="00281F02">
              <w:t>10 360 109,33</w:t>
            </w:r>
          </w:p>
        </w:tc>
        <w:tc>
          <w:tcPr>
            <w:tcW w:w="932" w:type="pct"/>
            <w:tcBorders>
              <w:top w:val="single" w:sz="4" w:space="0" w:color="auto"/>
              <w:left w:val="nil"/>
              <w:bottom w:val="single" w:sz="4" w:space="0" w:color="auto"/>
              <w:right w:val="single" w:sz="4" w:space="0" w:color="auto"/>
            </w:tcBorders>
            <w:shd w:val="clear" w:color="auto" w:fill="auto"/>
            <w:vAlign w:val="center"/>
          </w:tcPr>
          <w:p w14:paraId="69C21B15" w14:textId="77777777" w:rsidR="006C077E" w:rsidRPr="00281F02" w:rsidRDefault="006C077E" w:rsidP="00D971AC">
            <w:pPr>
              <w:jc w:val="center"/>
            </w:pPr>
            <w:r w:rsidRPr="00281F02">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695E4CC" w14:textId="77777777" w:rsidR="006C077E" w:rsidRPr="00281F02" w:rsidRDefault="006C077E" w:rsidP="00D971AC">
            <w:pPr>
              <w:jc w:val="center"/>
            </w:pPr>
            <w:r w:rsidRPr="00281F02">
              <w:t>0,00</w:t>
            </w:r>
          </w:p>
        </w:tc>
      </w:tr>
      <w:tr w:rsidR="006C077E" w:rsidRPr="00FC4AC6" w14:paraId="02B55FFF"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2C618483" w14:textId="77777777" w:rsidR="006C077E" w:rsidRPr="00281F02" w:rsidRDefault="006C077E" w:rsidP="004F6D08">
            <w:r w:rsidRPr="00281F02">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425605F" w14:textId="77777777" w:rsidR="006C077E" w:rsidRPr="00281F02" w:rsidRDefault="006C077E" w:rsidP="00D971AC">
            <w:pPr>
              <w:jc w:val="center"/>
            </w:pPr>
            <w:r w:rsidRPr="00281F02">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8EEDAA1" w14:textId="77777777" w:rsidR="006C077E" w:rsidRPr="00281F02" w:rsidRDefault="006C077E" w:rsidP="00D971AC">
            <w:pPr>
              <w:jc w:val="center"/>
            </w:pPr>
            <w:r w:rsidRPr="00281F02">
              <w:t>17 422 739,34</w:t>
            </w:r>
          </w:p>
        </w:tc>
        <w:tc>
          <w:tcPr>
            <w:tcW w:w="1003" w:type="pct"/>
            <w:tcBorders>
              <w:top w:val="single" w:sz="4" w:space="0" w:color="auto"/>
              <w:left w:val="nil"/>
              <w:bottom w:val="single" w:sz="4" w:space="0" w:color="auto"/>
              <w:right w:val="single" w:sz="4" w:space="0" w:color="auto"/>
            </w:tcBorders>
            <w:shd w:val="clear" w:color="auto" w:fill="auto"/>
            <w:vAlign w:val="center"/>
          </w:tcPr>
          <w:p w14:paraId="1E461C38" w14:textId="77777777" w:rsidR="006C077E" w:rsidRPr="00281F02" w:rsidRDefault="006C077E" w:rsidP="00D971AC">
            <w:pPr>
              <w:jc w:val="center"/>
            </w:pPr>
            <w:r w:rsidRPr="00281F02">
              <w:t>0,00</w:t>
            </w:r>
          </w:p>
        </w:tc>
      </w:tr>
      <w:tr w:rsidR="006C077E" w:rsidRPr="00FC4AC6" w14:paraId="757726F3"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03307057" w14:textId="77777777" w:rsidR="006C077E" w:rsidRPr="00281F02" w:rsidRDefault="006C077E" w:rsidP="004F6D08">
            <w:r w:rsidRPr="00281F02">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525DA5" w14:textId="77777777" w:rsidR="006C077E" w:rsidRPr="00281F02" w:rsidRDefault="006C077E" w:rsidP="00D971AC">
            <w:pPr>
              <w:jc w:val="center"/>
            </w:pPr>
            <w:r w:rsidRPr="00281F02">
              <w:t>56 619 146,86</w:t>
            </w:r>
          </w:p>
        </w:tc>
        <w:tc>
          <w:tcPr>
            <w:tcW w:w="932" w:type="pct"/>
            <w:tcBorders>
              <w:top w:val="single" w:sz="4" w:space="0" w:color="auto"/>
              <w:left w:val="nil"/>
              <w:bottom w:val="single" w:sz="4" w:space="0" w:color="auto"/>
              <w:right w:val="single" w:sz="4" w:space="0" w:color="auto"/>
            </w:tcBorders>
            <w:shd w:val="clear" w:color="auto" w:fill="auto"/>
            <w:vAlign w:val="center"/>
          </w:tcPr>
          <w:p w14:paraId="16DF81F1" w14:textId="77777777" w:rsidR="006C077E" w:rsidRPr="00281F02" w:rsidRDefault="006C077E" w:rsidP="00D971AC">
            <w:pPr>
              <w:jc w:val="center"/>
            </w:pPr>
            <w:r w:rsidRPr="00281F02">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88C841" w14:textId="77777777" w:rsidR="006C077E" w:rsidRPr="00281F02" w:rsidRDefault="006C077E" w:rsidP="00D971AC">
            <w:pPr>
              <w:jc w:val="center"/>
            </w:pPr>
            <w:r w:rsidRPr="00281F02">
              <w:t>0,00</w:t>
            </w:r>
          </w:p>
        </w:tc>
      </w:tr>
      <w:tr w:rsidR="006C077E" w:rsidRPr="00FC4AC6" w14:paraId="3B262715"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771E2119" w14:textId="77777777" w:rsidR="006C077E" w:rsidRPr="00281F02" w:rsidRDefault="006C077E" w:rsidP="004F6D08">
            <w:r w:rsidRPr="00281F02">
              <w:t>Дубровское городское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E8C0C7" w14:textId="77777777" w:rsidR="006C077E" w:rsidRPr="00281F02" w:rsidRDefault="006C077E" w:rsidP="00D971AC">
            <w:pPr>
              <w:jc w:val="center"/>
            </w:pPr>
            <w:r w:rsidRPr="00281F02">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1388682" w14:textId="77777777" w:rsidR="006C077E" w:rsidRPr="00281F02" w:rsidRDefault="006C077E" w:rsidP="00D971AC">
            <w:pPr>
              <w:jc w:val="center"/>
            </w:pPr>
            <w:r w:rsidRPr="00281F02">
              <w:t>16 011 798,66</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8CF881" w14:textId="77777777" w:rsidR="006C077E" w:rsidRPr="00281F02" w:rsidRDefault="006C077E" w:rsidP="00D971AC">
            <w:pPr>
              <w:jc w:val="center"/>
            </w:pPr>
            <w:r w:rsidRPr="00281F02">
              <w:t>0,00</w:t>
            </w:r>
          </w:p>
        </w:tc>
      </w:tr>
      <w:tr w:rsidR="006C077E" w:rsidRPr="00FC4AC6" w14:paraId="1E193E27"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41B62FA4" w14:textId="77777777" w:rsidR="006C077E" w:rsidRPr="00281F02" w:rsidRDefault="006C077E" w:rsidP="004F6D08">
            <w:r w:rsidRPr="00281F02">
              <w:t>Дятьковское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54E71CF" w14:textId="77777777" w:rsidR="006C077E" w:rsidRPr="00281F02" w:rsidRDefault="006C077E" w:rsidP="00D971AC">
            <w:pPr>
              <w:jc w:val="center"/>
            </w:pPr>
            <w:r w:rsidRPr="00281F02">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70D3C3" w14:textId="77777777" w:rsidR="006C077E" w:rsidRPr="00281F02" w:rsidRDefault="006C077E" w:rsidP="00D971AC">
            <w:pPr>
              <w:jc w:val="center"/>
            </w:pPr>
            <w:r w:rsidRPr="00281F02">
              <w:t>24 215 863,81</w:t>
            </w:r>
          </w:p>
        </w:tc>
        <w:tc>
          <w:tcPr>
            <w:tcW w:w="1003" w:type="pct"/>
            <w:tcBorders>
              <w:top w:val="single" w:sz="4" w:space="0" w:color="auto"/>
              <w:left w:val="nil"/>
              <w:bottom w:val="single" w:sz="4" w:space="0" w:color="auto"/>
              <w:right w:val="single" w:sz="4" w:space="0" w:color="auto"/>
            </w:tcBorders>
            <w:shd w:val="clear" w:color="auto" w:fill="auto"/>
            <w:vAlign w:val="center"/>
          </w:tcPr>
          <w:p w14:paraId="5C78B734" w14:textId="77777777" w:rsidR="006C077E" w:rsidRPr="00281F02" w:rsidRDefault="006C077E" w:rsidP="00D971AC">
            <w:pPr>
              <w:jc w:val="center"/>
            </w:pPr>
            <w:r w:rsidRPr="00281F02">
              <w:t>0,00</w:t>
            </w:r>
          </w:p>
        </w:tc>
      </w:tr>
      <w:tr w:rsidR="006C077E" w:rsidRPr="00FC4AC6" w14:paraId="0C33C525"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49722619" w14:textId="77777777" w:rsidR="006C077E" w:rsidRPr="00281F02" w:rsidRDefault="006C077E" w:rsidP="004F6D08">
            <w:r w:rsidRPr="00281F02">
              <w:t>Почепское городское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B2C754F" w14:textId="77777777" w:rsidR="006C077E" w:rsidRPr="00281F02" w:rsidRDefault="006C077E" w:rsidP="00D971AC">
            <w:pPr>
              <w:jc w:val="center"/>
            </w:pPr>
            <w:r w:rsidRPr="00281F02">
              <w:t>2 481 036,12</w:t>
            </w:r>
          </w:p>
        </w:tc>
        <w:tc>
          <w:tcPr>
            <w:tcW w:w="932" w:type="pct"/>
            <w:tcBorders>
              <w:top w:val="single" w:sz="4" w:space="0" w:color="auto"/>
              <w:left w:val="nil"/>
              <w:bottom w:val="single" w:sz="4" w:space="0" w:color="auto"/>
              <w:right w:val="single" w:sz="4" w:space="0" w:color="auto"/>
            </w:tcBorders>
            <w:shd w:val="clear" w:color="auto" w:fill="auto"/>
            <w:vAlign w:val="center"/>
          </w:tcPr>
          <w:p w14:paraId="339D2494" w14:textId="77777777" w:rsidR="006C077E" w:rsidRPr="00281F02" w:rsidRDefault="006C077E" w:rsidP="00D971AC">
            <w:pPr>
              <w:jc w:val="center"/>
            </w:pPr>
            <w:r w:rsidRPr="00281F02">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E91032E" w14:textId="77777777" w:rsidR="006C077E" w:rsidRPr="00281F02" w:rsidRDefault="006C077E" w:rsidP="00D971AC">
            <w:pPr>
              <w:jc w:val="center"/>
            </w:pPr>
            <w:r w:rsidRPr="00281F02">
              <w:t>0,00</w:t>
            </w:r>
          </w:p>
        </w:tc>
      </w:tr>
      <w:tr w:rsidR="006C077E" w:rsidRPr="00FC4AC6" w14:paraId="3D89D7E7"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391ED038" w14:textId="77777777" w:rsidR="006C077E" w:rsidRPr="00281F02" w:rsidRDefault="006C077E" w:rsidP="004F6D08">
            <w:r w:rsidRPr="00281F02">
              <w:t>Белоберезковское городское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26BB86" w14:textId="77777777" w:rsidR="006C077E" w:rsidRPr="00281F02" w:rsidRDefault="006C077E" w:rsidP="00D971AC">
            <w:pPr>
              <w:jc w:val="center"/>
            </w:pPr>
            <w:r w:rsidRPr="00281F02">
              <w:t>88 793 350,20</w:t>
            </w:r>
          </w:p>
        </w:tc>
        <w:tc>
          <w:tcPr>
            <w:tcW w:w="932" w:type="pct"/>
            <w:tcBorders>
              <w:top w:val="single" w:sz="4" w:space="0" w:color="auto"/>
              <w:left w:val="nil"/>
              <w:bottom w:val="single" w:sz="4" w:space="0" w:color="auto"/>
              <w:right w:val="single" w:sz="4" w:space="0" w:color="auto"/>
            </w:tcBorders>
            <w:shd w:val="clear" w:color="auto" w:fill="auto"/>
            <w:vAlign w:val="center"/>
          </w:tcPr>
          <w:p w14:paraId="5EF4F2F2" w14:textId="77777777" w:rsidR="006C077E" w:rsidRPr="00281F02" w:rsidRDefault="006C077E" w:rsidP="00D971AC">
            <w:pPr>
              <w:jc w:val="center"/>
            </w:pPr>
            <w:r w:rsidRPr="00281F02">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6192413" w14:textId="77777777" w:rsidR="006C077E" w:rsidRDefault="006C077E" w:rsidP="00D971AC">
            <w:pPr>
              <w:jc w:val="center"/>
            </w:pPr>
            <w:r w:rsidRPr="00281F02">
              <w:t>0,00</w:t>
            </w:r>
          </w:p>
        </w:tc>
      </w:tr>
      <w:bookmarkEnd w:id="0"/>
      <w:tr w:rsidR="006C077E" w:rsidRPr="00FC4AC6" w14:paraId="770733B8"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C2C7B14" w14:textId="77777777" w:rsidR="006C077E" w:rsidRPr="00FC4AC6" w:rsidRDefault="006C077E" w:rsidP="00F41B80">
            <w:pPr>
              <w:rPr>
                <w:bCs/>
                <w:color w:val="000000"/>
              </w:rPr>
            </w:pPr>
            <w:r w:rsidRPr="00FC4AC6">
              <w:rPr>
                <w:b/>
                <w:bCs/>
                <w:color w:val="000000"/>
              </w:rPr>
              <w:t>ИТОГО:</w:t>
            </w:r>
          </w:p>
        </w:tc>
        <w:tc>
          <w:tcPr>
            <w:tcW w:w="1005" w:type="pct"/>
            <w:tcBorders>
              <w:top w:val="single" w:sz="4" w:space="0" w:color="auto"/>
              <w:left w:val="nil"/>
              <w:bottom w:val="single" w:sz="4" w:space="0" w:color="auto"/>
              <w:right w:val="single" w:sz="4" w:space="0" w:color="auto"/>
            </w:tcBorders>
            <w:shd w:val="clear" w:color="auto" w:fill="auto"/>
          </w:tcPr>
          <w:p w14:paraId="017A9705" w14:textId="77777777" w:rsidR="006C077E" w:rsidRPr="006C077E" w:rsidRDefault="006C077E" w:rsidP="006C077E">
            <w:pPr>
              <w:jc w:val="center"/>
              <w:rPr>
                <w:b/>
              </w:rPr>
            </w:pPr>
            <w:r w:rsidRPr="006C077E">
              <w:rPr>
                <w:b/>
              </w:rPr>
              <w:t>266 261 943,76</w:t>
            </w:r>
          </w:p>
        </w:tc>
        <w:tc>
          <w:tcPr>
            <w:tcW w:w="932" w:type="pct"/>
            <w:tcBorders>
              <w:top w:val="single" w:sz="4" w:space="0" w:color="auto"/>
              <w:left w:val="nil"/>
              <w:bottom w:val="single" w:sz="4" w:space="0" w:color="auto"/>
              <w:right w:val="single" w:sz="4" w:space="0" w:color="auto"/>
            </w:tcBorders>
            <w:shd w:val="clear" w:color="auto" w:fill="auto"/>
          </w:tcPr>
          <w:p w14:paraId="57004BE5" w14:textId="77777777" w:rsidR="006C077E" w:rsidRPr="006C077E" w:rsidRDefault="006C077E" w:rsidP="006C077E">
            <w:pPr>
              <w:jc w:val="center"/>
              <w:rPr>
                <w:b/>
              </w:rPr>
            </w:pPr>
            <w:r w:rsidRPr="006C077E">
              <w:rPr>
                <w:b/>
              </w:rPr>
              <w:t>265 555 680,78</w:t>
            </w:r>
          </w:p>
        </w:tc>
        <w:tc>
          <w:tcPr>
            <w:tcW w:w="1003" w:type="pct"/>
            <w:tcBorders>
              <w:top w:val="single" w:sz="4" w:space="0" w:color="auto"/>
              <w:left w:val="nil"/>
              <w:bottom w:val="single" w:sz="4" w:space="0" w:color="auto"/>
              <w:right w:val="single" w:sz="4" w:space="0" w:color="auto"/>
            </w:tcBorders>
            <w:shd w:val="clear" w:color="auto" w:fill="auto"/>
          </w:tcPr>
          <w:p w14:paraId="416C690F" w14:textId="77777777" w:rsidR="006C077E" w:rsidRPr="006C077E" w:rsidRDefault="006C077E" w:rsidP="006C077E">
            <w:pPr>
              <w:jc w:val="center"/>
              <w:rPr>
                <w:b/>
              </w:rPr>
            </w:pPr>
            <w:r w:rsidRPr="006C077E">
              <w:rPr>
                <w:b/>
              </w:rPr>
              <w:t>0,00</w:t>
            </w:r>
          </w:p>
        </w:tc>
      </w:tr>
    </w:tbl>
    <w:p w14:paraId="6A5820CA" w14:textId="77777777" w:rsidR="00E71538" w:rsidRDefault="00E71538" w:rsidP="00737B60">
      <w:pPr>
        <w:jc w:val="right"/>
        <w:rPr>
          <w:sz w:val="28"/>
          <w:szCs w:val="28"/>
        </w:rPr>
      </w:pPr>
    </w:p>
    <w:p w14:paraId="51EEC477" w14:textId="77777777" w:rsidR="00E71538" w:rsidRDefault="00E71538">
      <w:pPr>
        <w:spacing w:after="200" w:line="276" w:lineRule="auto"/>
        <w:rPr>
          <w:sz w:val="28"/>
          <w:szCs w:val="28"/>
        </w:rPr>
      </w:pPr>
      <w:r>
        <w:rPr>
          <w:sz w:val="28"/>
          <w:szCs w:val="28"/>
        </w:rPr>
        <w:br w:type="page"/>
      </w:r>
    </w:p>
    <w:p w14:paraId="5D3DB9F9" w14:textId="77777777" w:rsidR="00737B60" w:rsidRDefault="00737B60" w:rsidP="00737B60">
      <w:pPr>
        <w:jc w:val="right"/>
        <w:rPr>
          <w:color w:val="000000"/>
          <w:sz w:val="28"/>
          <w:szCs w:val="28"/>
        </w:rPr>
      </w:pPr>
      <w:r w:rsidRPr="00737B60">
        <w:rPr>
          <w:sz w:val="28"/>
          <w:szCs w:val="28"/>
        </w:rPr>
        <w:t>Таблица</w:t>
      </w:r>
      <w:r w:rsidR="005E151F">
        <w:rPr>
          <w:color w:val="000000"/>
          <w:sz w:val="28"/>
          <w:szCs w:val="28"/>
        </w:rPr>
        <w:t xml:space="preserve"> 2.5</w:t>
      </w:r>
    </w:p>
    <w:p w14:paraId="24146DE9" w14:textId="77777777" w:rsidR="00737B60" w:rsidRPr="00FC4AC6" w:rsidRDefault="00737B60" w:rsidP="00737B60">
      <w:pPr>
        <w:spacing w:before="240"/>
        <w:jc w:val="center"/>
        <w:rPr>
          <w:b/>
          <w:sz w:val="28"/>
          <w:szCs w:val="28"/>
        </w:rPr>
      </w:pPr>
      <w:r w:rsidRPr="00737B60">
        <w:rPr>
          <w:b/>
          <w:sz w:val="28"/>
          <w:szCs w:val="28"/>
        </w:rPr>
        <w:t>Распределение</w:t>
      </w:r>
      <w:r w:rsidR="005E151F">
        <w:rPr>
          <w:b/>
          <w:sz w:val="28"/>
          <w:szCs w:val="28"/>
        </w:rPr>
        <w:t xml:space="preserve"> </w:t>
      </w:r>
      <w:r w:rsidR="005E151F" w:rsidRPr="005E151F">
        <w:rPr>
          <w:b/>
          <w:sz w:val="28"/>
          <w:szCs w:val="28"/>
        </w:rPr>
        <w:t>субсидий бюджетам муниципальных образований на реализацию мероприятий по модернизации коммунальной инфраструктуры в рамках регионального проекта «Модернизация коммунальной инфраструктуры (Брянская область)» государственной программы «Развитие топливно-энергетического комплекса и жилищно-коммунального хозяйства Брянской области»</w:t>
      </w:r>
    </w:p>
    <w:p w14:paraId="3EC93F10" w14:textId="77777777" w:rsidR="00737B60" w:rsidRPr="00FC4AC6" w:rsidRDefault="00737B60" w:rsidP="00737B60">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737B60" w:rsidRPr="00FC4AC6" w14:paraId="128874CB"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5243A" w14:textId="77777777" w:rsidR="00737B60" w:rsidRPr="00FC4AC6" w:rsidRDefault="00737B60" w:rsidP="00F41B80">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13CB8FA1" w14:textId="3085F205" w:rsidR="00737B60" w:rsidRPr="00FC4AC6" w:rsidRDefault="00C94375" w:rsidP="00F41B80">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0351BCB4" w14:textId="5B6A27F2" w:rsidR="00737B60" w:rsidRPr="00FC4AC6" w:rsidRDefault="00C94375" w:rsidP="00F41B80">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71C0F51E" w14:textId="7634160A" w:rsidR="00737B60" w:rsidRPr="00FC4AC6" w:rsidRDefault="00C94375" w:rsidP="00F41B80">
            <w:pPr>
              <w:jc w:val="center"/>
              <w:rPr>
                <w:b/>
                <w:bCs/>
                <w:color w:val="000000"/>
              </w:rPr>
            </w:pPr>
            <w:r>
              <w:rPr>
                <w:b/>
                <w:bCs/>
                <w:color w:val="000000"/>
              </w:rPr>
              <w:t>2028 год</w:t>
            </w:r>
          </w:p>
        </w:tc>
      </w:tr>
      <w:tr w:rsidR="00737B60" w:rsidRPr="00FC4AC6" w14:paraId="34AB4BDB"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7F541BA" w14:textId="77777777" w:rsidR="00737B60" w:rsidRPr="00FC4AC6" w:rsidRDefault="00737B60" w:rsidP="00F41B80">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36E735F7" w14:textId="77777777" w:rsidR="00737B60" w:rsidRPr="00FC4AC6" w:rsidRDefault="00737B60" w:rsidP="00F41B80">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5F0E23D0" w14:textId="77777777" w:rsidR="00737B60" w:rsidRPr="00FC4AC6" w:rsidRDefault="00737B60" w:rsidP="00F41B80">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80CFA9" w14:textId="77777777" w:rsidR="00737B60" w:rsidRPr="00FC4AC6" w:rsidRDefault="00737B60" w:rsidP="00F41B80">
            <w:pPr>
              <w:jc w:val="center"/>
              <w:rPr>
                <w:bCs/>
                <w:color w:val="000000"/>
              </w:rPr>
            </w:pPr>
            <w:r w:rsidRPr="00FC4AC6">
              <w:rPr>
                <w:bCs/>
                <w:color w:val="000000"/>
              </w:rPr>
              <w:t>4</w:t>
            </w:r>
          </w:p>
        </w:tc>
      </w:tr>
      <w:tr w:rsidR="005E151F" w:rsidRPr="005E151F" w14:paraId="32D1060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A89D2A6" w14:textId="77777777" w:rsidR="005E151F" w:rsidRPr="005E151F" w:rsidRDefault="005E151F" w:rsidP="005E151F">
            <w:pPr>
              <w:rPr>
                <w:bCs/>
                <w:color w:val="000000"/>
              </w:rPr>
            </w:pPr>
            <w:r w:rsidRPr="005E151F">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0462E5BA" w14:textId="77777777" w:rsidR="005E151F" w:rsidRPr="005E151F" w:rsidRDefault="005E151F" w:rsidP="00D971AC">
            <w:pPr>
              <w:jc w:val="center"/>
            </w:pPr>
            <w:r w:rsidRPr="005E151F">
              <w:t>77 037 157,92</w:t>
            </w:r>
          </w:p>
        </w:tc>
        <w:tc>
          <w:tcPr>
            <w:tcW w:w="932" w:type="pct"/>
            <w:tcBorders>
              <w:top w:val="single" w:sz="4" w:space="0" w:color="auto"/>
              <w:left w:val="nil"/>
              <w:bottom w:val="single" w:sz="4" w:space="0" w:color="auto"/>
              <w:right w:val="single" w:sz="4" w:space="0" w:color="auto"/>
            </w:tcBorders>
            <w:shd w:val="clear" w:color="auto" w:fill="auto"/>
            <w:vAlign w:val="center"/>
          </w:tcPr>
          <w:p w14:paraId="6113C59E" w14:textId="77777777" w:rsidR="005E151F" w:rsidRPr="005E151F" w:rsidRDefault="005E151F" w:rsidP="00D971AC">
            <w:pPr>
              <w:jc w:val="center"/>
            </w:pPr>
            <w:r w:rsidRPr="005E151F">
              <w:t>68 883 576,30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E912F51" w14:textId="77777777" w:rsidR="005E151F" w:rsidRPr="005E151F" w:rsidRDefault="005E151F" w:rsidP="00D971AC">
            <w:pPr>
              <w:jc w:val="center"/>
            </w:pPr>
            <w:r w:rsidRPr="005E151F">
              <w:t>594 000 000,00</w:t>
            </w:r>
          </w:p>
        </w:tc>
      </w:tr>
      <w:tr w:rsidR="005E151F" w:rsidRPr="005E151F" w14:paraId="045825E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7E00418" w14:textId="77777777" w:rsidR="005E151F" w:rsidRPr="005E151F" w:rsidRDefault="005E151F" w:rsidP="005E151F">
            <w:pPr>
              <w:rPr>
                <w:bCs/>
                <w:color w:val="000000"/>
              </w:rPr>
            </w:pPr>
            <w:r w:rsidRPr="005E151F">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0809DB3F" w14:textId="77777777" w:rsidR="005E151F" w:rsidRPr="005E151F" w:rsidRDefault="005E151F" w:rsidP="00D971AC">
            <w:pPr>
              <w:jc w:val="center"/>
            </w:pPr>
            <w:r w:rsidRPr="005E151F">
              <w:t>114 132 069,38</w:t>
            </w:r>
          </w:p>
        </w:tc>
        <w:tc>
          <w:tcPr>
            <w:tcW w:w="932" w:type="pct"/>
            <w:tcBorders>
              <w:top w:val="single" w:sz="4" w:space="0" w:color="auto"/>
              <w:left w:val="nil"/>
              <w:bottom w:val="single" w:sz="4" w:space="0" w:color="auto"/>
              <w:right w:val="single" w:sz="4" w:space="0" w:color="auto"/>
            </w:tcBorders>
            <w:shd w:val="clear" w:color="auto" w:fill="auto"/>
            <w:vAlign w:val="center"/>
          </w:tcPr>
          <w:p w14:paraId="7D2CC125" w14:textId="77777777" w:rsidR="005E151F" w:rsidRPr="005E151F" w:rsidRDefault="005E151F" w:rsidP="00D971AC">
            <w:pPr>
              <w:jc w:val="center"/>
            </w:pPr>
            <w:r w:rsidRPr="005E151F">
              <w:t>199 449 380,51</w:t>
            </w:r>
          </w:p>
        </w:tc>
        <w:tc>
          <w:tcPr>
            <w:tcW w:w="1003" w:type="pct"/>
            <w:tcBorders>
              <w:top w:val="single" w:sz="4" w:space="0" w:color="auto"/>
              <w:left w:val="nil"/>
              <w:bottom w:val="single" w:sz="4" w:space="0" w:color="auto"/>
              <w:right w:val="single" w:sz="4" w:space="0" w:color="auto"/>
            </w:tcBorders>
            <w:shd w:val="clear" w:color="auto" w:fill="auto"/>
            <w:vAlign w:val="center"/>
          </w:tcPr>
          <w:p w14:paraId="38FAB0A9" w14:textId="77777777" w:rsidR="005E151F" w:rsidRPr="005E151F" w:rsidRDefault="005E151F" w:rsidP="00D971AC">
            <w:pPr>
              <w:jc w:val="center"/>
            </w:pPr>
            <w:r w:rsidRPr="005E151F">
              <w:t>220 489 504,50</w:t>
            </w:r>
          </w:p>
        </w:tc>
      </w:tr>
      <w:tr w:rsidR="005E151F" w:rsidRPr="005E151F" w14:paraId="018566B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4B3C978" w14:textId="77777777" w:rsidR="005E151F" w:rsidRPr="005E151F" w:rsidRDefault="005E151F" w:rsidP="005E151F">
            <w:pPr>
              <w:rPr>
                <w:bCs/>
                <w:color w:val="000000"/>
              </w:rPr>
            </w:pPr>
            <w:r w:rsidRPr="005E151F">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044C84D" w14:textId="77777777" w:rsidR="005E151F" w:rsidRPr="005E151F" w:rsidRDefault="005E151F" w:rsidP="00D971AC">
            <w:pPr>
              <w:jc w:val="center"/>
            </w:pPr>
            <w:r w:rsidRPr="005E151F">
              <w:t>55 374 133,28</w:t>
            </w:r>
          </w:p>
        </w:tc>
        <w:tc>
          <w:tcPr>
            <w:tcW w:w="932" w:type="pct"/>
            <w:tcBorders>
              <w:top w:val="single" w:sz="4" w:space="0" w:color="auto"/>
              <w:left w:val="nil"/>
              <w:bottom w:val="single" w:sz="4" w:space="0" w:color="auto"/>
              <w:right w:val="single" w:sz="4" w:space="0" w:color="auto"/>
            </w:tcBorders>
            <w:shd w:val="clear" w:color="auto" w:fill="auto"/>
            <w:vAlign w:val="center"/>
          </w:tcPr>
          <w:p w14:paraId="29C5054B" w14:textId="77777777" w:rsidR="005E151F" w:rsidRPr="005E151F" w:rsidRDefault="005E151F" w:rsidP="00D971AC">
            <w:pPr>
              <w:jc w:val="center"/>
            </w:pPr>
            <w:r w:rsidRPr="005E151F">
              <w:t>61 903 383,30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68E77D" w14:textId="77777777" w:rsidR="005E151F" w:rsidRPr="005E151F" w:rsidRDefault="005E151F" w:rsidP="00D971AC">
            <w:pPr>
              <w:jc w:val="center"/>
            </w:pPr>
            <w:r w:rsidRPr="005E151F">
              <w:t>0,00</w:t>
            </w:r>
          </w:p>
        </w:tc>
      </w:tr>
      <w:tr w:rsidR="005E151F" w:rsidRPr="005E151F" w14:paraId="21C7445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5C1B505" w14:textId="77777777" w:rsidR="005E151F" w:rsidRPr="005E151F" w:rsidRDefault="005E151F" w:rsidP="005E151F">
            <w:pPr>
              <w:rPr>
                <w:bCs/>
                <w:color w:val="000000"/>
              </w:rPr>
            </w:pPr>
            <w:r w:rsidRPr="005E151F">
              <w:rPr>
                <w:bCs/>
                <w:color w:val="000000"/>
              </w:rPr>
              <w:t>Локотское городское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34A7269"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A13F33E" w14:textId="77777777" w:rsidR="005E151F" w:rsidRPr="005E151F" w:rsidRDefault="005E151F" w:rsidP="00D971AC">
            <w:pPr>
              <w:jc w:val="center"/>
            </w:pPr>
            <w:r w:rsidRPr="005E151F">
              <w:t>13 068 000,00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678E34" w14:textId="77777777" w:rsidR="005E151F" w:rsidRPr="005E151F" w:rsidRDefault="005E151F" w:rsidP="00D971AC">
            <w:pPr>
              <w:jc w:val="center"/>
            </w:pPr>
            <w:r w:rsidRPr="005E151F">
              <w:t>27 225 000,00</w:t>
            </w:r>
          </w:p>
        </w:tc>
      </w:tr>
      <w:tr w:rsidR="005E151F" w:rsidRPr="005E151F" w14:paraId="7970860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494D90D" w14:textId="77777777" w:rsidR="005E151F" w:rsidRPr="005E151F" w:rsidRDefault="005E151F" w:rsidP="005E151F">
            <w:pPr>
              <w:rPr>
                <w:bCs/>
                <w:color w:val="000000"/>
              </w:rPr>
            </w:pPr>
            <w:r w:rsidRPr="005E151F">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D57AAB5"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73C9347" w14:textId="77777777" w:rsidR="005E151F" w:rsidRPr="005E151F" w:rsidRDefault="005E151F" w:rsidP="00D971AC">
            <w:pPr>
              <w:jc w:val="center"/>
            </w:pPr>
            <w:r w:rsidRPr="005E151F">
              <w:t>34 650 000,00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9EB0D77" w14:textId="77777777" w:rsidR="005E151F" w:rsidRPr="005E151F" w:rsidRDefault="005E151F" w:rsidP="00D971AC">
            <w:pPr>
              <w:jc w:val="center"/>
            </w:pPr>
            <w:r w:rsidRPr="005E151F">
              <w:t>0,00</w:t>
            </w:r>
          </w:p>
        </w:tc>
      </w:tr>
      <w:tr w:rsidR="005E151F" w:rsidRPr="005E151F" w14:paraId="39BFFA6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CD3187A" w14:textId="77777777" w:rsidR="005E151F" w:rsidRPr="005E151F" w:rsidRDefault="005E151F" w:rsidP="005E151F">
            <w:pPr>
              <w:rPr>
                <w:bCs/>
                <w:color w:val="000000"/>
              </w:rPr>
            </w:pPr>
            <w:r w:rsidRPr="005E151F">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5F016B" w14:textId="77777777" w:rsidR="005E151F" w:rsidRPr="005E151F" w:rsidRDefault="005E151F" w:rsidP="00D971AC">
            <w:pPr>
              <w:jc w:val="center"/>
            </w:pPr>
            <w:r w:rsidRPr="005E151F">
              <w:t>9 232 468,81</w:t>
            </w:r>
          </w:p>
        </w:tc>
        <w:tc>
          <w:tcPr>
            <w:tcW w:w="932" w:type="pct"/>
            <w:tcBorders>
              <w:top w:val="single" w:sz="4" w:space="0" w:color="auto"/>
              <w:left w:val="nil"/>
              <w:bottom w:val="single" w:sz="4" w:space="0" w:color="auto"/>
              <w:right w:val="single" w:sz="4" w:space="0" w:color="auto"/>
            </w:tcBorders>
            <w:shd w:val="clear" w:color="auto" w:fill="auto"/>
            <w:vAlign w:val="center"/>
          </w:tcPr>
          <w:p w14:paraId="4CC664E0" w14:textId="77777777" w:rsidR="005E151F" w:rsidRPr="005E151F" w:rsidRDefault="005E151F" w:rsidP="00D971AC">
            <w:pPr>
              <w:jc w:val="center"/>
            </w:pPr>
            <w:r w:rsidRPr="005E151F">
              <w:t>6 435 000,00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218BAB7" w14:textId="77777777" w:rsidR="005E151F" w:rsidRPr="005E151F" w:rsidRDefault="005E151F" w:rsidP="00D971AC">
            <w:pPr>
              <w:jc w:val="center"/>
            </w:pPr>
            <w:r w:rsidRPr="005E151F">
              <w:t>3 465 000,00</w:t>
            </w:r>
          </w:p>
        </w:tc>
      </w:tr>
      <w:tr w:rsidR="005E151F" w:rsidRPr="005E151F" w14:paraId="4B920A1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4F678C5" w14:textId="77777777" w:rsidR="005E151F" w:rsidRPr="005E151F" w:rsidRDefault="005E151F" w:rsidP="005E151F">
            <w:pPr>
              <w:rPr>
                <w:bCs/>
                <w:color w:val="000000"/>
              </w:rPr>
            </w:pPr>
            <w:r w:rsidRPr="005E151F">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E83E340"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4B1E53E" w14:textId="77777777" w:rsidR="005E151F" w:rsidRPr="005E151F" w:rsidRDefault="005E151F" w:rsidP="00D971AC">
            <w:pPr>
              <w:jc w:val="center"/>
            </w:pPr>
            <w:r w:rsidRPr="005E151F">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B450F2" w14:textId="77777777" w:rsidR="005E151F" w:rsidRPr="005E151F" w:rsidRDefault="005E151F" w:rsidP="00D971AC">
            <w:pPr>
              <w:jc w:val="center"/>
            </w:pPr>
            <w:r w:rsidRPr="005E151F">
              <w:t>1 485 000,00</w:t>
            </w:r>
          </w:p>
        </w:tc>
      </w:tr>
      <w:tr w:rsidR="005E151F" w:rsidRPr="005E151F" w14:paraId="2953A53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99D458" w14:textId="77777777" w:rsidR="005E151F" w:rsidRPr="005E151F" w:rsidRDefault="005E151F" w:rsidP="005E151F">
            <w:pPr>
              <w:rPr>
                <w:bCs/>
                <w:color w:val="000000"/>
              </w:rPr>
            </w:pPr>
            <w:r w:rsidRPr="005E151F">
              <w:rPr>
                <w:bCs/>
                <w:color w:val="000000"/>
              </w:rPr>
              <w:t>Дубровское городское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741273"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3F4C7DB" w14:textId="77777777" w:rsidR="005E151F" w:rsidRPr="005E151F" w:rsidRDefault="005E151F" w:rsidP="00D971AC">
            <w:pPr>
              <w:jc w:val="center"/>
            </w:pPr>
            <w:r w:rsidRPr="005E151F">
              <w:t>3 960 000,00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A3DCA0" w14:textId="77777777" w:rsidR="005E151F" w:rsidRPr="005E151F" w:rsidRDefault="005E151F" w:rsidP="00D971AC">
            <w:pPr>
              <w:jc w:val="center"/>
            </w:pPr>
            <w:r w:rsidRPr="005E151F">
              <w:t>125 730 000,00</w:t>
            </w:r>
          </w:p>
        </w:tc>
      </w:tr>
      <w:tr w:rsidR="005E151F" w:rsidRPr="005E151F" w14:paraId="15684A2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8F60694" w14:textId="77777777" w:rsidR="005E151F" w:rsidRPr="005E151F" w:rsidRDefault="005E151F" w:rsidP="005E151F">
            <w:pPr>
              <w:rPr>
                <w:bCs/>
                <w:color w:val="000000"/>
              </w:rPr>
            </w:pPr>
            <w:r w:rsidRPr="005E151F">
              <w:rPr>
                <w:bCs/>
                <w:color w:val="000000"/>
              </w:rPr>
              <w:t>Дятьковское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1670157"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7AB572F" w14:textId="77777777" w:rsidR="005E151F" w:rsidRPr="005E151F" w:rsidRDefault="005E151F" w:rsidP="00D971AC">
            <w:pPr>
              <w:jc w:val="center"/>
            </w:pPr>
            <w:r w:rsidRPr="005E151F">
              <w:t>43 857 000,00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33C8FE0" w14:textId="77777777" w:rsidR="005E151F" w:rsidRPr="005E151F" w:rsidRDefault="005E151F" w:rsidP="00D971AC">
            <w:pPr>
              <w:jc w:val="center"/>
            </w:pPr>
            <w:r w:rsidRPr="005E151F">
              <w:t>29 700 000,00</w:t>
            </w:r>
          </w:p>
        </w:tc>
      </w:tr>
      <w:tr w:rsidR="005E151F" w:rsidRPr="005E151F" w14:paraId="097F870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CF0D84F" w14:textId="77777777" w:rsidR="005E151F" w:rsidRPr="005E151F" w:rsidRDefault="005E151F" w:rsidP="005E151F">
            <w:pPr>
              <w:rPr>
                <w:bCs/>
                <w:color w:val="000000"/>
              </w:rPr>
            </w:pPr>
            <w:r w:rsidRPr="005E151F">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EA7465D"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2431456" w14:textId="77777777" w:rsidR="005E151F" w:rsidRPr="005E151F" w:rsidRDefault="005E151F" w:rsidP="00D971AC">
            <w:pPr>
              <w:jc w:val="center"/>
            </w:pPr>
            <w:r w:rsidRPr="005E151F">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6FE3B6" w14:textId="77777777" w:rsidR="005E151F" w:rsidRPr="005E151F" w:rsidRDefault="005E151F" w:rsidP="00D971AC">
            <w:pPr>
              <w:jc w:val="center"/>
            </w:pPr>
            <w:r w:rsidRPr="005E151F">
              <w:t>3 465 000,00</w:t>
            </w:r>
          </w:p>
        </w:tc>
      </w:tr>
      <w:tr w:rsidR="005E151F" w:rsidRPr="005E151F" w14:paraId="6DC6F6B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6AC238" w14:textId="77777777" w:rsidR="005E151F" w:rsidRPr="005E151F" w:rsidRDefault="005E151F" w:rsidP="005E151F">
            <w:pPr>
              <w:rPr>
                <w:bCs/>
                <w:color w:val="000000"/>
              </w:rPr>
            </w:pPr>
            <w:r w:rsidRPr="005E151F">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6A9D987" w14:textId="77777777" w:rsidR="005E151F" w:rsidRPr="005E151F" w:rsidRDefault="005E151F" w:rsidP="00D971AC">
            <w:pPr>
              <w:jc w:val="center"/>
            </w:pPr>
            <w:r w:rsidRPr="005E151F">
              <w:t>7 572 771,08</w:t>
            </w:r>
          </w:p>
        </w:tc>
        <w:tc>
          <w:tcPr>
            <w:tcW w:w="932" w:type="pct"/>
            <w:tcBorders>
              <w:top w:val="single" w:sz="4" w:space="0" w:color="auto"/>
              <w:left w:val="nil"/>
              <w:bottom w:val="single" w:sz="4" w:space="0" w:color="auto"/>
              <w:right w:val="single" w:sz="4" w:space="0" w:color="auto"/>
            </w:tcBorders>
            <w:shd w:val="clear" w:color="auto" w:fill="auto"/>
            <w:vAlign w:val="center"/>
          </w:tcPr>
          <w:p w14:paraId="5D0ADB32" w14:textId="77777777" w:rsidR="005E151F" w:rsidRPr="005E151F" w:rsidRDefault="005E151F" w:rsidP="00D971AC">
            <w:pPr>
              <w:jc w:val="center"/>
            </w:pPr>
            <w:r w:rsidRPr="005E151F">
              <w:t>25 632 050,40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487EE20" w14:textId="77777777" w:rsidR="005E151F" w:rsidRPr="005E151F" w:rsidRDefault="005E151F" w:rsidP="00D971AC">
            <w:pPr>
              <w:jc w:val="center"/>
            </w:pPr>
            <w:r w:rsidRPr="005E151F">
              <w:t>7 920 000,00</w:t>
            </w:r>
          </w:p>
        </w:tc>
      </w:tr>
      <w:tr w:rsidR="005E151F" w:rsidRPr="005E151F" w14:paraId="0501B61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4F4F547" w14:textId="77777777" w:rsidR="005E151F" w:rsidRPr="005E151F" w:rsidRDefault="005E151F" w:rsidP="005E151F">
            <w:pPr>
              <w:rPr>
                <w:bCs/>
                <w:color w:val="000000"/>
              </w:rPr>
            </w:pPr>
            <w:r w:rsidRPr="005E151F">
              <w:rPr>
                <w:bCs/>
                <w:color w:val="000000"/>
              </w:rPr>
              <w:t>Карачевское городское поселение Карачевского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47249E2"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F893991" w14:textId="77777777" w:rsidR="005E151F" w:rsidRPr="005E151F" w:rsidRDefault="005E151F" w:rsidP="00D971AC">
            <w:pPr>
              <w:jc w:val="center"/>
            </w:pPr>
            <w:r w:rsidRPr="005E151F">
              <w:t>32 670 000,00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E72610A" w14:textId="77777777" w:rsidR="005E151F" w:rsidRPr="005E151F" w:rsidRDefault="005E151F" w:rsidP="00D971AC">
            <w:pPr>
              <w:jc w:val="center"/>
            </w:pPr>
            <w:r w:rsidRPr="005E151F">
              <w:t>0,00</w:t>
            </w:r>
          </w:p>
        </w:tc>
      </w:tr>
      <w:tr w:rsidR="005E151F" w:rsidRPr="005E151F" w14:paraId="08C640E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DB37B21" w14:textId="77777777" w:rsidR="005E151F" w:rsidRPr="005E151F" w:rsidRDefault="005E151F" w:rsidP="005E151F">
            <w:pPr>
              <w:rPr>
                <w:bCs/>
                <w:color w:val="000000"/>
              </w:rPr>
            </w:pPr>
            <w:r w:rsidRPr="005E151F">
              <w:rPr>
                <w:bCs/>
                <w:color w:val="000000"/>
              </w:rPr>
              <w:t>Клетнянское городское поселение Клетнянского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87749B" w14:textId="77777777" w:rsidR="005E151F" w:rsidRPr="005E151F" w:rsidRDefault="005E151F" w:rsidP="00D971AC">
            <w:pPr>
              <w:jc w:val="center"/>
            </w:pPr>
            <w:r w:rsidRPr="005E151F">
              <w:t>35 748 768,24</w:t>
            </w:r>
          </w:p>
        </w:tc>
        <w:tc>
          <w:tcPr>
            <w:tcW w:w="932" w:type="pct"/>
            <w:tcBorders>
              <w:top w:val="single" w:sz="4" w:space="0" w:color="auto"/>
              <w:left w:val="nil"/>
              <w:bottom w:val="single" w:sz="4" w:space="0" w:color="auto"/>
              <w:right w:val="single" w:sz="4" w:space="0" w:color="auto"/>
            </w:tcBorders>
            <w:shd w:val="clear" w:color="auto" w:fill="auto"/>
            <w:vAlign w:val="center"/>
          </w:tcPr>
          <w:p w14:paraId="3C91536C" w14:textId="77777777" w:rsidR="005E151F" w:rsidRPr="005E151F" w:rsidRDefault="005E151F" w:rsidP="00D971AC">
            <w:pPr>
              <w:jc w:val="center"/>
            </w:pPr>
            <w:r w:rsidRPr="005E151F">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E3A2C67" w14:textId="77777777" w:rsidR="005E151F" w:rsidRPr="005E151F" w:rsidRDefault="005E151F" w:rsidP="00D971AC">
            <w:pPr>
              <w:jc w:val="center"/>
            </w:pPr>
            <w:r w:rsidRPr="005E151F">
              <w:t>9 900 000,00</w:t>
            </w:r>
          </w:p>
        </w:tc>
      </w:tr>
      <w:tr w:rsidR="005E151F" w:rsidRPr="005E151F" w14:paraId="0577628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8B50E26" w14:textId="77777777" w:rsidR="005E151F" w:rsidRPr="005E151F" w:rsidRDefault="005E151F" w:rsidP="005E151F">
            <w:pPr>
              <w:rPr>
                <w:bCs/>
                <w:color w:val="000000"/>
              </w:rPr>
            </w:pPr>
            <w:r w:rsidRPr="005E151F">
              <w:rPr>
                <w:bCs/>
                <w:color w:val="000000"/>
              </w:rPr>
              <w:t>Климовское городское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4ECAA0A" w14:textId="77777777" w:rsidR="005E151F" w:rsidRPr="005E151F" w:rsidRDefault="005E151F" w:rsidP="00D971AC">
            <w:pPr>
              <w:jc w:val="center"/>
            </w:pPr>
            <w:r w:rsidRPr="005E151F">
              <w:t>60 855 465,79</w:t>
            </w:r>
          </w:p>
        </w:tc>
        <w:tc>
          <w:tcPr>
            <w:tcW w:w="932" w:type="pct"/>
            <w:tcBorders>
              <w:top w:val="single" w:sz="4" w:space="0" w:color="auto"/>
              <w:left w:val="nil"/>
              <w:bottom w:val="single" w:sz="4" w:space="0" w:color="auto"/>
              <w:right w:val="single" w:sz="4" w:space="0" w:color="auto"/>
            </w:tcBorders>
            <w:shd w:val="clear" w:color="auto" w:fill="auto"/>
            <w:vAlign w:val="center"/>
          </w:tcPr>
          <w:p w14:paraId="5643FA21" w14:textId="77777777" w:rsidR="005E151F" w:rsidRPr="005E151F" w:rsidRDefault="005E151F" w:rsidP="00D971AC">
            <w:pPr>
              <w:jc w:val="center"/>
            </w:pPr>
            <w:r w:rsidRPr="005E151F">
              <w:t>17 820 000,00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8DF9C2F" w14:textId="77777777" w:rsidR="005E151F" w:rsidRPr="005E151F" w:rsidRDefault="005E151F" w:rsidP="00D971AC">
            <w:pPr>
              <w:jc w:val="center"/>
            </w:pPr>
            <w:r w:rsidRPr="005E151F">
              <w:t>0,00</w:t>
            </w:r>
          </w:p>
        </w:tc>
      </w:tr>
      <w:tr w:rsidR="005E151F" w:rsidRPr="005E151F" w14:paraId="15440E6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0BE2BB" w14:textId="77777777" w:rsidR="005E151F" w:rsidRPr="005E151F" w:rsidRDefault="005E151F" w:rsidP="005E151F">
            <w:pPr>
              <w:rPr>
                <w:bCs/>
                <w:color w:val="000000"/>
              </w:rPr>
            </w:pPr>
            <w:r w:rsidRPr="005E151F">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3060C47" w14:textId="77777777" w:rsidR="005E151F" w:rsidRPr="005E151F" w:rsidRDefault="005E151F" w:rsidP="00D971AC">
            <w:pPr>
              <w:jc w:val="center"/>
            </w:pPr>
            <w:r w:rsidRPr="005E151F">
              <w:t>5 452 988,08</w:t>
            </w:r>
          </w:p>
        </w:tc>
        <w:tc>
          <w:tcPr>
            <w:tcW w:w="932" w:type="pct"/>
            <w:tcBorders>
              <w:top w:val="single" w:sz="4" w:space="0" w:color="auto"/>
              <w:left w:val="nil"/>
              <w:bottom w:val="single" w:sz="4" w:space="0" w:color="auto"/>
              <w:right w:val="single" w:sz="4" w:space="0" w:color="auto"/>
            </w:tcBorders>
            <w:shd w:val="clear" w:color="auto" w:fill="auto"/>
            <w:vAlign w:val="center"/>
          </w:tcPr>
          <w:p w14:paraId="4A11F2A8" w14:textId="77777777" w:rsidR="005E151F" w:rsidRPr="005E151F" w:rsidRDefault="005E151F" w:rsidP="00D971AC">
            <w:pPr>
              <w:jc w:val="center"/>
            </w:pPr>
            <w:r w:rsidRPr="005E151F">
              <w:t>11 983 843,08</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970268" w14:textId="77777777" w:rsidR="005E151F" w:rsidRPr="005E151F" w:rsidRDefault="005E151F" w:rsidP="00D971AC">
            <w:pPr>
              <w:jc w:val="center"/>
            </w:pPr>
            <w:r w:rsidRPr="005E151F">
              <w:t>8 415 000,00</w:t>
            </w:r>
          </w:p>
        </w:tc>
      </w:tr>
      <w:tr w:rsidR="005E151F" w:rsidRPr="005E151F" w14:paraId="78A535F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EEA1960" w14:textId="77777777" w:rsidR="005E151F" w:rsidRPr="005E151F" w:rsidRDefault="005E151F" w:rsidP="005E151F">
            <w:pPr>
              <w:rPr>
                <w:bCs/>
                <w:color w:val="000000"/>
              </w:rPr>
            </w:pPr>
            <w:r w:rsidRPr="005E151F">
              <w:rPr>
                <w:bCs/>
                <w:color w:val="000000"/>
              </w:rPr>
              <w:t>Мглинское городское поселение Мглинского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DC7768" w14:textId="77777777" w:rsidR="005E151F" w:rsidRPr="005E151F" w:rsidRDefault="005E151F" w:rsidP="00D971AC">
            <w:pPr>
              <w:jc w:val="center"/>
            </w:pPr>
            <w:r w:rsidRPr="005E151F">
              <w:t>27 183 357,04</w:t>
            </w:r>
          </w:p>
        </w:tc>
        <w:tc>
          <w:tcPr>
            <w:tcW w:w="932" w:type="pct"/>
            <w:tcBorders>
              <w:top w:val="single" w:sz="4" w:space="0" w:color="auto"/>
              <w:left w:val="nil"/>
              <w:bottom w:val="single" w:sz="4" w:space="0" w:color="auto"/>
              <w:right w:val="single" w:sz="4" w:space="0" w:color="auto"/>
            </w:tcBorders>
            <w:shd w:val="clear" w:color="auto" w:fill="auto"/>
            <w:vAlign w:val="center"/>
          </w:tcPr>
          <w:p w14:paraId="15DD8A41" w14:textId="77777777" w:rsidR="005E151F" w:rsidRPr="005E151F" w:rsidRDefault="005E151F" w:rsidP="00D971AC">
            <w:pPr>
              <w:jc w:val="center"/>
            </w:pPr>
            <w:r w:rsidRPr="005E151F">
              <w:t>21 507 750,00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0D9F4D" w14:textId="77777777" w:rsidR="005E151F" w:rsidRPr="005E151F" w:rsidRDefault="005E151F" w:rsidP="00D971AC">
            <w:pPr>
              <w:jc w:val="center"/>
            </w:pPr>
            <w:r w:rsidRPr="005E151F">
              <w:t>14 850 000,00</w:t>
            </w:r>
          </w:p>
        </w:tc>
      </w:tr>
      <w:tr w:rsidR="005E151F" w:rsidRPr="005E151F" w14:paraId="2106002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513712F" w14:textId="77777777" w:rsidR="005E151F" w:rsidRPr="005E151F" w:rsidRDefault="005E151F" w:rsidP="005E151F">
            <w:pPr>
              <w:rPr>
                <w:bCs/>
                <w:color w:val="000000"/>
              </w:rPr>
            </w:pPr>
            <w:r w:rsidRPr="005E151F">
              <w:rPr>
                <w:bCs/>
                <w:color w:val="000000"/>
              </w:rPr>
              <w:t>Навлинское городское поселение Навлинского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5EA040D"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DAA1074" w14:textId="77777777" w:rsidR="005E151F" w:rsidRPr="005E151F" w:rsidRDefault="005E151F" w:rsidP="00D971AC">
            <w:pPr>
              <w:jc w:val="center"/>
            </w:pPr>
            <w:r w:rsidRPr="005E151F">
              <w:t>9 306 000,00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463904" w14:textId="77777777" w:rsidR="005E151F" w:rsidRPr="005E151F" w:rsidRDefault="005E151F" w:rsidP="00D971AC">
            <w:pPr>
              <w:jc w:val="center"/>
            </w:pPr>
            <w:r w:rsidRPr="005E151F">
              <w:t>1 485 000,00</w:t>
            </w:r>
          </w:p>
        </w:tc>
      </w:tr>
      <w:tr w:rsidR="005E151F" w:rsidRPr="005E151F" w14:paraId="3509B14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E3FDC3C" w14:textId="77777777" w:rsidR="005E151F" w:rsidRPr="005E151F" w:rsidRDefault="005E151F" w:rsidP="005E151F">
            <w:pPr>
              <w:rPr>
                <w:bCs/>
                <w:color w:val="000000"/>
              </w:rPr>
            </w:pPr>
            <w:r w:rsidRPr="005E151F">
              <w:rPr>
                <w:bCs/>
                <w:color w:val="000000"/>
              </w:rPr>
              <w:t>Погарское городское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F0E7C0" w14:textId="77777777" w:rsidR="005E151F" w:rsidRPr="005E151F" w:rsidRDefault="005E151F" w:rsidP="00D971AC">
            <w:pPr>
              <w:jc w:val="center"/>
            </w:pPr>
            <w:r w:rsidRPr="005E151F">
              <w:t>9 936 984,58</w:t>
            </w:r>
          </w:p>
        </w:tc>
        <w:tc>
          <w:tcPr>
            <w:tcW w:w="932" w:type="pct"/>
            <w:tcBorders>
              <w:top w:val="single" w:sz="4" w:space="0" w:color="auto"/>
              <w:left w:val="nil"/>
              <w:bottom w:val="single" w:sz="4" w:space="0" w:color="auto"/>
              <w:right w:val="single" w:sz="4" w:space="0" w:color="auto"/>
            </w:tcBorders>
            <w:shd w:val="clear" w:color="auto" w:fill="auto"/>
            <w:vAlign w:val="center"/>
          </w:tcPr>
          <w:p w14:paraId="1EF797A1" w14:textId="77777777" w:rsidR="005E151F" w:rsidRPr="005E151F" w:rsidRDefault="005E151F" w:rsidP="00D971AC">
            <w:pPr>
              <w:jc w:val="center"/>
            </w:pPr>
            <w:r w:rsidRPr="005E151F">
              <w:t>12 870 000,00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B80BE1A" w14:textId="77777777" w:rsidR="005E151F" w:rsidRPr="005E151F" w:rsidRDefault="005E151F" w:rsidP="00D971AC">
            <w:pPr>
              <w:jc w:val="center"/>
            </w:pPr>
            <w:r w:rsidRPr="005E151F">
              <w:t>13 860 000,00</w:t>
            </w:r>
          </w:p>
        </w:tc>
      </w:tr>
      <w:tr w:rsidR="005E151F" w:rsidRPr="005E151F" w14:paraId="423F6D9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E2D5B9" w14:textId="77777777" w:rsidR="005E151F" w:rsidRPr="005E151F" w:rsidRDefault="005E151F" w:rsidP="005E151F">
            <w:pPr>
              <w:rPr>
                <w:bCs/>
                <w:color w:val="000000"/>
              </w:rPr>
            </w:pPr>
            <w:r w:rsidRPr="005E151F">
              <w:rPr>
                <w:bCs/>
                <w:color w:val="000000"/>
              </w:rPr>
              <w:t>Почепское городское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2DE762" w14:textId="77777777" w:rsidR="005E151F" w:rsidRPr="005E151F" w:rsidRDefault="005E151F" w:rsidP="00D971AC">
            <w:pPr>
              <w:jc w:val="center"/>
            </w:pPr>
            <w:r w:rsidRPr="005E151F">
              <w:t>14 400 601,61</w:t>
            </w:r>
          </w:p>
        </w:tc>
        <w:tc>
          <w:tcPr>
            <w:tcW w:w="932" w:type="pct"/>
            <w:tcBorders>
              <w:top w:val="single" w:sz="4" w:space="0" w:color="auto"/>
              <w:left w:val="nil"/>
              <w:bottom w:val="single" w:sz="4" w:space="0" w:color="auto"/>
              <w:right w:val="single" w:sz="4" w:space="0" w:color="auto"/>
            </w:tcBorders>
            <w:shd w:val="clear" w:color="auto" w:fill="auto"/>
            <w:vAlign w:val="center"/>
          </w:tcPr>
          <w:p w14:paraId="181277E4" w14:textId="77777777" w:rsidR="005E151F" w:rsidRPr="005E151F" w:rsidRDefault="005E151F" w:rsidP="00D971AC">
            <w:pPr>
              <w:jc w:val="center"/>
            </w:pPr>
            <w:r w:rsidRPr="005E151F">
              <w:t>47 750 759,10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8E1EC7" w14:textId="77777777" w:rsidR="005E151F" w:rsidRPr="005E151F" w:rsidRDefault="005E151F" w:rsidP="00D971AC">
            <w:pPr>
              <w:jc w:val="center"/>
            </w:pPr>
            <w:r w:rsidRPr="005E151F">
              <w:t>0,00</w:t>
            </w:r>
          </w:p>
        </w:tc>
      </w:tr>
      <w:tr w:rsidR="005E151F" w:rsidRPr="005E151F" w14:paraId="53B3AC2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65B3323" w14:textId="77777777" w:rsidR="005E151F" w:rsidRPr="005E151F" w:rsidRDefault="005E151F" w:rsidP="005E151F">
            <w:pPr>
              <w:rPr>
                <w:bCs/>
                <w:color w:val="000000"/>
              </w:rPr>
            </w:pPr>
            <w:r w:rsidRPr="005E151F">
              <w:rPr>
                <w:bCs/>
                <w:color w:val="000000"/>
              </w:rPr>
              <w:t>Рогнединское городское поселение Рогнединского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3C588ED"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C22C351" w14:textId="77777777" w:rsidR="005E151F" w:rsidRPr="005E151F" w:rsidRDefault="005E151F" w:rsidP="00D971AC">
            <w:pPr>
              <w:jc w:val="center"/>
            </w:pPr>
            <w:r w:rsidRPr="005E151F">
              <w:t>59 400 000,00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CABBE63" w14:textId="77777777" w:rsidR="005E151F" w:rsidRPr="005E151F" w:rsidRDefault="005E151F" w:rsidP="00D971AC">
            <w:pPr>
              <w:jc w:val="center"/>
            </w:pPr>
            <w:r w:rsidRPr="005E151F">
              <w:t>0,00</w:t>
            </w:r>
          </w:p>
        </w:tc>
      </w:tr>
      <w:tr w:rsidR="005E151F" w:rsidRPr="005E151F" w14:paraId="38BAD5C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EDFA231" w14:textId="77777777" w:rsidR="005E151F" w:rsidRPr="005E151F" w:rsidRDefault="005E151F" w:rsidP="005E151F">
            <w:pPr>
              <w:rPr>
                <w:bCs/>
                <w:color w:val="000000"/>
              </w:rPr>
            </w:pPr>
            <w:r w:rsidRPr="005E151F">
              <w:rPr>
                <w:bCs/>
                <w:color w:val="000000"/>
              </w:rPr>
              <w:t>Севское городское поселение Севского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5E05B8" w14:textId="77777777" w:rsidR="005E151F" w:rsidRPr="005E151F" w:rsidRDefault="005E151F" w:rsidP="00D971AC">
            <w:pPr>
              <w:jc w:val="center"/>
            </w:pPr>
            <w:r w:rsidRPr="005E151F">
              <w:t>8 944 988,24</w:t>
            </w:r>
          </w:p>
        </w:tc>
        <w:tc>
          <w:tcPr>
            <w:tcW w:w="932" w:type="pct"/>
            <w:tcBorders>
              <w:top w:val="single" w:sz="4" w:space="0" w:color="auto"/>
              <w:left w:val="nil"/>
              <w:bottom w:val="single" w:sz="4" w:space="0" w:color="auto"/>
              <w:right w:val="single" w:sz="4" w:space="0" w:color="auto"/>
            </w:tcBorders>
            <w:shd w:val="clear" w:color="auto" w:fill="auto"/>
            <w:vAlign w:val="center"/>
          </w:tcPr>
          <w:p w14:paraId="360E4E78" w14:textId="77777777" w:rsidR="005E151F" w:rsidRPr="005E151F" w:rsidRDefault="005E151F" w:rsidP="00D971AC">
            <w:pPr>
              <w:jc w:val="center"/>
            </w:pPr>
            <w:r w:rsidRPr="005E151F">
              <w:t>9 999 000,00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E51747" w14:textId="77777777" w:rsidR="005E151F" w:rsidRPr="005E151F" w:rsidRDefault="005E151F" w:rsidP="00D971AC">
            <w:pPr>
              <w:jc w:val="center"/>
            </w:pPr>
            <w:r w:rsidRPr="005E151F">
              <w:t>0,00</w:t>
            </w:r>
          </w:p>
        </w:tc>
      </w:tr>
      <w:tr w:rsidR="005E151F" w:rsidRPr="005E151F" w14:paraId="28A1F66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2A8556F" w14:textId="77777777" w:rsidR="005E151F" w:rsidRPr="005E151F" w:rsidRDefault="005E151F" w:rsidP="005E151F">
            <w:pPr>
              <w:rPr>
                <w:bCs/>
                <w:color w:val="000000"/>
              </w:rPr>
            </w:pPr>
            <w:r w:rsidRPr="005E151F">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EE28639"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3441F23" w14:textId="77777777" w:rsidR="005E151F" w:rsidRPr="005E151F" w:rsidRDefault="005E151F" w:rsidP="00D971AC">
            <w:pPr>
              <w:jc w:val="center"/>
            </w:pPr>
            <w:r w:rsidRPr="005E151F">
              <w:t>65 924 892,00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76B40CE" w14:textId="77777777" w:rsidR="005E151F" w:rsidRPr="005E151F" w:rsidRDefault="005E151F" w:rsidP="00D971AC">
            <w:pPr>
              <w:jc w:val="center"/>
            </w:pPr>
            <w:r w:rsidRPr="005E151F">
              <w:t>49 500 000,00</w:t>
            </w:r>
          </w:p>
        </w:tc>
      </w:tr>
      <w:tr w:rsidR="005E151F" w:rsidRPr="005E151F" w14:paraId="648861F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8779A66" w14:textId="77777777" w:rsidR="005E151F" w:rsidRPr="005E151F" w:rsidRDefault="005E151F" w:rsidP="005E151F">
            <w:pPr>
              <w:rPr>
                <w:bCs/>
                <w:color w:val="000000"/>
              </w:rPr>
            </w:pPr>
            <w:r w:rsidRPr="005E151F">
              <w:rPr>
                <w:bCs/>
                <w:color w:val="000000"/>
              </w:rPr>
              <w:t>Суземское городское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F6B1CFC" w14:textId="77777777" w:rsidR="005E151F" w:rsidRPr="005E151F" w:rsidRDefault="005E151F" w:rsidP="00D971AC">
            <w:pPr>
              <w:jc w:val="center"/>
            </w:pPr>
            <w:r w:rsidRPr="005E151F">
              <w:t>13 516 473,19</w:t>
            </w:r>
          </w:p>
        </w:tc>
        <w:tc>
          <w:tcPr>
            <w:tcW w:w="932" w:type="pct"/>
            <w:tcBorders>
              <w:top w:val="single" w:sz="4" w:space="0" w:color="auto"/>
              <w:left w:val="nil"/>
              <w:bottom w:val="single" w:sz="4" w:space="0" w:color="auto"/>
              <w:right w:val="single" w:sz="4" w:space="0" w:color="auto"/>
            </w:tcBorders>
            <w:shd w:val="clear" w:color="auto" w:fill="auto"/>
            <w:vAlign w:val="center"/>
          </w:tcPr>
          <w:p w14:paraId="5B43D8E5" w14:textId="77777777" w:rsidR="005E151F" w:rsidRPr="005E151F" w:rsidRDefault="005E151F" w:rsidP="00D971AC">
            <w:pPr>
              <w:jc w:val="center"/>
            </w:pPr>
            <w:r w:rsidRPr="005E151F">
              <w:t>6 930 000,00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4E4B1DE" w14:textId="77777777" w:rsidR="005E151F" w:rsidRPr="005E151F" w:rsidRDefault="005E151F" w:rsidP="00D971AC">
            <w:pPr>
              <w:jc w:val="center"/>
            </w:pPr>
            <w:r w:rsidRPr="005E151F">
              <w:t>9 900 000,00</w:t>
            </w:r>
          </w:p>
        </w:tc>
      </w:tr>
      <w:tr w:rsidR="005E151F" w:rsidRPr="005E151F" w14:paraId="7FD2129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235C81" w14:textId="77777777" w:rsidR="005E151F" w:rsidRPr="005E151F" w:rsidRDefault="005E151F" w:rsidP="005E151F">
            <w:pPr>
              <w:rPr>
                <w:bCs/>
                <w:color w:val="000000"/>
              </w:rPr>
            </w:pPr>
            <w:r w:rsidRPr="005E151F">
              <w:rPr>
                <w:bCs/>
                <w:color w:val="000000"/>
              </w:rPr>
              <w:t>Суражское городское поселение Суражского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AA0B2E7"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1FC334B" w14:textId="77777777" w:rsidR="005E151F" w:rsidRPr="005E151F" w:rsidRDefault="005E151F" w:rsidP="00D971AC">
            <w:pPr>
              <w:jc w:val="center"/>
            </w:pPr>
            <w:r w:rsidRPr="005E151F">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34882E3" w14:textId="77777777" w:rsidR="005E151F" w:rsidRPr="005E151F" w:rsidRDefault="005E151F" w:rsidP="00D971AC">
            <w:pPr>
              <w:jc w:val="center"/>
            </w:pPr>
            <w:r w:rsidRPr="005E151F">
              <w:t>14 355 000,00</w:t>
            </w:r>
          </w:p>
        </w:tc>
      </w:tr>
      <w:tr w:rsidR="005E151F" w:rsidRPr="005E151F" w14:paraId="57F680B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920C3D6" w14:textId="77777777" w:rsidR="005E151F" w:rsidRPr="005E151F" w:rsidRDefault="005E151F" w:rsidP="005E151F">
            <w:pPr>
              <w:rPr>
                <w:bCs/>
                <w:color w:val="000000"/>
              </w:rPr>
            </w:pPr>
            <w:r w:rsidRPr="005E151F">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905C894" w14:textId="77777777" w:rsidR="005E151F" w:rsidRPr="005E151F" w:rsidRDefault="005E151F" w:rsidP="00D971AC">
            <w:pPr>
              <w:jc w:val="center"/>
            </w:pPr>
            <w:r w:rsidRPr="005E151F">
              <w:t>25 224 685,67</w:t>
            </w:r>
          </w:p>
        </w:tc>
        <w:tc>
          <w:tcPr>
            <w:tcW w:w="932" w:type="pct"/>
            <w:tcBorders>
              <w:top w:val="single" w:sz="4" w:space="0" w:color="auto"/>
              <w:left w:val="nil"/>
              <w:bottom w:val="single" w:sz="4" w:space="0" w:color="auto"/>
              <w:right w:val="single" w:sz="4" w:space="0" w:color="auto"/>
            </w:tcBorders>
            <w:shd w:val="clear" w:color="auto" w:fill="auto"/>
            <w:vAlign w:val="center"/>
          </w:tcPr>
          <w:p w14:paraId="2DEC9575" w14:textId="77777777" w:rsidR="005E151F" w:rsidRPr="005E151F" w:rsidRDefault="005E151F" w:rsidP="00D971AC">
            <w:pPr>
              <w:jc w:val="center"/>
            </w:pPr>
            <w:r w:rsidRPr="005E151F">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82E6C1D" w14:textId="77777777" w:rsidR="005E151F" w:rsidRPr="005E151F" w:rsidRDefault="005E151F" w:rsidP="00D971AC">
            <w:pPr>
              <w:jc w:val="center"/>
            </w:pPr>
            <w:r w:rsidRPr="005E151F">
              <w:t>0,00</w:t>
            </w:r>
          </w:p>
        </w:tc>
      </w:tr>
      <w:tr w:rsidR="005E151F" w:rsidRPr="005E151F" w14:paraId="74ACABF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6B56ADD" w14:textId="77777777" w:rsidR="005E151F" w:rsidRPr="005E151F" w:rsidRDefault="005E151F" w:rsidP="005E151F">
            <w:pPr>
              <w:rPr>
                <w:bCs/>
                <w:color w:val="000000"/>
              </w:rPr>
            </w:pPr>
            <w:r w:rsidRPr="005E151F">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8D16D77"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5612527" w14:textId="77777777" w:rsidR="005E151F" w:rsidRPr="005E151F" w:rsidRDefault="005E151F" w:rsidP="00D971AC">
            <w:pPr>
              <w:jc w:val="center"/>
            </w:pPr>
            <w:r w:rsidRPr="005E151F">
              <w:t>14 449 050,00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DB2879" w14:textId="77777777" w:rsidR="005E151F" w:rsidRPr="005E151F" w:rsidRDefault="005E151F" w:rsidP="00D971AC">
            <w:pPr>
              <w:jc w:val="center"/>
            </w:pPr>
            <w:r w:rsidRPr="005E151F">
              <w:t>0,00</w:t>
            </w:r>
          </w:p>
        </w:tc>
      </w:tr>
      <w:tr w:rsidR="005E151F" w:rsidRPr="005E151F" w14:paraId="128D1D4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F4DB58A" w14:textId="77777777" w:rsidR="005E151F" w:rsidRPr="005E151F" w:rsidRDefault="005E151F" w:rsidP="005E151F">
            <w:pPr>
              <w:rPr>
                <w:bCs/>
                <w:color w:val="000000"/>
              </w:rPr>
            </w:pPr>
            <w:r w:rsidRPr="005E151F">
              <w:rPr>
                <w:bCs/>
                <w:color w:val="000000"/>
              </w:rPr>
              <w:t>Унечское городское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33A3964" w14:textId="77777777" w:rsidR="005E151F" w:rsidRPr="005E151F" w:rsidRDefault="005E151F" w:rsidP="00D971AC">
            <w:pPr>
              <w:jc w:val="center"/>
            </w:pPr>
            <w:r w:rsidRPr="005E151F">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BB86507" w14:textId="77777777" w:rsidR="005E151F" w:rsidRPr="005E151F" w:rsidRDefault="005E151F" w:rsidP="00D971AC">
            <w:pPr>
              <w:jc w:val="center"/>
            </w:pPr>
            <w:r w:rsidRPr="005E151F">
              <w:t>6 444 009,00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C08A420" w14:textId="77777777" w:rsidR="005E151F" w:rsidRPr="005E151F" w:rsidRDefault="005E151F" w:rsidP="00D971AC">
            <w:pPr>
              <w:jc w:val="center"/>
            </w:pPr>
            <w:r w:rsidRPr="005E151F">
              <w:t>3 960 000,00</w:t>
            </w:r>
          </w:p>
        </w:tc>
      </w:tr>
      <w:tr w:rsidR="005E151F" w:rsidRPr="005E151F" w14:paraId="2FFD475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AA98C87" w14:textId="77777777" w:rsidR="005E151F" w:rsidRPr="005E151F" w:rsidRDefault="005E151F" w:rsidP="005E151F">
            <w:pPr>
              <w:rPr>
                <w:b/>
                <w:bCs/>
                <w:color w:val="000000"/>
              </w:rPr>
            </w:pPr>
            <w:r w:rsidRPr="00FC4AC6">
              <w:rPr>
                <w:b/>
                <w:bCs/>
                <w:color w:val="000000"/>
              </w:rPr>
              <w:t>ИТОГО:</w:t>
            </w:r>
          </w:p>
        </w:tc>
        <w:tc>
          <w:tcPr>
            <w:tcW w:w="1005" w:type="pct"/>
            <w:tcBorders>
              <w:top w:val="single" w:sz="4" w:space="0" w:color="auto"/>
              <w:left w:val="nil"/>
              <w:bottom w:val="single" w:sz="4" w:space="0" w:color="auto"/>
              <w:right w:val="single" w:sz="4" w:space="0" w:color="auto"/>
            </w:tcBorders>
            <w:shd w:val="clear" w:color="auto" w:fill="auto"/>
          </w:tcPr>
          <w:p w14:paraId="6580FF6B" w14:textId="77777777" w:rsidR="005E151F" w:rsidRPr="005E151F" w:rsidRDefault="005E151F" w:rsidP="005E151F">
            <w:pPr>
              <w:jc w:val="center"/>
              <w:rPr>
                <w:b/>
              </w:rPr>
            </w:pPr>
            <w:r w:rsidRPr="005E151F">
              <w:rPr>
                <w:b/>
              </w:rPr>
              <w:t>464 612 912,91</w:t>
            </w:r>
          </w:p>
        </w:tc>
        <w:tc>
          <w:tcPr>
            <w:tcW w:w="932" w:type="pct"/>
            <w:tcBorders>
              <w:top w:val="single" w:sz="4" w:space="0" w:color="auto"/>
              <w:left w:val="nil"/>
              <w:bottom w:val="single" w:sz="4" w:space="0" w:color="auto"/>
              <w:right w:val="single" w:sz="4" w:space="0" w:color="auto"/>
            </w:tcBorders>
            <w:shd w:val="clear" w:color="auto" w:fill="auto"/>
          </w:tcPr>
          <w:p w14:paraId="20D386B0" w14:textId="77777777" w:rsidR="005E151F" w:rsidRPr="005E151F" w:rsidRDefault="005E151F" w:rsidP="005E151F">
            <w:pPr>
              <w:jc w:val="center"/>
              <w:rPr>
                <w:b/>
              </w:rPr>
            </w:pPr>
            <w:r w:rsidRPr="005E151F">
              <w:rPr>
                <w:b/>
              </w:rPr>
              <w:t>774 893 693,69</w:t>
            </w:r>
          </w:p>
        </w:tc>
        <w:tc>
          <w:tcPr>
            <w:tcW w:w="1003" w:type="pct"/>
            <w:tcBorders>
              <w:top w:val="single" w:sz="4" w:space="0" w:color="auto"/>
              <w:left w:val="nil"/>
              <w:bottom w:val="single" w:sz="4" w:space="0" w:color="auto"/>
              <w:right w:val="single" w:sz="4" w:space="0" w:color="auto"/>
            </w:tcBorders>
            <w:shd w:val="clear" w:color="auto" w:fill="auto"/>
          </w:tcPr>
          <w:p w14:paraId="6DE2C71B" w14:textId="77777777" w:rsidR="005E151F" w:rsidRPr="005E151F" w:rsidRDefault="005E151F" w:rsidP="005E151F">
            <w:pPr>
              <w:jc w:val="center"/>
              <w:rPr>
                <w:b/>
              </w:rPr>
            </w:pPr>
            <w:r w:rsidRPr="005E151F">
              <w:rPr>
                <w:b/>
              </w:rPr>
              <w:t>1 139 704 504,50</w:t>
            </w:r>
          </w:p>
        </w:tc>
      </w:tr>
    </w:tbl>
    <w:p w14:paraId="22A71AF1" w14:textId="77777777" w:rsidR="006C077E" w:rsidRDefault="006C077E" w:rsidP="006C077E">
      <w:pPr>
        <w:jc w:val="right"/>
        <w:rPr>
          <w:sz w:val="28"/>
          <w:szCs w:val="28"/>
        </w:rPr>
      </w:pPr>
    </w:p>
    <w:p w14:paraId="7FC161D2" w14:textId="77777777" w:rsidR="006C077E" w:rsidRDefault="006C077E" w:rsidP="006C077E">
      <w:pPr>
        <w:jc w:val="right"/>
        <w:rPr>
          <w:color w:val="000000"/>
          <w:sz w:val="28"/>
          <w:szCs w:val="28"/>
        </w:rPr>
      </w:pPr>
      <w:r w:rsidRPr="00737B60">
        <w:rPr>
          <w:sz w:val="28"/>
          <w:szCs w:val="28"/>
        </w:rPr>
        <w:t>Таблица</w:t>
      </w:r>
      <w:r>
        <w:rPr>
          <w:color w:val="000000"/>
          <w:sz w:val="28"/>
          <w:szCs w:val="28"/>
        </w:rPr>
        <w:t xml:space="preserve"> 2.</w:t>
      </w:r>
      <w:r w:rsidR="005E151F">
        <w:rPr>
          <w:color w:val="000000"/>
          <w:sz w:val="28"/>
          <w:szCs w:val="28"/>
        </w:rPr>
        <w:t>6</w:t>
      </w:r>
    </w:p>
    <w:p w14:paraId="38D2A010" w14:textId="77777777" w:rsidR="006C077E" w:rsidRPr="00FC4AC6" w:rsidRDefault="005E151F" w:rsidP="008E0B1E">
      <w:pPr>
        <w:spacing w:before="240"/>
        <w:ind w:left="-142" w:right="-92"/>
        <w:jc w:val="center"/>
        <w:rPr>
          <w:b/>
          <w:sz w:val="28"/>
          <w:szCs w:val="28"/>
        </w:rPr>
      </w:pPr>
      <w:r w:rsidRPr="005E151F">
        <w:rPr>
          <w:b/>
          <w:bCs/>
          <w:color w:val="000000"/>
          <w:sz w:val="28"/>
          <w:szCs w:val="28"/>
        </w:rPr>
        <w:t>Распределение субсидий бюджетам муниципальных образований на строительство (реконструкцию) объектов инфраструктуры, реализация которых осуществляется в соответствии с постановлением Правительства Российской Федерации от 2 февраля 2022 года № 87 «О предоставлении публично-правовой компанией «Фонд развития территорий»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 рамках регионального проекта «Развитие инфраструктуры сферы жилищно-коммунального хозяйства» государственной программы «Развитие топливно-энергетического комплекса и жилищно-коммунального хозяйства Брянской области»</w:t>
      </w:r>
    </w:p>
    <w:p w14:paraId="03535983" w14:textId="77777777" w:rsidR="006C077E" w:rsidRPr="00FC4AC6" w:rsidRDefault="006C077E" w:rsidP="006C077E">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6C077E" w:rsidRPr="00FC4AC6" w14:paraId="23FBB4B8"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9DA5F2" w14:textId="77777777" w:rsidR="006C077E" w:rsidRPr="00FC4AC6" w:rsidRDefault="006C077E" w:rsidP="00D971AC">
            <w:pPr>
              <w:keepNext/>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4DF406F6" w14:textId="7CCA2AE9" w:rsidR="006C077E" w:rsidRPr="00FC4AC6" w:rsidRDefault="00C94375" w:rsidP="00D971AC">
            <w:pPr>
              <w:keepNext/>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25BBF83D" w14:textId="055BBB50" w:rsidR="006C077E" w:rsidRPr="00FC4AC6" w:rsidRDefault="00C94375" w:rsidP="00D971AC">
            <w:pPr>
              <w:keepNext/>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372F1314" w14:textId="40DEE9FA" w:rsidR="006C077E" w:rsidRPr="00FC4AC6" w:rsidRDefault="00C94375" w:rsidP="00D971AC">
            <w:pPr>
              <w:keepNext/>
              <w:jc w:val="center"/>
              <w:rPr>
                <w:b/>
                <w:bCs/>
                <w:color w:val="000000"/>
              </w:rPr>
            </w:pPr>
            <w:r>
              <w:rPr>
                <w:b/>
                <w:bCs/>
                <w:color w:val="000000"/>
              </w:rPr>
              <w:t>2028 год</w:t>
            </w:r>
          </w:p>
        </w:tc>
      </w:tr>
      <w:tr w:rsidR="006C077E" w:rsidRPr="00FC4AC6" w14:paraId="7F22E838"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A50B124" w14:textId="77777777" w:rsidR="006C077E" w:rsidRPr="00FC4AC6" w:rsidRDefault="006C077E" w:rsidP="00D971AC">
            <w:pPr>
              <w:keepNext/>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A871B1" w14:textId="77777777" w:rsidR="006C077E" w:rsidRPr="00FC4AC6" w:rsidRDefault="006C077E" w:rsidP="00D971AC">
            <w:pPr>
              <w:keepNext/>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5D1E754E" w14:textId="77777777" w:rsidR="006C077E" w:rsidRPr="00FC4AC6" w:rsidRDefault="006C077E" w:rsidP="00D971AC">
            <w:pPr>
              <w:keepNext/>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748721A7" w14:textId="77777777" w:rsidR="006C077E" w:rsidRPr="00FC4AC6" w:rsidRDefault="006C077E" w:rsidP="00D971AC">
            <w:pPr>
              <w:keepNext/>
              <w:jc w:val="center"/>
              <w:rPr>
                <w:bCs/>
                <w:color w:val="000000"/>
              </w:rPr>
            </w:pPr>
            <w:r w:rsidRPr="00FC4AC6">
              <w:rPr>
                <w:bCs/>
                <w:color w:val="000000"/>
              </w:rPr>
              <w:t>4</w:t>
            </w:r>
          </w:p>
        </w:tc>
      </w:tr>
      <w:tr w:rsidR="005E151F" w:rsidRPr="00FC4AC6" w14:paraId="2B9E46F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7933A38D" w14:textId="77777777" w:rsidR="005E151F" w:rsidRPr="00D335C6" w:rsidRDefault="005E151F" w:rsidP="004F6D08">
            <w:r w:rsidRPr="00D335C6">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tcPr>
          <w:p w14:paraId="4D165820" w14:textId="77777777" w:rsidR="005E151F" w:rsidRPr="00D335C6" w:rsidRDefault="005E151F" w:rsidP="005E151F">
            <w:pPr>
              <w:jc w:val="center"/>
            </w:pPr>
            <w:r w:rsidRPr="00D335C6">
              <w:t>44 416 498,02</w:t>
            </w:r>
          </w:p>
        </w:tc>
        <w:tc>
          <w:tcPr>
            <w:tcW w:w="932" w:type="pct"/>
            <w:tcBorders>
              <w:top w:val="single" w:sz="4" w:space="0" w:color="auto"/>
              <w:left w:val="nil"/>
              <w:bottom w:val="single" w:sz="4" w:space="0" w:color="auto"/>
              <w:right w:val="single" w:sz="4" w:space="0" w:color="auto"/>
            </w:tcBorders>
            <w:shd w:val="clear" w:color="auto" w:fill="auto"/>
          </w:tcPr>
          <w:p w14:paraId="6D3F9FDC" w14:textId="77777777" w:rsidR="005E151F" w:rsidRPr="00D335C6" w:rsidRDefault="005E151F" w:rsidP="005E151F">
            <w:pPr>
              <w:jc w:val="center"/>
            </w:pPr>
            <w:r w:rsidRPr="00D335C6">
              <w:t>0,00</w:t>
            </w:r>
          </w:p>
        </w:tc>
        <w:tc>
          <w:tcPr>
            <w:tcW w:w="1003" w:type="pct"/>
            <w:tcBorders>
              <w:top w:val="single" w:sz="4" w:space="0" w:color="auto"/>
              <w:left w:val="nil"/>
              <w:bottom w:val="single" w:sz="4" w:space="0" w:color="auto"/>
              <w:right w:val="single" w:sz="4" w:space="0" w:color="auto"/>
            </w:tcBorders>
            <w:shd w:val="clear" w:color="auto" w:fill="auto"/>
          </w:tcPr>
          <w:p w14:paraId="3CE4ABC4" w14:textId="77777777" w:rsidR="005E151F" w:rsidRDefault="005E151F" w:rsidP="005E151F">
            <w:pPr>
              <w:jc w:val="center"/>
            </w:pPr>
            <w:r w:rsidRPr="00D335C6">
              <w:t>0,00</w:t>
            </w:r>
          </w:p>
        </w:tc>
      </w:tr>
      <w:tr w:rsidR="005E151F" w:rsidRPr="00FC4AC6" w14:paraId="1D485E6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2150D27" w14:textId="77777777" w:rsidR="005E151F" w:rsidRPr="00FC4AC6" w:rsidRDefault="005E151F" w:rsidP="004F6D08">
            <w:pPr>
              <w:rPr>
                <w:bCs/>
                <w:color w:val="000000"/>
              </w:rPr>
            </w:pPr>
            <w:r w:rsidRPr="00FC4AC6">
              <w:rPr>
                <w:b/>
                <w:bCs/>
                <w:color w:val="000000"/>
              </w:rPr>
              <w:t>ИТОГО:</w:t>
            </w:r>
          </w:p>
        </w:tc>
        <w:tc>
          <w:tcPr>
            <w:tcW w:w="1005" w:type="pct"/>
            <w:tcBorders>
              <w:top w:val="single" w:sz="4" w:space="0" w:color="auto"/>
              <w:left w:val="nil"/>
              <w:bottom w:val="single" w:sz="4" w:space="0" w:color="auto"/>
              <w:right w:val="single" w:sz="4" w:space="0" w:color="auto"/>
            </w:tcBorders>
            <w:shd w:val="clear" w:color="auto" w:fill="auto"/>
          </w:tcPr>
          <w:p w14:paraId="2CA67D71" w14:textId="77777777" w:rsidR="005E151F" w:rsidRPr="005E151F" w:rsidRDefault="005E151F" w:rsidP="005E151F">
            <w:pPr>
              <w:jc w:val="center"/>
              <w:rPr>
                <w:b/>
              </w:rPr>
            </w:pPr>
            <w:r w:rsidRPr="005E151F">
              <w:rPr>
                <w:b/>
              </w:rPr>
              <w:t>44 416 498,02</w:t>
            </w:r>
          </w:p>
        </w:tc>
        <w:tc>
          <w:tcPr>
            <w:tcW w:w="932" w:type="pct"/>
            <w:tcBorders>
              <w:top w:val="single" w:sz="4" w:space="0" w:color="auto"/>
              <w:left w:val="nil"/>
              <w:bottom w:val="single" w:sz="4" w:space="0" w:color="auto"/>
              <w:right w:val="single" w:sz="4" w:space="0" w:color="auto"/>
            </w:tcBorders>
            <w:shd w:val="clear" w:color="auto" w:fill="auto"/>
          </w:tcPr>
          <w:p w14:paraId="0A271DAA" w14:textId="77777777" w:rsidR="005E151F" w:rsidRPr="005E151F" w:rsidRDefault="005E151F" w:rsidP="005E151F">
            <w:pPr>
              <w:jc w:val="center"/>
              <w:rPr>
                <w:b/>
              </w:rPr>
            </w:pPr>
            <w:r w:rsidRPr="005E151F">
              <w:rPr>
                <w:b/>
              </w:rPr>
              <w:t>0,00</w:t>
            </w:r>
          </w:p>
        </w:tc>
        <w:tc>
          <w:tcPr>
            <w:tcW w:w="1003" w:type="pct"/>
            <w:tcBorders>
              <w:top w:val="single" w:sz="4" w:space="0" w:color="auto"/>
              <w:left w:val="nil"/>
              <w:bottom w:val="single" w:sz="4" w:space="0" w:color="auto"/>
              <w:right w:val="single" w:sz="4" w:space="0" w:color="auto"/>
            </w:tcBorders>
            <w:shd w:val="clear" w:color="auto" w:fill="auto"/>
          </w:tcPr>
          <w:p w14:paraId="19A9AC6C" w14:textId="77777777" w:rsidR="005E151F" w:rsidRPr="005E151F" w:rsidRDefault="005E151F" w:rsidP="005E151F">
            <w:pPr>
              <w:jc w:val="center"/>
              <w:rPr>
                <w:b/>
              </w:rPr>
            </w:pPr>
            <w:r w:rsidRPr="005E151F">
              <w:rPr>
                <w:b/>
              </w:rPr>
              <w:t>0,00</w:t>
            </w:r>
          </w:p>
        </w:tc>
      </w:tr>
    </w:tbl>
    <w:p w14:paraId="7C5ABE4E" w14:textId="77777777" w:rsidR="00E71538" w:rsidRDefault="00E71538" w:rsidP="006C077E">
      <w:pPr>
        <w:jc w:val="right"/>
        <w:rPr>
          <w:sz w:val="28"/>
          <w:szCs w:val="28"/>
        </w:rPr>
      </w:pPr>
    </w:p>
    <w:p w14:paraId="4043A036" w14:textId="77777777" w:rsidR="006C077E" w:rsidRDefault="006C077E" w:rsidP="006C077E">
      <w:pPr>
        <w:jc w:val="right"/>
        <w:rPr>
          <w:color w:val="000000"/>
          <w:sz w:val="28"/>
          <w:szCs w:val="28"/>
        </w:rPr>
      </w:pPr>
      <w:r w:rsidRPr="00737B60">
        <w:rPr>
          <w:sz w:val="28"/>
          <w:szCs w:val="28"/>
        </w:rPr>
        <w:t>Таблица</w:t>
      </w:r>
      <w:r w:rsidR="00CC03C7">
        <w:rPr>
          <w:color w:val="000000"/>
          <w:sz w:val="28"/>
          <w:szCs w:val="28"/>
        </w:rPr>
        <w:t xml:space="preserve"> 2.7</w:t>
      </w:r>
    </w:p>
    <w:p w14:paraId="7D66046A" w14:textId="77777777" w:rsidR="006C077E" w:rsidRPr="00FC4AC6" w:rsidRDefault="00CC03C7" w:rsidP="006C077E">
      <w:pPr>
        <w:spacing w:before="240"/>
        <w:jc w:val="center"/>
        <w:rPr>
          <w:b/>
          <w:sz w:val="28"/>
          <w:szCs w:val="28"/>
        </w:rPr>
      </w:pPr>
      <w:r w:rsidRPr="00CC03C7">
        <w:rPr>
          <w:b/>
          <w:sz w:val="28"/>
          <w:szCs w:val="28"/>
        </w:rPr>
        <w:t>Распределение субсидий бюджетам муниципальных образований на строительство (реконструкцию) объектов водоснабжения в населенных пунктах Брянской области в рамках регионального проекта «Развитие инфраструктуры сферы жилищно-коммунального хозяйства» государственной программы «Развитие топливно-энергетического комплекса и жилищно-коммунального хозяйства Брянской области»</w:t>
      </w:r>
    </w:p>
    <w:p w14:paraId="4DC45DAE" w14:textId="77777777" w:rsidR="006C077E" w:rsidRPr="00FC4AC6" w:rsidRDefault="006C077E" w:rsidP="006C077E">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6C077E" w:rsidRPr="00FC4AC6" w14:paraId="00616DFC" w14:textId="77777777" w:rsidTr="006C077E">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AA9C4" w14:textId="77777777" w:rsidR="006C077E" w:rsidRPr="00FC4AC6" w:rsidRDefault="006C077E" w:rsidP="004F6D08">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285F779B" w14:textId="27C9ACB4" w:rsidR="006C077E" w:rsidRPr="00FC4AC6" w:rsidRDefault="00C94375" w:rsidP="004F6D08">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17C4003" w14:textId="11F4CFCC" w:rsidR="006C077E" w:rsidRPr="00FC4AC6" w:rsidRDefault="00C94375" w:rsidP="004F6D08">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46B09C1A" w14:textId="4A65DC70" w:rsidR="006C077E" w:rsidRPr="00FC4AC6" w:rsidRDefault="00C94375" w:rsidP="004F6D08">
            <w:pPr>
              <w:jc w:val="center"/>
              <w:rPr>
                <w:b/>
                <w:bCs/>
                <w:color w:val="000000"/>
              </w:rPr>
            </w:pPr>
            <w:r>
              <w:rPr>
                <w:b/>
                <w:bCs/>
                <w:color w:val="000000"/>
              </w:rPr>
              <w:t>2028 год</w:t>
            </w:r>
          </w:p>
        </w:tc>
      </w:tr>
      <w:tr w:rsidR="006C077E" w:rsidRPr="00FC4AC6" w14:paraId="1A24B73A"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4C51C89" w14:textId="77777777" w:rsidR="006C077E" w:rsidRPr="00FC4AC6" w:rsidRDefault="006C077E" w:rsidP="004F6D08">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08E49242" w14:textId="77777777" w:rsidR="006C077E" w:rsidRPr="00FC4AC6" w:rsidRDefault="006C077E" w:rsidP="004F6D08">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43CBB1B6" w14:textId="77777777" w:rsidR="006C077E" w:rsidRPr="00FC4AC6" w:rsidRDefault="006C077E" w:rsidP="004F6D08">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786D74BF" w14:textId="77777777" w:rsidR="006C077E" w:rsidRPr="00FC4AC6" w:rsidRDefault="006C077E" w:rsidP="004F6D08">
            <w:pPr>
              <w:jc w:val="center"/>
              <w:rPr>
                <w:bCs/>
                <w:color w:val="000000"/>
              </w:rPr>
            </w:pPr>
            <w:r w:rsidRPr="00FC4AC6">
              <w:rPr>
                <w:bCs/>
                <w:color w:val="000000"/>
              </w:rPr>
              <w:t>4</w:t>
            </w:r>
          </w:p>
        </w:tc>
      </w:tr>
      <w:tr w:rsidR="008E0B1E" w:rsidRPr="00FC4AC6" w14:paraId="3C027AF9"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0D95FF05" w14:textId="77777777" w:rsidR="008E0B1E" w:rsidRPr="001835E3" w:rsidRDefault="008E0B1E" w:rsidP="004F6D08">
            <w:r w:rsidRPr="001835E3">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E651937" w14:textId="77777777" w:rsidR="008E0B1E" w:rsidRPr="001835E3" w:rsidRDefault="008E0B1E" w:rsidP="00D971AC">
            <w:pPr>
              <w:jc w:val="center"/>
            </w:pPr>
            <w:r w:rsidRPr="001835E3">
              <w:t>11 268 799,00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78527E1" w14:textId="77777777" w:rsidR="008E0B1E" w:rsidRPr="001835E3" w:rsidRDefault="008E0B1E" w:rsidP="00D971AC">
            <w:pPr>
              <w:jc w:val="center"/>
            </w:pPr>
            <w:r w:rsidRPr="001835E3">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578E7F" w14:textId="77777777" w:rsidR="008E0B1E" w:rsidRDefault="008E0B1E" w:rsidP="00D971AC">
            <w:pPr>
              <w:jc w:val="center"/>
            </w:pPr>
            <w:r w:rsidRPr="001835E3">
              <w:t>0,00</w:t>
            </w:r>
          </w:p>
        </w:tc>
      </w:tr>
      <w:tr w:rsidR="006C077E" w:rsidRPr="00FC4AC6" w14:paraId="11A713B6"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347E52" w14:textId="77777777" w:rsidR="006C077E" w:rsidRPr="00FC4AC6" w:rsidRDefault="006C077E" w:rsidP="004F6D08">
            <w:pPr>
              <w:rPr>
                <w:bCs/>
                <w:color w:val="000000"/>
              </w:rPr>
            </w:pPr>
            <w:r w:rsidRPr="00FC4AC6">
              <w:rPr>
                <w:b/>
                <w:bCs/>
                <w:color w:val="000000"/>
              </w:rPr>
              <w:t>ИТОГО:</w:t>
            </w:r>
          </w:p>
        </w:tc>
        <w:tc>
          <w:tcPr>
            <w:tcW w:w="1005" w:type="pct"/>
            <w:tcBorders>
              <w:top w:val="single" w:sz="4" w:space="0" w:color="auto"/>
              <w:left w:val="nil"/>
              <w:bottom w:val="single" w:sz="4" w:space="0" w:color="auto"/>
              <w:right w:val="single" w:sz="4" w:space="0" w:color="auto"/>
            </w:tcBorders>
            <w:shd w:val="clear" w:color="auto" w:fill="auto"/>
          </w:tcPr>
          <w:p w14:paraId="66DEDDCA" w14:textId="77777777" w:rsidR="006C077E" w:rsidRPr="00737B60" w:rsidRDefault="008E0B1E" w:rsidP="004F6D08">
            <w:pPr>
              <w:jc w:val="center"/>
              <w:rPr>
                <w:b/>
              </w:rPr>
            </w:pPr>
            <w:r w:rsidRPr="008E0B1E">
              <w:rPr>
                <w:b/>
              </w:rPr>
              <w:t>11 268 799,00</w:t>
            </w:r>
          </w:p>
        </w:tc>
        <w:tc>
          <w:tcPr>
            <w:tcW w:w="932" w:type="pct"/>
            <w:tcBorders>
              <w:top w:val="single" w:sz="4" w:space="0" w:color="auto"/>
              <w:left w:val="nil"/>
              <w:bottom w:val="single" w:sz="4" w:space="0" w:color="auto"/>
              <w:right w:val="single" w:sz="4" w:space="0" w:color="auto"/>
            </w:tcBorders>
            <w:shd w:val="clear" w:color="auto" w:fill="auto"/>
          </w:tcPr>
          <w:p w14:paraId="0EEF6B99" w14:textId="77777777" w:rsidR="006C077E" w:rsidRPr="00737B60" w:rsidRDefault="006C077E" w:rsidP="004F6D08">
            <w:pPr>
              <w:jc w:val="center"/>
              <w:rPr>
                <w:b/>
              </w:rPr>
            </w:pPr>
            <w:r w:rsidRPr="00737B60">
              <w:rPr>
                <w:b/>
              </w:rPr>
              <w:t>0,00</w:t>
            </w:r>
          </w:p>
        </w:tc>
        <w:tc>
          <w:tcPr>
            <w:tcW w:w="1003" w:type="pct"/>
            <w:tcBorders>
              <w:top w:val="single" w:sz="4" w:space="0" w:color="auto"/>
              <w:left w:val="nil"/>
              <w:bottom w:val="single" w:sz="4" w:space="0" w:color="auto"/>
              <w:right w:val="single" w:sz="4" w:space="0" w:color="auto"/>
            </w:tcBorders>
            <w:shd w:val="clear" w:color="auto" w:fill="auto"/>
          </w:tcPr>
          <w:p w14:paraId="11FF7E90" w14:textId="77777777" w:rsidR="006C077E" w:rsidRPr="00737B60" w:rsidRDefault="006C077E" w:rsidP="004F6D08">
            <w:pPr>
              <w:jc w:val="center"/>
              <w:rPr>
                <w:b/>
              </w:rPr>
            </w:pPr>
            <w:r w:rsidRPr="00737B60">
              <w:rPr>
                <w:b/>
              </w:rPr>
              <w:t>0,00</w:t>
            </w:r>
          </w:p>
        </w:tc>
      </w:tr>
    </w:tbl>
    <w:p w14:paraId="51ABE5D6" w14:textId="77777777" w:rsidR="006C077E" w:rsidRDefault="006C077E" w:rsidP="006C077E">
      <w:pPr>
        <w:jc w:val="right"/>
        <w:rPr>
          <w:sz w:val="28"/>
          <w:szCs w:val="28"/>
        </w:rPr>
      </w:pPr>
    </w:p>
    <w:p w14:paraId="4A9D2FD6" w14:textId="77777777" w:rsidR="006C077E" w:rsidRDefault="006C077E" w:rsidP="006C077E">
      <w:pPr>
        <w:jc w:val="right"/>
        <w:rPr>
          <w:color w:val="000000"/>
          <w:sz w:val="28"/>
          <w:szCs w:val="28"/>
        </w:rPr>
      </w:pPr>
      <w:r w:rsidRPr="00737B60">
        <w:rPr>
          <w:sz w:val="28"/>
          <w:szCs w:val="28"/>
        </w:rPr>
        <w:t>Таблица</w:t>
      </w:r>
      <w:r w:rsidR="008E0B1E">
        <w:rPr>
          <w:color w:val="000000"/>
          <w:sz w:val="28"/>
          <w:szCs w:val="28"/>
        </w:rPr>
        <w:t xml:space="preserve"> 2.8</w:t>
      </w:r>
    </w:p>
    <w:p w14:paraId="0B411091" w14:textId="77777777" w:rsidR="006C077E" w:rsidRPr="00FC4AC6" w:rsidRDefault="001161CD" w:rsidP="006C077E">
      <w:pPr>
        <w:spacing w:before="240"/>
        <w:jc w:val="center"/>
        <w:rPr>
          <w:b/>
          <w:sz w:val="28"/>
          <w:szCs w:val="28"/>
        </w:rPr>
      </w:pPr>
      <w:r w:rsidRPr="001161CD">
        <w:rPr>
          <w:b/>
          <w:sz w:val="28"/>
          <w:szCs w:val="28"/>
        </w:rPr>
        <w:t>Распределение субсидий бюджетам муниципальных образований на строительство (реконструкцию) объектов очистки сточных вод в населенных пунктах Брянской области в рамках регионального проекта «Строительство и реконструкция объектов очистки сточных вод в населенных пунктах Брянской области» государственной программы «Развитие топливно-энергетического комплекса и жилищно-коммунального хозяйства Брянской области»</w:t>
      </w:r>
    </w:p>
    <w:p w14:paraId="5A254CC3" w14:textId="77777777" w:rsidR="006C077E" w:rsidRPr="00FC4AC6" w:rsidRDefault="006C077E" w:rsidP="006C077E">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6C077E" w:rsidRPr="00FC4AC6" w14:paraId="76E219DD" w14:textId="77777777" w:rsidTr="006C077E">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EB69F" w14:textId="77777777" w:rsidR="006C077E" w:rsidRPr="00FC4AC6" w:rsidRDefault="006C077E" w:rsidP="004F6D08">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3DB0CD2D" w14:textId="5675A4A4" w:rsidR="006C077E" w:rsidRPr="00FC4AC6" w:rsidRDefault="00C94375" w:rsidP="004F6D08">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42BC01E7" w14:textId="2E45371B" w:rsidR="006C077E" w:rsidRPr="00FC4AC6" w:rsidRDefault="00C94375" w:rsidP="004F6D08">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41A1CA7E" w14:textId="1FA0DCD3" w:rsidR="006C077E" w:rsidRPr="00FC4AC6" w:rsidRDefault="00C94375" w:rsidP="004F6D08">
            <w:pPr>
              <w:jc w:val="center"/>
              <w:rPr>
                <w:b/>
                <w:bCs/>
                <w:color w:val="000000"/>
              </w:rPr>
            </w:pPr>
            <w:r>
              <w:rPr>
                <w:b/>
                <w:bCs/>
                <w:color w:val="000000"/>
              </w:rPr>
              <w:t>2028 год</w:t>
            </w:r>
          </w:p>
        </w:tc>
      </w:tr>
      <w:tr w:rsidR="006C077E" w:rsidRPr="00FC4AC6" w14:paraId="542D9A1B" w14:textId="77777777" w:rsidTr="006C077E">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B07282C" w14:textId="77777777" w:rsidR="006C077E" w:rsidRPr="00FC4AC6" w:rsidRDefault="006C077E" w:rsidP="004F6D08">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3C9D079C" w14:textId="77777777" w:rsidR="006C077E" w:rsidRPr="00FC4AC6" w:rsidRDefault="006C077E" w:rsidP="004F6D08">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6F39CD87" w14:textId="77777777" w:rsidR="006C077E" w:rsidRPr="00FC4AC6" w:rsidRDefault="006C077E" w:rsidP="004F6D08">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8E966D" w14:textId="77777777" w:rsidR="006C077E" w:rsidRPr="00FC4AC6" w:rsidRDefault="006C077E" w:rsidP="004F6D08">
            <w:pPr>
              <w:jc w:val="center"/>
              <w:rPr>
                <w:bCs/>
                <w:color w:val="000000"/>
              </w:rPr>
            </w:pPr>
            <w:r w:rsidRPr="00FC4AC6">
              <w:rPr>
                <w:bCs/>
                <w:color w:val="000000"/>
              </w:rPr>
              <w:t>4</w:t>
            </w:r>
          </w:p>
        </w:tc>
      </w:tr>
      <w:tr w:rsidR="001161CD" w:rsidRPr="00FC4AC6" w14:paraId="205AC1B9" w14:textId="77777777" w:rsidTr="004F6D08">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747DD4B9" w14:textId="77777777" w:rsidR="001161CD" w:rsidRPr="00E819FF" w:rsidRDefault="001161CD" w:rsidP="004F6D08">
            <w:r w:rsidRPr="00E819FF">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tcPr>
          <w:p w14:paraId="1A56B206" w14:textId="77777777" w:rsidR="001161CD" w:rsidRPr="00E819FF" w:rsidRDefault="001161CD" w:rsidP="001161CD">
            <w:pPr>
              <w:jc w:val="center"/>
            </w:pPr>
            <w:r w:rsidRPr="00E819FF">
              <w:t>189 790 673,00</w:t>
            </w:r>
          </w:p>
        </w:tc>
        <w:tc>
          <w:tcPr>
            <w:tcW w:w="932" w:type="pct"/>
            <w:tcBorders>
              <w:top w:val="single" w:sz="4" w:space="0" w:color="auto"/>
              <w:left w:val="nil"/>
              <w:bottom w:val="single" w:sz="4" w:space="0" w:color="auto"/>
              <w:right w:val="single" w:sz="4" w:space="0" w:color="auto"/>
            </w:tcBorders>
            <w:shd w:val="clear" w:color="auto" w:fill="auto"/>
          </w:tcPr>
          <w:p w14:paraId="0AF84A8D" w14:textId="77777777" w:rsidR="001161CD" w:rsidRPr="00E819FF" w:rsidRDefault="001161CD" w:rsidP="001161CD">
            <w:pPr>
              <w:jc w:val="center"/>
            </w:pPr>
            <w:r w:rsidRPr="00E819FF">
              <w:t>0,00</w:t>
            </w:r>
          </w:p>
        </w:tc>
        <w:tc>
          <w:tcPr>
            <w:tcW w:w="1003" w:type="pct"/>
            <w:tcBorders>
              <w:top w:val="single" w:sz="4" w:space="0" w:color="auto"/>
              <w:left w:val="nil"/>
              <w:bottom w:val="single" w:sz="4" w:space="0" w:color="auto"/>
              <w:right w:val="single" w:sz="4" w:space="0" w:color="auto"/>
            </w:tcBorders>
            <w:shd w:val="clear" w:color="auto" w:fill="auto"/>
          </w:tcPr>
          <w:p w14:paraId="7250C9CD" w14:textId="77777777" w:rsidR="001161CD" w:rsidRPr="00E819FF" w:rsidRDefault="001161CD" w:rsidP="001161CD">
            <w:pPr>
              <w:jc w:val="center"/>
            </w:pPr>
            <w:r w:rsidRPr="00E819FF">
              <w:t>0,00</w:t>
            </w:r>
          </w:p>
        </w:tc>
      </w:tr>
      <w:tr w:rsidR="001161CD" w:rsidRPr="00FC4AC6" w14:paraId="19718EA2" w14:textId="77777777" w:rsidTr="004F6D08">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54C6A09C" w14:textId="77777777" w:rsidR="001161CD" w:rsidRPr="001161CD" w:rsidRDefault="001161CD" w:rsidP="004F6D08">
            <w:pPr>
              <w:rPr>
                <w:b/>
              </w:rPr>
            </w:pPr>
            <w:r w:rsidRPr="001161CD">
              <w:rPr>
                <w:b/>
              </w:rPr>
              <w:t>ИТОГО:</w:t>
            </w:r>
          </w:p>
        </w:tc>
        <w:tc>
          <w:tcPr>
            <w:tcW w:w="1005" w:type="pct"/>
            <w:tcBorders>
              <w:top w:val="single" w:sz="4" w:space="0" w:color="auto"/>
              <w:left w:val="nil"/>
              <w:bottom w:val="single" w:sz="4" w:space="0" w:color="auto"/>
              <w:right w:val="single" w:sz="4" w:space="0" w:color="auto"/>
            </w:tcBorders>
            <w:shd w:val="clear" w:color="auto" w:fill="auto"/>
          </w:tcPr>
          <w:p w14:paraId="630C68AC" w14:textId="77777777" w:rsidR="001161CD" w:rsidRPr="001161CD" w:rsidRDefault="001161CD" w:rsidP="001161CD">
            <w:pPr>
              <w:jc w:val="center"/>
              <w:rPr>
                <w:b/>
              </w:rPr>
            </w:pPr>
            <w:r w:rsidRPr="001161CD">
              <w:rPr>
                <w:b/>
              </w:rPr>
              <w:t>189 790 673,00</w:t>
            </w:r>
          </w:p>
        </w:tc>
        <w:tc>
          <w:tcPr>
            <w:tcW w:w="932" w:type="pct"/>
            <w:tcBorders>
              <w:top w:val="single" w:sz="4" w:space="0" w:color="auto"/>
              <w:left w:val="nil"/>
              <w:bottom w:val="single" w:sz="4" w:space="0" w:color="auto"/>
              <w:right w:val="single" w:sz="4" w:space="0" w:color="auto"/>
            </w:tcBorders>
            <w:shd w:val="clear" w:color="auto" w:fill="auto"/>
          </w:tcPr>
          <w:p w14:paraId="6E186CD1" w14:textId="77777777" w:rsidR="001161CD" w:rsidRPr="001161CD" w:rsidRDefault="001161CD" w:rsidP="001161CD">
            <w:pPr>
              <w:jc w:val="center"/>
              <w:rPr>
                <w:b/>
              </w:rPr>
            </w:pPr>
            <w:r w:rsidRPr="001161CD">
              <w:rPr>
                <w:b/>
              </w:rPr>
              <w:t>0,00</w:t>
            </w:r>
          </w:p>
        </w:tc>
        <w:tc>
          <w:tcPr>
            <w:tcW w:w="1003" w:type="pct"/>
            <w:tcBorders>
              <w:top w:val="single" w:sz="4" w:space="0" w:color="auto"/>
              <w:left w:val="nil"/>
              <w:bottom w:val="single" w:sz="4" w:space="0" w:color="auto"/>
              <w:right w:val="single" w:sz="4" w:space="0" w:color="auto"/>
            </w:tcBorders>
            <w:shd w:val="clear" w:color="auto" w:fill="auto"/>
          </w:tcPr>
          <w:p w14:paraId="3A138211" w14:textId="77777777" w:rsidR="001161CD" w:rsidRPr="001161CD" w:rsidRDefault="001161CD" w:rsidP="001161CD">
            <w:pPr>
              <w:jc w:val="center"/>
              <w:rPr>
                <w:b/>
              </w:rPr>
            </w:pPr>
            <w:r w:rsidRPr="001161CD">
              <w:rPr>
                <w:b/>
              </w:rPr>
              <w:t>0,00</w:t>
            </w:r>
          </w:p>
        </w:tc>
      </w:tr>
    </w:tbl>
    <w:p w14:paraId="3479A921" w14:textId="77777777" w:rsidR="006C077E" w:rsidRDefault="006C077E" w:rsidP="006C077E">
      <w:pPr>
        <w:jc w:val="right"/>
        <w:rPr>
          <w:sz w:val="28"/>
          <w:szCs w:val="28"/>
        </w:rPr>
      </w:pPr>
    </w:p>
    <w:p w14:paraId="3A5A2D62" w14:textId="77777777" w:rsidR="001161CD" w:rsidRDefault="001161CD">
      <w:pPr>
        <w:spacing w:after="200" w:line="276" w:lineRule="auto"/>
        <w:rPr>
          <w:sz w:val="28"/>
          <w:szCs w:val="28"/>
        </w:rPr>
      </w:pPr>
      <w:r>
        <w:rPr>
          <w:sz w:val="28"/>
          <w:szCs w:val="28"/>
        </w:rPr>
        <w:br w:type="page"/>
      </w:r>
    </w:p>
    <w:p w14:paraId="308BCCA3" w14:textId="77777777" w:rsidR="006C077E" w:rsidRDefault="006C077E" w:rsidP="006C077E">
      <w:pPr>
        <w:jc w:val="right"/>
        <w:rPr>
          <w:color w:val="000000"/>
          <w:sz w:val="28"/>
          <w:szCs w:val="28"/>
        </w:rPr>
      </w:pPr>
      <w:r w:rsidRPr="00737B60">
        <w:rPr>
          <w:sz w:val="28"/>
          <w:szCs w:val="28"/>
        </w:rPr>
        <w:t>Таблица</w:t>
      </w:r>
      <w:r>
        <w:rPr>
          <w:color w:val="000000"/>
          <w:sz w:val="28"/>
          <w:szCs w:val="28"/>
        </w:rPr>
        <w:t xml:space="preserve"> 2.</w:t>
      </w:r>
      <w:r w:rsidR="001161CD">
        <w:rPr>
          <w:color w:val="000000"/>
          <w:sz w:val="28"/>
          <w:szCs w:val="28"/>
        </w:rPr>
        <w:t>9</w:t>
      </w:r>
    </w:p>
    <w:p w14:paraId="7E36605A" w14:textId="1EC8325F" w:rsidR="006C077E" w:rsidRPr="00FC4AC6" w:rsidRDefault="001161CD" w:rsidP="006C077E">
      <w:pPr>
        <w:spacing w:before="240"/>
        <w:jc w:val="center"/>
        <w:rPr>
          <w:b/>
          <w:sz w:val="28"/>
          <w:szCs w:val="28"/>
        </w:rPr>
      </w:pPr>
      <w:r w:rsidRPr="001161CD">
        <w:rPr>
          <w:b/>
          <w:sz w:val="28"/>
          <w:szCs w:val="28"/>
        </w:rPr>
        <w:t xml:space="preserve">Распределение субсидий бюджетам муниципальных образований на реализацию инфраструктурных проектов, отобранных в соответствии с правилами отбора, утвержденными постановлением Правительства Российской Федерации от 28 апреля </w:t>
      </w:r>
      <w:r w:rsidR="00C94375">
        <w:rPr>
          <w:b/>
          <w:sz w:val="28"/>
          <w:szCs w:val="28"/>
        </w:rPr>
        <w:t>2026 год</w:t>
      </w:r>
      <w:r w:rsidRPr="001161CD">
        <w:rPr>
          <w:b/>
          <w:sz w:val="28"/>
          <w:szCs w:val="28"/>
        </w:rPr>
        <w:t>а № 566 (Реконструкция Бордовичских водозаборных сооружений в г. Брянске Брянской области) за счет средств казначейского инфраструктурного кредита в рамках регионального проекта «Развитие инфраструктуры сферы жилищно-коммунального хозяйства» государственной программы «Развитие топливно-энергетического комплекса и жилищно-коммунального хозяйства Брянской области»</w:t>
      </w:r>
    </w:p>
    <w:p w14:paraId="071B666B" w14:textId="77777777" w:rsidR="006C077E" w:rsidRPr="00FC4AC6" w:rsidRDefault="006C077E" w:rsidP="006C077E">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6C077E" w:rsidRPr="00FC4AC6" w14:paraId="0C3ABDCB" w14:textId="77777777" w:rsidTr="001161CD">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4C4F4" w14:textId="77777777" w:rsidR="006C077E" w:rsidRPr="00FC4AC6" w:rsidRDefault="006C077E" w:rsidP="004F6D08">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20749351" w14:textId="3D8E228B" w:rsidR="006C077E" w:rsidRPr="00FC4AC6" w:rsidRDefault="00C94375" w:rsidP="004F6D08">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334459A0" w14:textId="64494AE1" w:rsidR="006C077E" w:rsidRPr="00FC4AC6" w:rsidRDefault="00C94375" w:rsidP="004F6D08">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02F28BD" w14:textId="4D0447A6" w:rsidR="006C077E" w:rsidRPr="00FC4AC6" w:rsidRDefault="00C94375" w:rsidP="004F6D08">
            <w:pPr>
              <w:jc w:val="center"/>
              <w:rPr>
                <w:b/>
                <w:bCs/>
                <w:color w:val="000000"/>
              </w:rPr>
            </w:pPr>
            <w:r>
              <w:rPr>
                <w:b/>
                <w:bCs/>
                <w:color w:val="000000"/>
              </w:rPr>
              <w:t>2028 год</w:t>
            </w:r>
          </w:p>
        </w:tc>
      </w:tr>
      <w:tr w:rsidR="006C077E" w:rsidRPr="00FC4AC6" w14:paraId="0CCB77E8" w14:textId="77777777" w:rsidTr="001161CD">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48FD423" w14:textId="77777777" w:rsidR="006C077E" w:rsidRPr="00FC4AC6" w:rsidRDefault="006C077E" w:rsidP="004F6D08">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5CCA0FD1" w14:textId="77777777" w:rsidR="006C077E" w:rsidRPr="00FC4AC6" w:rsidRDefault="006C077E" w:rsidP="004F6D08">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4ECD9B3E" w14:textId="77777777" w:rsidR="006C077E" w:rsidRPr="00FC4AC6" w:rsidRDefault="006C077E" w:rsidP="004F6D08">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0C97CF4" w14:textId="77777777" w:rsidR="006C077E" w:rsidRPr="00FC4AC6" w:rsidRDefault="006C077E" w:rsidP="004F6D08">
            <w:pPr>
              <w:jc w:val="center"/>
              <w:rPr>
                <w:bCs/>
                <w:color w:val="000000"/>
              </w:rPr>
            </w:pPr>
            <w:r w:rsidRPr="00FC4AC6">
              <w:rPr>
                <w:bCs/>
                <w:color w:val="000000"/>
              </w:rPr>
              <w:t>4</w:t>
            </w:r>
          </w:p>
        </w:tc>
      </w:tr>
      <w:tr w:rsidR="001161CD" w:rsidRPr="00FC4AC6" w14:paraId="42EBF019" w14:textId="77777777" w:rsidTr="001161CD">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74C3BBE5" w14:textId="77777777" w:rsidR="001161CD" w:rsidRPr="003724B7" w:rsidRDefault="001161CD" w:rsidP="004F6D08">
            <w:r w:rsidRPr="003724B7">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tcPr>
          <w:p w14:paraId="140C3E60" w14:textId="77777777" w:rsidR="001161CD" w:rsidRPr="003724B7" w:rsidRDefault="001161CD" w:rsidP="001161CD">
            <w:pPr>
              <w:jc w:val="center"/>
            </w:pPr>
            <w:r w:rsidRPr="003724B7">
              <w:t>354 820 440,00</w:t>
            </w:r>
          </w:p>
        </w:tc>
        <w:tc>
          <w:tcPr>
            <w:tcW w:w="932" w:type="pct"/>
            <w:tcBorders>
              <w:top w:val="single" w:sz="4" w:space="0" w:color="auto"/>
              <w:left w:val="nil"/>
              <w:bottom w:val="single" w:sz="4" w:space="0" w:color="auto"/>
              <w:right w:val="single" w:sz="4" w:space="0" w:color="auto"/>
            </w:tcBorders>
            <w:shd w:val="clear" w:color="auto" w:fill="auto"/>
          </w:tcPr>
          <w:p w14:paraId="34C197DB" w14:textId="77777777" w:rsidR="001161CD" w:rsidRPr="003724B7" w:rsidRDefault="001161CD" w:rsidP="001161CD">
            <w:pPr>
              <w:jc w:val="center"/>
            </w:pPr>
            <w:r w:rsidRPr="003724B7">
              <w:t>622 105 350,00</w:t>
            </w:r>
          </w:p>
        </w:tc>
        <w:tc>
          <w:tcPr>
            <w:tcW w:w="1003" w:type="pct"/>
            <w:tcBorders>
              <w:top w:val="single" w:sz="4" w:space="0" w:color="auto"/>
              <w:left w:val="nil"/>
              <w:bottom w:val="single" w:sz="4" w:space="0" w:color="auto"/>
              <w:right w:val="single" w:sz="4" w:space="0" w:color="auto"/>
            </w:tcBorders>
            <w:shd w:val="clear" w:color="auto" w:fill="auto"/>
          </w:tcPr>
          <w:p w14:paraId="01EB8221" w14:textId="77777777" w:rsidR="001161CD" w:rsidRPr="003724B7" w:rsidRDefault="001161CD" w:rsidP="001161CD">
            <w:pPr>
              <w:jc w:val="center"/>
            </w:pPr>
            <w:r w:rsidRPr="003724B7">
              <w:t>1 402 021 180,00</w:t>
            </w:r>
          </w:p>
        </w:tc>
      </w:tr>
      <w:tr w:rsidR="001161CD" w:rsidRPr="00FC4AC6" w14:paraId="3D76416F" w14:textId="77777777" w:rsidTr="001161CD">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7066CD31" w14:textId="77777777" w:rsidR="001161CD" w:rsidRPr="001161CD" w:rsidRDefault="001161CD" w:rsidP="004F6D08">
            <w:pPr>
              <w:rPr>
                <w:b/>
              </w:rPr>
            </w:pPr>
            <w:r w:rsidRPr="001161CD">
              <w:rPr>
                <w:b/>
              </w:rPr>
              <w:t>ИТОГО:</w:t>
            </w:r>
          </w:p>
        </w:tc>
        <w:tc>
          <w:tcPr>
            <w:tcW w:w="1005" w:type="pct"/>
            <w:tcBorders>
              <w:top w:val="single" w:sz="4" w:space="0" w:color="auto"/>
              <w:left w:val="nil"/>
              <w:bottom w:val="single" w:sz="4" w:space="0" w:color="auto"/>
              <w:right w:val="single" w:sz="4" w:space="0" w:color="auto"/>
            </w:tcBorders>
            <w:shd w:val="clear" w:color="auto" w:fill="auto"/>
          </w:tcPr>
          <w:p w14:paraId="32DAC70A" w14:textId="77777777" w:rsidR="001161CD" w:rsidRPr="001161CD" w:rsidRDefault="001161CD" w:rsidP="001161CD">
            <w:pPr>
              <w:jc w:val="center"/>
              <w:rPr>
                <w:b/>
              </w:rPr>
            </w:pPr>
            <w:r w:rsidRPr="001161CD">
              <w:rPr>
                <w:b/>
              </w:rPr>
              <w:t>354 820 440,00</w:t>
            </w:r>
          </w:p>
        </w:tc>
        <w:tc>
          <w:tcPr>
            <w:tcW w:w="932" w:type="pct"/>
            <w:tcBorders>
              <w:top w:val="single" w:sz="4" w:space="0" w:color="auto"/>
              <w:left w:val="nil"/>
              <w:bottom w:val="single" w:sz="4" w:space="0" w:color="auto"/>
              <w:right w:val="single" w:sz="4" w:space="0" w:color="auto"/>
            </w:tcBorders>
            <w:shd w:val="clear" w:color="auto" w:fill="auto"/>
          </w:tcPr>
          <w:p w14:paraId="0E129664" w14:textId="77777777" w:rsidR="001161CD" w:rsidRPr="001161CD" w:rsidRDefault="001161CD" w:rsidP="001161CD">
            <w:pPr>
              <w:jc w:val="center"/>
              <w:rPr>
                <w:b/>
              </w:rPr>
            </w:pPr>
            <w:r w:rsidRPr="001161CD">
              <w:rPr>
                <w:b/>
              </w:rPr>
              <w:t>622 105 350,00</w:t>
            </w:r>
          </w:p>
        </w:tc>
        <w:tc>
          <w:tcPr>
            <w:tcW w:w="1003" w:type="pct"/>
            <w:tcBorders>
              <w:top w:val="single" w:sz="4" w:space="0" w:color="auto"/>
              <w:left w:val="nil"/>
              <w:bottom w:val="single" w:sz="4" w:space="0" w:color="auto"/>
              <w:right w:val="single" w:sz="4" w:space="0" w:color="auto"/>
            </w:tcBorders>
            <w:shd w:val="clear" w:color="auto" w:fill="auto"/>
          </w:tcPr>
          <w:p w14:paraId="7A201FF0" w14:textId="77777777" w:rsidR="001161CD" w:rsidRPr="001161CD" w:rsidRDefault="001161CD" w:rsidP="001161CD">
            <w:pPr>
              <w:jc w:val="center"/>
              <w:rPr>
                <w:b/>
              </w:rPr>
            </w:pPr>
            <w:r w:rsidRPr="001161CD">
              <w:rPr>
                <w:b/>
              </w:rPr>
              <w:t>1 402 021 180,00</w:t>
            </w:r>
          </w:p>
        </w:tc>
      </w:tr>
    </w:tbl>
    <w:p w14:paraId="7CB913EA" w14:textId="77777777" w:rsidR="001161CD" w:rsidRDefault="001161CD" w:rsidP="001161CD">
      <w:pPr>
        <w:jc w:val="right"/>
        <w:rPr>
          <w:sz w:val="28"/>
          <w:szCs w:val="28"/>
        </w:rPr>
      </w:pPr>
    </w:p>
    <w:p w14:paraId="633DFAFB" w14:textId="77777777" w:rsidR="001161CD" w:rsidRDefault="001161CD" w:rsidP="001161CD">
      <w:pPr>
        <w:jc w:val="right"/>
        <w:rPr>
          <w:color w:val="000000"/>
          <w:sz w:val="28"/>
          <w:szCs w:val="28"/>
        </w:rPr>
      </w:pPr>
      <w:r w:rsidRPr="00737B60">
        <w:rPr>
          <w:sz w:val="28"/>
          <w:szCs w:val="28"/>
        </w:rPr>
        <w:t>Таблица</w:t>
      </w:r>
      <w:r>
        <w:rPr>
          <w:color w:val="000000"/>
          <w:sz w:val="28"/>
          <w:szCs w:val="28"/>
        </w:rPr>
        <w:t xml:space="preserve"> 2.10</w:t>
      </w:r>
    </w:p>
    <w:p w14:paraId="5BD25C81" w14:textId="77777777" w:rsidR="001161CD" w:rsidRPr="001161CD" w:rsidRDefault="001161CD" w:rsidP="00E71538">
      <w:pPr>
        <w:spacing w:before="240"/>
        <w:jc w:val="center"/>
        <w:rPr>
          <w:b/>
          <w:bCs/>
          <w:color w:val="000000"/>
          <w:sz w:val="28"/>
          <w:szCs w:val="28"/>
        </w:rPr>
      </w:pPr>
      <w:r w:rsidRPr="001161CD">
        <w:rPr>
          <w:b/>
          <w:bCs/>
          <w:color w:val="000000"/>
          <w:sz w:val="28"/>
          <w:szCs w:val="28"/>
        </w:rPr>
        <w:t xml:space="preserve">Распределение субсидий бюджетам муниципальных образований на создание комфортной </w:t>
      </w:r>
      <w:r w:rsidRPr="00E71538">
        <w:rPr>
          <w:b/>
          <w:sz w:val="28"/>
          <w:szCs w:val="28"/>
        </w:rPr>
        <w:t>городской</w:t>
      </w:r>
      <w:r w:rsidRPr="001161CD">
        <w:rPr>
          <w:b/>
          <w:bCs/>
          <w:color w:val="000000"/>
          <w:sz w:val="28"/>
          <w:szCs w:val="28"/>
        </w:rPr>
        <w:t xml:space="preserve"> среды в малых городах и исторических поселениях - победителях Всероссийского конкурса лучших проектов создания комфортной городской среды в рамках регионального проекта «Формирование комфортной городской среды (Брянская область)» государственной программы «Формирование современной городской среды Брянской области»</w:t>
      </w:r>
    </w:p>
    <w:p w14:paraId="30339B3A" w14:textId="77777777" w:rsidR="001161CD" w:rsidRPr="00FC4AC6" w:rsidRDefault="001161CD" w:rsidP="001161CD">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1161CD" w:rsidRPr="00FC4AC6" w14:paraId="37E231FE" w14:textId="77777777" w:rsidTr="001161CD">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6DC28" w14:textId="77777777" w:rsidR="001161CD" w:rsidRPr="00FC4AC6" w:rsidRDefault="001161CD" w:rsidP="004F6D08">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3BC8CD70" w14:textId="1666F931" w:rsidR="001161CD" w:rsidRPr="00FC4AC6" w:rsidRDefault="00C94375" w:rsidP="004F6D08">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217E128A" w14:textId="7536759F" w:rsidR="001161CD" w:rsidRPr="00FC4AC6" w:rsidRDefault="00C94375" w:rsidP="004F6D08">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7C99EB3B" w14:textId="29A87F72" w:rsidR="001161CD" w:rsidRPr="00FC4AC6" w:rsidRDefault="00C94375" w:rsidP="004F6D08">
            <w:pPr>
              <w:jc w:val="center"/>
              <w:rPr>
                <w:b/>
                <w:bCs/>
                <w:color w:val="000000"/>
              </w:rPr>
            </w:pPr>
            <w:r>
              <w:rPr>
                <w:b/>
                <w:bCs/>
                <w:color w:val="000000"/>
              </w:rPr>
              <w:t>2028 год</w:t>
            </w:r>
          </w:p>
        </w:tc>
      </w:tr>
      <w:tr w:rsidR="001161CD" w:rsidRPr="00FC4AC6" w14:paraId="3D91C106" w14:textId="77777777" w:rsidTr="001161CD">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BA4A4FA" w14:textId="77777777" w:rsidR="001161CD" w:rsidRPr="00FC4AC6" w:rsidRDefault="001161CD" w:rsidP="004F6D08">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5A0480" w14:textId="77777777" w:rsidR="001161CD" w:rsidRPr="00FC4AC6" w:rsidRDefault="001161CD" w:rsidP="004F6D08">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766BA21A" w14:textId="77777777" w:rsidR="001161CD" w:rsidRPr="00FC4AC6" w:rsidRDefault="001161CD" w:rsidP="004F6D08">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36A62D" w14:textId="77777777" w:rsidR="001161CD" w:rsidRPr="00FC4AC6" w:rsidRDefault="001161CD" w:rsidP="004F6D08">
            <w:pPr>
              <w:jc w:val="center"/>
              <w:rPr>
                <w:bCs/>
                <w:color w:val="000000"/>
              </w:rPr>
            </w:pPr>
            <w:r w:rsidRPr="00FC4AC6">
              <w:rPr>
                <w:bCs/>
                <w:color w:val="000000"/>
              </w:rPr>
              <w:t>4</w:t>
            </w:r>
          </w:p>
        </w:tc>
      </w:tr>
      <w:tr w:rsidR="001161CD" w:rsidRPr="00FC4AC6" w14:paraId="60F7ADD9"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1BA6D142" w14:textId="77777777" w:rsidR="001161CD" w:rsidRPr="00D422A7" w:rsidRDefault="001161CD" w:rsidP="004F6D08">
            <w:r w:rsidRPr="00D422A7">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9B68ECA" w14:textId="77777777" w:rsidR="001161CD" w:rsidRPr="00D422A7" w:rsidRDefault="001161CD" w:rsidP="00D971AC">
            <w:pPr>
              <w:jc w:val="center"/>
            </w:pPr>
            <w:r w:rsidRPr="00D422A7">
              <w:t>92 776 161,62</w:t>
            </w:r>
          </w:p>
        </w:tc>
        <w:tc>
          <w:tcPr>
            <w:tcW w:w="932" w:type="pct"/>
            <w:tcBorders>
              <w:top w:val="single" w:sz="4" w:space="0" w:color="auto"/>
              <w:left w:val="nil"/>
              <w:bottom w:val="single" w:sz="4" w:space="0" w:color="auto"/>
              <w:right w:val="single" w:sz="4" w:space="0" w:color="auto"/>
            </w:tcBorders>
            <w:shd w:val="clear" w:color="auto" w:fill="auto"/>
            <w:vAlign w:val="center"/>
          </w:tcPr>
          <w:p w14:paraId="1B90D5F8" w14:textId="77777777" w:rsidR="001161CD" w:rsidRPr="00D422A7" w:rsidRDefault="001161CD" w:rsidP="00D971AC">
            <w:pPr>
              <w:jc w:val="center"/>
            </w:pPr>
            <w:r w:rsidRPr="00D422A7">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E6D44DE" w14:textId="77777777" w:rsidR="001161CD" w:rsidRPr="00D422A7" w:rsidRDefault="001161CD" w:rsidP="00D971AC">
            <w:pPr>
              <w:jc w:val="center"/>
            </w:pPr>
            <w:r w:rsidRPr="00D422A7">
              <w:t>0,00</w:t>
            </w:r>
          </w:p>
        </w:tc>
      </w:tr>
      <w:tr w:rsidR="001161CD" w:rsidRPr="00FC4AC6" w14:paraId="23FDD17B"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18D53653" w14:textId="77777777" w:rsidR="001161CD" w:rsidRPr="00D422A7" w:rsidRDefault="001161CD" w:rsidP="004F6D08">
            <w:r w:rsidRPr="00D422A7">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91D57C" w14:textId="77777777" w:rsidR="001161CD" w:rsidRPr="00D422A7" w:rsidRDefault="001161CD" w:rsidP="00D971AC">
            <w:pPr>
              <w:jc w:val="center"/>
            </w:pPr>
            <w:r w:rsidRPr="00D422A7">
              <w:t>77 313 535,35</w:t>
            </w:r>
          </w:p>
        </w:tc>
        <w:tc>
          <w:tcPr>
            <w:tcW w:w="932" w:type="pct"/>
            <w:tcBorders>
              <w:top w:val="single" w:sz="4" w:space="0" w:color="auto"/>
              <w:left w:val="nil"/>
              <w:bottom w:val="single" w:sz="4" w:space="0" w:color="auto"/>
              <w:right w:val="single" w:sz="4" w:space="0" w:color="auto"/>
            </w:tcBorders>
            <w:shd w:val="clear" w:color="auto" w:fill="auto"/>
            <w:vAlign w:val="center"/>
          </w:tcPr>
          <w:p w14:paraId="63B7CCE3" w14:textId="77777777" w:rsidR="001161CD" w:rsidRPr="00D422A7" w:rsidRDefault="001161CD" w:rsidP="00D971AC">
            <w:pPr>
              <w:jc w:val="center"/>
            </w:pPr>
            <w:r w:rsidRPr="00D422A7">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D3C0E50" w14:textId="77777777" w:rsidR="001161CD" w:rsidRPr="00D422A7" w:rsidRDefault="001161CD" w:rsidP="00D971AC">
            <w:pPr>
              <w:jc w:val="center"/>
            </w:pPr>
            <w:r w:rsidRPr="00D422A7">
              <w:t>0,00</w:t>
            </w:r>
          </w:p>
        </w:tc>
      </w:tr>
      <w:tr w:rsidR="001161CD" w:rsidRPr="00FC4AC6" w14:paraId="5338431A"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5B5A1AEC" w14:textId="77777777" w:rsidR="001161CD" w:rsidRPr="00D422A7" w:rsidRDefault="001161CD" w:rsidP="004F6D08">
            <w:r w:rsidRPr="00D422A7">
              <w:t>Трубчевское городское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AC7B544" w14:textId="77777777" w:rsidR="001161CD" w:rsidRPr="00D422A7" w:rsidRDefault="001161CD" w:rsidP="00D971AC">
            <w:pPr>
              <w:jc w:val="center"/>
            </w:pPr>
            <w:r w:rsidRPr="00D422A7">
              <w:t>77 313 535,35</w:t>
            </w:r>
          </w:p>
        </w:tc>
        <w:tc>
          <w:tcPr>
            <w:tcW w:w="932" w:type="pct"/>
            <w:tcBorders>
              <w:top w:val="single" w:sz="4" w:space="0" w:color="auto"/>
              <w:left w:val="nil"/>
              <w:bottom w:val="single" w:sz="4" w:space="0" w:color="auto"/>
              <w:right w:val="single" w:sz="4" w:space="0" w:color="auto"/>
            </w:tcBorders>
            <w:shd w:val="clear" w:color="auto" w:fill="auto"/>
            <w:vAlign w:val="center"/>
          </w:tcPr>
          <w:p w14:paraId="4A81A9E6" w14:textId="77777777" w:rsidR="001161CD" w:rsidRPr="00D422A7" w:rsidRDefault="001161CD" w:rsidP="00D971AC">
            <w:pPr>
              <w:jc w:val="center"/>
            </w:pPr>
            <w:r w:rsidRPr="00D422A7">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B5FBF3C" w14:textId="77777777" w:rsidR="001161CD" w:rsidRPr="00D422A7" w:rsidRDefault="001161CD" w:rsidP="00D971AC">
            <w:pPr>
              <w:jc w:val="center"/>
            </w:pPr>
            <w:r w:rsidRPr="00D422A7">
              <w:t>0,00</w:t>
            </w:r>
          </w:p>
        </w:tc>
      </w:tr>
      <w:tr w:rsidR="001161CD" w:rsidRPr="001161CD" w14:paraId="66677A55" w14:textId="77777777" w:rsidTr="001161CD">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tcPr>
          <w:p w14:paraId="30732246" w14:textId="77777777" w:rsidR="001161CD" w:rsidRPr="001161CD" w:rsidRDefault="001161CD" w:rsidP="004F6D08">
            <w:pPr>
              <w:rPr>
                <w:b/>
              </w:rPr>
            </w:pPr>
            <w:r w:rsidRPr="001161CD">
              <w:rPr>
                <w:b/>
              </w:rPr>
              <w:t>ИТОГО:</w:t>
            </w:r>
          </w:p>
        </w:tc>
        <w:tc>
          <w:tcPr>
            <w:tcW w:w="1005" w:type="pct"/>
            <w:tcBorders>
              <w:top w:val="single" w:sz="4" w:space="0" w:color="auto"/>
              <w:left w:val="nil"/>
              <w:bottom w:val="single" w:sz="4" w:space="0" w:color="auto"/>
              <w:right w:val="single" w:sz="4" w:space="0" w:color="auto"/>
            </w:tcBorders>
            <w:shd w:val="clear" w:color="auto" w:fill="auto"/>
          </w:tcPr>
          <w:p w14:paraId="4BF6AB80" w14:textId="77777777" w:rsidR="001161CD" w:rsidRPr="001161CD" w:rsidRDefault="001161CD" w:rsidP="001161CD">
            <w:pPr>
              <w:jc w:val="center"/>
              <w:rPr>
                <w:b/>
              </w:rPr>
            </w:pPr>
            <w:r w:rsidRPr="001161CD">
              <w:rPr>
                <w:b/>
              </w:rPr>
              <w:t>247 403 232,32</w:t>
            </w:r>
          </w:p>
        </w:tc>
        <w:tc>
          <w:tcPr>
            <w:tcW w:w="932" w:type="pct"/>
            <w:tcBorders>
              <w:top w:val="single" w:sz="4" w:space="0" w:color="auto"/>
              <w:left w:val="nil"/>
              <w:bottom w:val="single" w:sz="4" w:space="0" w:color="auto"/>
              <w:right w:val="single" w:sz="4" w:space="0" w:color="auto"/>
            </w:tcBorders>
            <w:shd w:val="clear" w:color="auto" w:fill="auto"/>
          </w:tcPr>
          <w:p w14:paraId="511E1FB2" w14:textId="77777777" w:rsidR="001161CD" w:rsidRPr="001161CD" w:rsidRDefault="001161CD" w:rsidP="001161CD">
            <w:pPr>
              <w:jc w:val="center"/>
              <w:rPr>
                <w:b/>
              </w:rPr>
            </w:pPr>
            <w:r w:rsidRPr="001161CD">
              <w:rPr>
                <w:b/>
              </w:rPr>
              <w:t>0,00</w:t>
            </w:r>
          </w:p>
        </w:tc>
        <w:tc>
          <w:tcPr>
            <w:tcW w:w="1003" w:type="pct"/>
            <w:tcBorders>
              <w:top w:val="single" w:sz="4" w:space="0" w:color="auto"/>
              <w:left w:val="nil"/>
              <w:bottom w:val="single" w:sz="4" w:space="0" w:color="auto"/>
              <w:right w:val="single" w:sz="4" w:space="0" w:color="auto"/>
            </w:tcBorders>
            <w:shd w:val="clear" w:color="auto" w:fill="auto"/>
          </w:tcPr>
          <w:p w14:paraId="0BB2D379" w14:textId="77777777" w:rsidR="001161CD" w:rsidRPr="001161CD" w:rsidRDefault="001161CD" w:rsidP="001161CD">
            <w:pPr>
              <w:jc w:val="center"/>
              <w:rPr>
                <w:b/>
              </w:rPr>
            </w:pPr>
            <w:r w:rsidRPr="001161CD">
              <w:rPr>
                <w:b/>
              </w:rPr>
              <w:t>0,00</w:t>
            </w:r>
          </w:p>
        </w:tc>
      </w:tr>
    </w:tbl>
    <w:p w14:paraId="2ACD039E" w14:textId="77777777" w:rsidR="001161CD" w:rsidRDefault="001161CD" w:rsidP="001161CD">
      <w:pPr>
        <w:spacing w:before="240"/>
        <w:jc w:val="right"/>
        <w:rPr>
          <w:sz w:val="28"/>
          <w:szCs w:val="28"/>
        </w:rPr>
      </w:pPr>
    </w:p>
    <w:p w14:paraId="16109E17" w14:textId="77777777" w:rsidR="001161CD" w:rsidRDefault="001161CD">
      <w:pPr>
        <w:spacing w:after="200" w:line="276" w:lineRule="auto"/>
        <w:rPr>
          <w:sz w:val="28"/>
          <w:szCs w:val="28"/>
        </w:rPr>
      </w:pPr>
      <w:r>
        <w:rPr>
          <w:sz w:val="28"/>
          <w:szCs w:val="28"/>
        </w:rPr>
        <w:br w:type="page"/>
      </w:r>
    </w:p>
    <w:p w14:paraId="168D9C18" w14:textId="77777777" w:rsidR="001161CD" w:rsidRDefault="001161CD" w:rsidP="001161CD">
      <w:pPr>
        <w:jc w:val="right"/>
        <w:rPr>
          <w:color w:val="000000"/>
          <w:sz w:val="28"/>
          <w:szCs w:val="28"/>
        </w:rPr>
      </w:pPr>
      <w:r w:rsidRPr="00737B60">
        <w:rPr>
          <w:sz w:val="28"/>
          <w:szCs w:val="28"/>
        </w:rPr>
        <w:t>Таблица</w:t>
      </w:r>
      <w:r>
        <w:rPr>
          <w:color w:val="000000"/>
          <w:sz w:val="28"/>
          <w:szCs w:val="28"/>
        </w:rPr>
        <w:t xml:space="preserve"> 2.11</w:t>
      </w:r>
    </w:p>
    <w:p w14:paraId="51A9FFFC" w14:textId="77777777" w:rsidR="001161CD" w:rsidRPr="00FC4AC6" w:rsidRDefault="001161CD" w:rsidP="001161CD">
      <w:pPr>
        <w:spacing w:before="240"/>
        <w:jc w:val="center"/>
        <w:rPr>
          <w:b/>
          <w:sz w:val="28"/>
          <w:szCs w:val="28"/>
        </w:rPr>
      </w:pPr>
      <w:r w:rsidRPr="001161CD">
        <w:rPr>
          <w:b/>
          <w:sz w:val="28"/>
          <w:szCs w:val="28"/>
        </w:rPr>
        <w:t>Распределение субсидий бюджетам муниципальных образований на реализацию программ формирования современной городской среды в рамках регионального проекта «Формирование комфортной городской среды (Брянская область)» государственной программы «Формирование современной городской среды Брянской области»</w:t>
      </w:r>
    </w:p>
    <w:p w14:paraId="01CE5A64" w14:textId="77777777" w:rsidR="001161CD" w:rsidRPr="00FC4AC6" w:rsidRDefault="001161CD" w:rsidP="001161CD">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1161CD" w:rsidRPr="00FC4AC6" w14:paraId="47F3B15E"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E5AC2" w14:textId="77777777" w:rsidR="001161CD" w:rsidRPr="00FC4AC6" w:rsidRDefault="001161CD" w:rsidP="004F6D08">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789CB9AA" w14:textId="52F72431" w:rsidR="001161CD" w:rsidRPr="00FC4AC6" w:rsidRDefault="00C94375" w:rsidP="004F6D08">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2F8BA2E6" w14:textId="7629D7EC" w:rsidR="001161CD" w:rsidRPr="00FC4AC6" w:rsidRDefault="00C94375" w:rsidP="004F6D08">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1AF51A03" w14:textId="3EF2C227" w:rsidR="001161CD" w:rsidRPr="00FC4AC6" w:rsidRDefault="00C94375" w:rsidP="004F6D08">
            <w:pPr>
              <w:jc w:val="center"/>
              <w:rPr>
                <w:b/>
                <w:bCs/>
                <w:color w:val="000000"/>
              </w:rPr>
            </w:pPr>
            <w:r>
              <w:rPr>
                <w:b/>
                <w:bCs/>
                <w:color w:val="000000"/>
              </w:rPr>
              <w:t>2028 год</w:t>
            </w:r>
          </w:p>
        </w:tc>
      </w:tr>
      <w:tr w:rsidR="001161CD" w:rsidRPr="00FC4AC6" w14:paraId="7DB13145"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AE8398A" w14:textId="77777777" w:rsidR="001161CD" w:rsidRPr="00FC4AC6" w:rsidRDefault="001161CD" w:rsidP="004F6D08">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69F44D87" w14:textId="77777777" w:rsidR="001161CD" w:rsidRPr="00FC4AC6" w:rsidRDefault="001161CD" w:rsidP="004F6D08">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5C4F318C" w14:textId="77777777" w:rsidR="001161CD" w:rsidRPr="00FC4AC6" w:rsidRDefault="001161CD" w:rsidP="004F6D08">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652CAB36" w14:textId="77777777" w:rsidR="001161CD" w:rsidRPr="00FC4AC6" w:rsidRDefault="001161CD" w:rsidP="004F6D08">
            <w:pPr>
              <w:jc w:val="center"/>
              <w:rPr>
                <w:bCs/>
                <w:color w:val="000000"/>
              </w:rPr>
            </w:pPr>
            <w:r w:rsidRPr="00FC4AC6">
              <w:rPr>
                <w:bCs/>
                <w:color w:val="000000"/>
              </w:rPr>
              <w:t>4</w:t>
            </w:r>
          </w:p>
        </w:tc>
      </w:tr>
      <w:tr w:rsidR="004F6D08" w:rsidRPr="004F6D08" w14:paraId="05E0561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1BC3189" w14:textId="77777777" w:rsidR="004F6D08" w:rsidRPr="004F6D08" w:rsidRDefault="004F6D08" w:rsidP="004F6D08">
            <w:pPr>
              <w:rPr>
                <w:bCs/>
                <w:color w:val="000000"/>
              </w:rPr>
            </w:pPr>
            <w:r w:rsidRPr="004F6D08">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7BC505D8" w14:textId="77777777" w:rsidR="004F6D08" w:rsidRPr="004F6D08" w:rsidRDefault="004F6D08" w:rsidP="00D971AC">
            <w:pPr>
              <w:jc w:val="center"/>
            </w:pPr>
            <w:r w:rsidRPr="004F6D08">
              <w:t>141 403 698,20</w:t>
            </w:r>
          </w:p>
        </w:tc>
        <w:tc>
          <w:tcPr>
            <w:tcW w:w="932" w:type="pct"/>
            <w:tcBorders>
              <w:top w:val="single" w:sz="4" w:space="0" w:color="auto"/>
              <w:left w:val="nil"/>
              <w:bottom w:val="single" w:sz="4" w:space="0" w:color="auto"/>
              <w:right w:val="single" w:sz="4" w:space="0" w:color="auto"/>
            </w:tcBorders>
            <w:shd w:val="clear" w:color="auto" w:fill="auto"/>
            <w:vAlign w:val="center"/>
          </w:tcPr>
          <w:p w14:paraId="507E2EB2" w14:textId="77777777" w:rsidR="004F6D08" w:rsidRPr="004F6D08" w:rsidRDefault="004F6D08" w:rsidP="00D971AC">
            <w:pPr>
              <w:jc w:val="center"/>
            </w:pPr>
            <w:r w:rsidRPr="004F6D08">
              <w:t>135 504 225,83</w:t>
            </w:r>
          </w:p>
        </w:tc>
        <w:tc>
          <w:tcPr>
            <w:tcW w:w="1003" w:type="pct"/>
            <w:tcBorders>
              <w:top w:val="single" w:sz="4" w:space="0" w:color="auto"/>
              <w:left w:val="nil"/>
              <w:bottom w:val="single" w:sz="4" w:space="0" w:color="auto"/>
              <w:right w:val="single" w:sz="4" w:space="0" w:color="auto"/>
            </w:tcBorders>
            <w:shd w:val="clear" w:color="auto" w:fill="auto"/>
            <w:vAlign w:val="center"/>
          </w:tcPr>
          <w:p w14:paraId="13D24CFE" w14:textId="77777777" w:rsidR="004F6D08" w:rsidRPr="004F6D08" w:rsidRDefault="004F6D08" w:rsidP="00D971AC">
            <w:pPr>
              <w:jc w:val="center"/>
            </w:pPr>
            <w:r w:rsidRPr="004F6D08">
              <w:t>137 098 977,95</w:t>
            </w:r>
          </w:p>
        </w:tc>
      </w:tr>
      <w:tr w:rsidR="004F6D08" w:rsidRPr="004F6D08" w14:paraId="6D5DE2D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A534B1C" w14:textId="77777777" w:rsidR="004F6D08" w:rsidRPr="004F6D08" w:rsidRDefault="004F6D08" w:rsidP="004F6D08">
            <w:pPr>
              <w:rPr>
                <w:bCs/>
                <w:color w:val="000000"/>
              </w:rPr>
            </w:pPr>
            <w:r w:rsidRPr="004F6D08">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38751EBB" w14:textId="77777777" w:rsidR="004F6D08" w:rsidRPr="004F6D08" w:rsidRDefault="004F6D08" w:rsidP="00D971AC">
            <w:pPr>
              <w:jc w:val="center"/>
            </w:pPr>
            <w:r w:rsidRPr="004F6D08">
              <w:t>25 969 781,35</w:t>
            </w:r>
          </w:p>
        </w:tc>
        <w:tc>
          <w:tcPr>
            <w:tcW w:w="932" w:type="pct"/>
            <w:tcBorders>
              <w:top w:val="single" w:sz="4" w:space="0" w:color="auto"/>
              <w:left w:val="nil"/>
              <w:bottom w:val="single" w:sz="4" w:space="0" w:color="auto"/>
              <w:right w:val="single" w:sz="4" w:space="0" w:color="auto"/>
            </w:tcBorders>
            <w:shd w:val="clear" w:color="auto" w:fill="auto"/>
            <w:vAlign w:val="center"/>
          </w:tcPr>
          <w:p w14:paraId="0028B033" w14:textId="77777777" w:rsidR="004F6D08" w:rsidRPr="004F6D08" w:rsidRDefault="004F6D08" w:rsidP="00D971AC">
            <w:pPr>
              <w:jc w:val="center"/>
            </w:pPr>
            <w:r w:rsidRPr="004F6D08">
              <w:t>24 886 301,86</w:t>
            </w:r>
          </w:p>
        </w:tc>
        <w:tc>
          <w:tcPr>
            <w:tcW w:w="1003" w:type="pct"/>
            <w:tcBorders>
              <w:top w:val="single" w:sz="4" w:space="0" w:color="auto"/>
              <w:left w:val="nil"/>
              <w:bottom w:val="single" w:sz="4" w:space="0" w:color="auto"/>
              <w:right w:val="single" w:sz="4" w:space="0" w:color="auto"/>
            </w:tcBorders>
            <w:shd w:val="clear" w:color="auto" w:fill="auto"/>
            <w:vAlign w:val="center"/>
          </w:tcPr>
          <w:p w14:paraId="33FC33D9" w14:textId="77777777" w:rsidR="004F6D08" w:rsidRPr="004F6D08" w:rsidRDefault="004F6D08" w:rsidP="00D971AC">
            <w:pPr>
              <w:jc w:val="center"/>
            </w:pPr>
            <w:r w:rsidRPr="004F6D08">
              <w:t>25 179 189,27</w:t>
            </w:r>
          </w:p>
        </w:tc>
      </w:tr>
      <w:tr w:rsidR="004F6D08" w:rsidRPr="004F6D08" w14:paraId="124F7DA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5D39C75" w14:textId="77777777" w:rsidR="004F6D08" w:rsidRPr="004F6D08" w:rsidRDefault="004F6D08" w:rsidP="004F6D08">
            <w:pPr>
              <w:rPr>
                <w:bCs/>
                <w:color w:val="000000"/>
              </w:rPr>
            </w:pPr>
            <w:r w:rsidRPr="004F6D08">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2260C3E" w14:textId="77777777" w:rsidR="004F6D08" w:rsidRPr="004F6D08" w:rsidRDefault="004F6D08" w:rsidP="00D971AC">
            <w:pPr>
              <w:jc w:val="center"/>
            </w:pPr>
            <w:r w:rsidRPr="004F6D08">
              <w:t>18 293 946,47</w:t>
            </w:r>
          </w:p>
        </w:tc>
        <w:tc>
          <w:tcPr>
            <w:tcW w:w="932" w:type="pct"/>
            <w:tcBorders>
              <w:top w:val="single" w:sz="4" w:space="0" w:color="auto"/>
              <w:left w:val="nil"/>
              <w:bottom w:val="single" w:sz="4" w:space="0" w:color="auto"/>
              <w:right w:val="single" w:sz="4" w:space="0" w:color="auto"/>
            </w:tcBorders>
            <w:shd w:val="clear" w:color="auto" w:fill="auto"/>
            <w:vAlign w:val="center"/>
          </w:tcPr>
          <w:p w14:paraId="68B09B42" w14:textId="77777777" w:rsidR="004F6D08" w:rsidRPr="004F6D08" w:rsidRDefault="004F6D08" w:rsidP="00D971AC">
            <w:pPr>
              <w:jc w:val="center"/>
            </w:pPr>
            <w:r w:rsidRPr="004F6D08">
              <w:t>17 530 708,78</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413307" w14:textId="77777777" w:rsidR="004F6D08" w:rsidRPr="004F6D08" w:rsidRDefault="004F6D08" w:rsidP="00D971AC">
            <w:pPr>
              <w:jc w:val="center"/>
            </w:pPr>
            <w:r w:rsidRPr="004F6D08">
              <w:t>17 737 028,07</w:t>
            </w:r>
          </w:p>
        </w:tc>
      </w:tr>
      <w:tr w:rsidR="004F6D08" w:rsidRPr="004F6D08" w14:paraId="3E82E76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E93DE37" w14:textId="77777777" w:rsidR="004F6D08" w:rsidRPr="004F6D08" w:rsidRDefault="004F6D08" w:rsidP="004F6D08">
            <w:pPr>
              <w:rPr>
                <w:bCs/>
                <w:color w:val="000000"/>
              </w:rPr>
            </w:pPr>
            <w:r w:rsidRPr="004F6D08">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C08B17" w14:textId="77777777" w:rsidR="004F6D08" w:rsidRPr="004F6D08" w:rsidRDefault="004F6D08" w:rsidP="00D971AC">
            <w:pPr>
              <w:jc w:val="center"/>
            </w:pPr>
            <w:r w:rsidRPr="004F6D08">
              <w:t>5 778 535,70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A4EA84" w14:textId="77777777" w:rsidR="004F6D08" w:rsidRPr="004F6D08" w:rsidRDefault="004F6D08" w:rsidP="00D971AC">
            <w:pPr>
              <w:jc w:val="center"/>
            </w:pPr>
            <w:r w:rsidRPr="004F6D08">
              <w:t>5 537 450,69</w:t>
            </w:r>
          </w:p>
        </w:tc>
        <w:tc>
          <w:tcPr>
            <w:tcW w:w="1003" w:type="pct"/>
            <w:tcBorders>
              <w:top w:val="single" w:sz="4" w:space="0" w:color="auto"/>
              <w:left w:val="nil"/>
              <w:bottom w:val="single" w:sz="4" w:space="0" w:color="auto"/>
              <w:right w:val="single" w:sz="4" w:space="0" w:color="auto"/>
            </w:tcBorders>
            <w:shd w:val="clear" w:color="auto" w:fill="auto"/>
            <w:vAlign w:val="center"/>
          </w:tcPr>
          <w:p w14:paraId="33C598C7" w14:textId="77777777" w:rsidR="004F6D08" w:rsidRPr="004F6D08" w:rsidRDefault="004F6D08" w:rsidP="00D971AC">
            <w:pPr>
              <w:jc w:val="center"/>
            </w:pPr>
            <w:r w:rsidRPr="004F6D08">
              <w:t>5 602 621,06</w:t>
            </w:r>
          </w:p>
        </w:tc>
      </w:tr>
      <w:tr w:rsidR="004F6D08" w:rsidRPr="004F6D08" w14:paraId="7EC1A05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EF53855" w14:textId="77777777" w:rsidR="004F6D08" w:rsidRPr="004F6D08" w:rsidRDefault="004F6D08" w:rsidP="004F6D08">
            <w:pPr>
              <w:rPr>
                <w:bCs/>
                <w:color w:val="000000"/>
              </w:rPr>
            </w:pPr>
            <w:r w:rsidRPr="004F6D08">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607EF8C2" w14:textId="77777777" w:rsidR="004F6D08" w:rsidRPr="004F6D08" w:rsidRDefault="004F6D08" w:rsidP="00D971AC">
            <w:pPr>
              <w:jc w:val="center"/>
            </w:pPr>
            <w:r w:rsidRPr="004F6D08">
              <w:t>4 538 242,38</w:t>
            </w:r>
          </w:p>
        </w:tc>
        <w:tc>
          <w:tcPr>
            <w:tcW w:w="932" w:type="pct"/>
            <w:tcBorders>
              <w:top w:val="single" w:sz="4" w:space="0" w:color="auto"/>
              <w:left w:val="nil"/>
              <w:bottom w:val="single" w:sz="4" w:space="0" w:color="auto"/>
              <w:right w:val="single" w:sz="4" w:space="0" w:color="auto"/>
            </w:tcBorders>
            <w:shd w:val="clear" w:color="auto" w:fill="auto"/>
            <w:vAlign w:val="center"/>
          </w:tcPr>
          <w:p w14:paraId="021A0931" w14:textId="77777777" w:rsidR="004F6D08" w:rsidRPr="004F6D08" w:rsidRDefault="004F6D08" w:rsidP="00D971AC">
            <w:pPr>
              <w:jc w:val="center"/>
            </w:pPr>
            <w:r w:rsidRPr="004F6D08">
              <w:t>4 348 903,37</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DF40B1" w14:textId="77777777" w:rsidR="004F6D08" w:rsidRPr="004F6D08" w:rsidRDefault="004F6D08" w:rsidP="00D971AC">
            <w:pPr>
              <w:jc w:val="center"/>
            </w:pPr>
            <w:r w:rsidRPr="004F6D08">
              <w:t>4 400 085,71</w:t>
            </w:r>
          </w:p>
        </w:tc>
      </w:tr>
      <w:tr w:rsidR="004F6D08" w:rsidRPr="004F6D08" w14:paraId="30C4B55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5320D5D" w14:textId="77777777" w:rsidR="004F6D08" w:rsidRPr="004F6D08" w:rsidRDefault="004F6D08" w:rsidP="004F6D08">
            <w:pPr>
              <w:rPr>
                <w:bCs/>
                <w:color w:val="000000"/>
              </w:rPr>
            </w:pPr>
            <w:r w:rsidRPr="004F6D08">
              <w:rPr>
                <w:bCs/>
                <w:color w:val="000000"/>
              </w:rPr>
              <w:t>Локотское городское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37931C" w14:textId="77777777" w:rsidR="004F6D08" w:rsidRPr="004F6D08" w:rsidRDefault="004F6D08" w:rsidP="00D971AC">
            <w:pPr>
              <w:jc w:val="center"/>
            </w:pPr>
            <w:r w:rsidRPr="004F6D08">
              <w:t>3 612 962,28</w:t>
            </w:r>
          </w:p>
        </w:tc>
        <w:tc>
          <w:tcPr>
            <w:tcW w:w="932" w:type="pct"/>
            <w:tcBorders>
              <w:top w:val="single" w:sz="4" w:space="0" w:color="auto"/>
              <w:left w:val="nil"/>
              <w:bottom w:val="single" w:sz="4" w:space="0" w:color="auto"/>
              <w:right w:val="single" w:sz="4" w:space="0" w:color="auto"/>
            </w:tcBorders>
            <w:shd w:val="clear" w:color="auto" w:fill="auto"/>
            <w:vAlign w:val="center"/>
          </w:tcPr>
          <w:p w14:paraId="0B136959" w14:textId="77777777" w:rsidR="004F6D08" w:rsidRPr="004F6D08" w:rsidRDefault="004F6D08" w:rsidP="00D971AC">
            <w:pPr>
              <w:jc w:val="center"/>
            </w:pPr>
            <w:r w:rsidRPr="004F6D08">
              <w:t>3 462 226,68</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BD3C73" w14:textId="77777777" w:rsidR="004F6D08" w:rsidRPr="004F6D08" w:rsidRDefault="004F6D08" w:rsidP="00D971AC">
            <w:pPr>
              <w:jc w:val="center"/>
            </w:pPr>
            <w:r w:rsidRPr="004F6D08">
              <w:t>3 502 973,70</w:t>
            </w:r>
          </w:p>
        </w:tc>
      </w:tr>
      <w:tr w:rsidR="004F6D08" w:rsidRPr="004F6D08" w14:paraId="612494D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56D6882" w14:textId="77777777" w:rsidR="004F6D08" w:rsidRPr="004F6D08" w:rsidRDefault="004F6D08" w:rsidP="004F6D08">
            <w:pPr>
              <w:rPr>
                <w:bCs/>
                <w:color w:val="000000"/>
              </w:rPr>
            </w:pPr>
            <w:r w:rsidRPr="004F6D08">
              <w:rPr>
                <w:bCs/>
                <w:color w:val="000000"/>
              </w:rPr>
              <w:t>Погребское сельское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14EF98D" w14:textId="77777777" w:rsidR="004F6D08" w:rsidRPr="004F6D08" w:rsidRDefault="004F6D08" w:rsidP="00D971AC">
            <w:pPr>
              <w:jc w:val="center"/>
            </w:pPr>
            <w:r w:rsidRPr="004F6D08">
              <w:t>2 000 000,00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DC86426" w14:textId="77777777" w:rsidR="004F6D08" w:rsidRPr="004F6D08" w:rsidRDefault="004F6D08" w:rsidP="00D971AC">
            <w:pPr>
              <w:jc w:val="center"/>
            </w:pPr>
            <w:r w:rsidRPr="004F6D08">
              <w:t>2 000 000,00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BB6DC0B" w14:textId="77777777" w:rsidR="004F6D08" w:rsidRPr="004F6D08" w:rsidRDefault="004F6D08" w:rsidP="00D971AC">
            <w:pPr>
              <w:jc w:val="center"/>
            </w:pPr>
            <w:r w:rsidRPr="004F6D08">
              <w:t>2 000 000,00</w:t>
            </w:r>
          </w:p>
        </w:tc>
      </w:tr>
      <w:tr w:rsidR="004F6D08" w:rsidRPr="004F6D08" w14:paraId="6C7B96A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6E1BD2" w14:textId="77777777" w:rsidR="004F6D08" w:rsidRPr="004F6D08" w:rsidRDefault="004F6D08" w:rsidP="004F6D08">
            <w:pPr>
              <w:rPr>
                <w:bCs/>
                <w:color w:val="000000"/>
              </w:rPr>
            </w:pPr>
            <w:r w:rsidRPr="004F6D08">
              <w:rPr>
                <w:bCs/>
                <w:color w:val="000000"/>
              </w:rPr>
              <w:t>Глинищевское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2E37D5" w14:textId="77777777" w:rsidR="004F6D08" w:rsidRPr="004F6D08" w:rsidRDefault="004F6D08" w:rsidP="00D971AC">
            <w:pPr>
              <w:jc w:val="center"/>
            </w:pPr>
            <w:r w:rsidRPr="004F6D08">
              <w:t>2 297 810,57</w:t>
            </w:r>
          </w:p>
        </w:tc>
        <w:tc>
          <w:tcPr>
            <w:tcW w:w="932" w:type="pct"/>
            <w:tcBorders>
              <w:top w:val="single" w:sz="4" w:space="0" w:color="auto"/>
              <w:left w:val="nil"/>
              <w:bottom w:val="single" w:sz="4" w:space="0" w:color="auto"/>
              <w:right w:val="single" w:sz="4" w:space="0" w:color="auto"/>
            </w:tcBorders>
            <w:shd w:val="clear" w:color="auto" w:fill="auto"/>
            <w:vAlign w:val="center"/>
          </w:tcPr>
          <w:p w14:paraId="0220B97A" w14:textId="77777777" w:rsidR="004F6D08" w:rsidRPr="004F6D08" w:rsidRDefault="004F6D08" w:rsidP="00D971AC">
            <w:pPr>
              <w:jc w:val="center"/>
            </w:pPr>
            <w:r w:rsidRPr="004F6D08">
              <w:t>2 201 944,12</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7841A8" w14:textId="77777777" w:rsidR="004F6D08" w:rsidRPr="004F6D08" w:rsidRDefault="004F6D08" w:rsidP="00D971AC">
            <w:pPr>
              <w:jc w:val="center"/>
            </w:pPr>
            <w:r w:rsidRPr="004F6D08">
              <w:t>2 227 858,85</w:t>
            </w:r>
          </w:p>
        </w:tc>
      </w:tr>
      <w:tr w:rsidR="004F6D08" w:rsidRPr="004F6D08" w14:paraId="489D056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C50A172" w14:textId="77777777" w:rsidR="004F6D08" w:rsidRPr="004F6D08" w:rsidRDefault="004F6D08" w:rsidP="004F6D08">
            <w:pPr>
              <w:rPr>
                <w:bCs/>
                <w:color w:val="000000"/>
              </w:rPr>
            </w:pPr>
            <w:r w:rsidRPr="004F6D08">
              <w:rPr>
                <w:bCs/>
                <w:color w:val="000000"/>
              </w:rPr>
              <w:t>Выгоничское городское поселение Выгоничского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C4E8595" w14:textId="77777777" w:rsidR="004F6D08" w:rsidRPr="004F6D08" w:rsidRDefault="004F6D08" w:rsidP="00D971AC">
            <w:pPr>
              <w:jc w:val="center"/>
            </w:pPr>
            <w:r w:rsidRPr="004F6D08">
              <w:t>2 507 186,07</w:t>
            </w:r>
          </w:p>
        </w:tc>
        <w:tc>
          <w:tcPr>
            <w:tcW w:w="932" w:type="pct"/>
            <w:tcBorders>
              <w:top w:val="single" w:sz="4" w:space="0" w:color="auto"/>
              <w:left w:val="nil"/>
              <w:bottom w:val="single" w:sz="4" w:space="0" w:color="auto"/>
              <w:right w:val="single" w:sz="4" w:space="0" w:color="auto"/>
            </w:tcBorders>
            <w:shd w:val="clear" w:color="auto" w:fill="auto"/>
            <w:vAlign w:val="center"/>
          </w:tcPr>
          <w:p w14:paraId="0B675F94" w14:textId="77777777" w:rsidR="004F6D08" w:rsidRPr="004F6D08" w:rsidRDefault="004F6D08" w:rsidP="00D971AC">
            <w:pPr>
              <w:jc w:val="center"/>
            </w:pPr>
            <w:r w:rsidRPr="004F6D08">
              <w:t>2 402 584,31</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CA57F5" w14:textId="77777777" w:rsidR="004F6D08" w:rsidRPr="004F6D08" w:rsidRDefault="004F6D08" w:rsidP="00D971AC">
            <w:pPr>
              <w:jc w:val="center"/>
            </w:pPr>
            <w:r w:rsidRPr="004F6D08">
              <w:t>2 430 860,38</w:t>
            </w:r>
          </w:p>
        </w:tc>
      </w:tr>
      <w:tr w:rsidR="004F6D08" w:rsidRPr="004F6D08" w14:paraId="12F418F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AE5317C" w14:textId="77777777" w:rsidR="004F6D08" w:rsidRPr="004F6D08" w:rsidRDefault="004F6D08" w:rsidP="004F6D08">
            <w:pPr>
              <w:rPr>
                <w:bCs/>
                <w:color w:val="000000"/>
              </w:rPr>
            </w:pPr>
            <w:r w:rsidRPr="004F6D08">
              <w:rPr>
                <w:bCs/>
                <w:color w:val="000000"/>
              </w:rPr>
              <w:t>Гордеевское сельское поселение Гордеевского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5A83F8E" w14:textId="77777777" w:rsidR="004F6D08" w:rsidRPr="004F6D08" w:rsidRDefault="004F6D08" w:rsidP="00D971AC">
            <w:pPr>
              <w:jc w:val="center"/>
            </w:pPr>
            <w:r w:rsidRPr="004F6D08">
              <w:t>2 000 000,00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29B1ECD" w14:textId="77777777" w:rsidR="004F6D08" w:rsidRPr="004F6D08" w:rsidRDefault="004F6D08" w:rsidP="00D971AC">
            <w:pPr>
              <w:jc w:val="center"/>
            </w:pPr>
            <w:r w:rsidRPr="004F6D08">
              <w:t>2 000 000,00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3F96DC0" w14:textId="77777777" w:rsidR="004F6D08" w:rsidRPr="004F6D08" w:rsidRDefault="004F6D08" w:rsidP="00D971AC">
            <w:pPr>
              <w:jc w:val="center"/>
            </w:pPr>
            <w:r w:rsidRPr="004F6D08">
              <w:t>2 000 000,00</w:t>
            </w:r>
          </w:p>
        </w:tc>
      </w:tr>
      <w:tr w:rsidR="004F6D08" w:rsidRPr="004F6D08" w14:paraId="3812F24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96EC11B" w14:textId="77777777" w:rsidR="004F6D08" w:rsidRPr="004F6D08" w:rsidRDefault="004F6D08" w:rsidP="004F6D08">
            <w:pPr>
              <w:rPr>
                <w:bCs/>
                <w:color w:val="000000"/>
              </w:rPr>
            </w:pPr>
            <w:r w:rsidRPr="004F6D08">
              <w:rPr>
                <w:bCs/>
                <w:color w:val="000000"/>
              </w:rPr>
              <w:t>Дубровское городское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8F2E892" w14:textId="77777777" w:rsidR="004F6D08" w:rsidRPr="004F6D08" w:rsidRDefault="004F6D08" w:rsidP="00D971AC">
            <w:pPr>
              <w:jc w:val="center"/>
            </w:pPr>
            <w:r w:rsidRPr="004F6D08">
              <w:t>2 965 836,20</w:t>
            </w:r>
          </w:p>
        </w:tc>
        <w:tc>
          <w:tcPr>
            <w:tcW w:w="932" w:type="pct"/>
            <w:tcBorders>
              <w:top w:val="single" w:sz="4" w:space="0" w:color="auto"/>
              <w:left w:val="nil"/>
              <w:bottom w:val="single" w:sz="4" w:space="0" w:color="auto"/>
              <w:right w:val="single" w:sz="4" w:space="0" w:color="auto"/>
            </w:tcBorders>
            <w:shd w:val="clear" w:color="auto" w:fill="auto"/>
            <w:vAlign w:val="center"/>
          </w:tcPr>
          <w:p w14:paraId="49D118FB" w14:textId="77777777" w:rsidR="004F6D08" w:rsidRPr="004F6D08" w:rsidRDefault="004F6D08" w:rsidP="00D971AC">
            <w:pPr>
              <w:jc w:val="center"/>
            </w:pPr>
            <w:r w:rsidRPr="004F6D08">
              <w:t>2 842 099,21</w:t>
            </w:r>
          </w:p>
        </w:tc>
        <w:tc>
          <w:tcPr>
            <w:tcW w:w="1003" w:type="pct"/>
            <w:tcBorders>
              <w:top w:val="single" w:sz="4" w:space="0" w:color="auto"/>
              <w:left w:val="nil"/>
              <w:bottom w:val="single" w:sz="4" w:space="0" w:color="auto"/>
              <w:right w:val="single" w:sz="4" w:space="0" w:color="auto"/>
            </w:tcBorders>
            <w:shd w:val="clear" w:color="auto" w:fill="auto"/>
            <w:vAlign w:val="center"/>
          </w:tcPr>
          <w:p w14:paraId="75B83D42" w14:textId="77777777" w:rsidR="004F6D08" w:rsidRPr="004F6D08" w:rsidRDefault="004F6D08" w:rsidP="00D971AC">
            <w:pPr>
              <w:jc w:val="center"/>
            </w:pPr>
            <w:r w:rsidRPr="004F6D08">
              <w:t>2 875 547,93</w:t>
            </w:r>
          </w:p>
        </w:tc>
      </w:tr>
      <w:tr w:rsidR="004F6D08" w:rsidRPr="004F6D08" w14:paraId="60891D2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9E57DCF" w14:textId="77777777" w:rsidR="004F6D08" w:rsidRPr="004F6D08" w:rsidRDefault="004F6D08" w:rsidP="004F6D08">
            <w:pPr>
              <w:rPr>
                <w:bCs/>
                <w:color w:val="000000"/>
              </w:rPr>
            </w:pPr>
            <w:r w:rsidRPr="004F6D08">
              <w:rPr>
                <w:bCs/>
                <w:color w:val="000000"/>
              </w:rPr>
              <w:t>Сещинское сельское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4185D3F" w14:textId="77777777" w:rsidR="004F6D08" w:rsidRPr="004F6D08" w:rsidRDefault="004F6D08" w:rsidP="00D971AC">
            <w:pPr>
              <w:jc w:val="center"/>
            </w:pPr>
            <w:r w:rsidRPr="004F6D08">
              <w:t>2 000 000,00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5BDF4B5" w14:textId="77777777" w:rsidR="004F6D08" w:rsidRPr="004F6D08" w:rsidRDefault="004F6D08" w:rsidP="00D971AC">
            <w:pPr>
              <w:jc w:val="center"/>
            </w:pPr>
            <w:r w:rsidRPr="004F6D08">
              <w:t>2 000 000,00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618DC8" w14:textId="77777777" w:rsidR="004F6D08" w:rsidRPr="004F6D08" w:rsidRDefault="004F6D08" w:rsidP="00D971AC">
            <w:pPr>
              <w:jc w:val="center"/>
            </w:pPr>
            <w:r w:rsidRPr="004F6D08">
              <w:t>2 000 000,00</w:t>
            </w:r>
          </w:p>
        </w:tc>
      </w:tr>
      <w:tr w:rsidR="004F6D08" w:rsidRPr="004F6D08" w14:paraId="2E448B8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313A4B" w14:textId="77777777" w:rsidR="004F6D08" w:rsidRPr="004F6D08" w:rsidRDefault="004F6D08" w:rsidP="004F6D08">
            <w:pPr>
              <w:rPr>
                <w:bCs/>
                <w:color w:val="000000"/>
              </w:rPr>
            </w:pPr>
            <w:r w:rsidRPr="004F6D08">
              <w:rPr>
                <w:bCs/>
                <w:color w:val="000000"/>
              </w:rPr>
              <w:t>Дятьковское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695F4CA" w14:textId="77777777" w:rsidR="004F6D08" w:rsidRPr="004F6D08" w:rsidRDefault="004F6D08" w:rsidP="00D971AC">
            <w:pPr>
              <w:jc w:val="center"/>
            </w:pPr>
            <w:r w:rsidRPr="004F6D08">
              <w:t>9 116 763,89</w:t>
            </w:r>
          </w:p>
        </w:tc>
        <w:tc>
          <w:tcPr>
            <w:tcW w:w="932" w:type="pct"/>
            <w:tcBorders>
              <w:top w:val="single" w:sz="4" w:space="0" w:color="auto"/>
              <w:left w:val="nil"/>
              <w:bottom w:val="single" w:sz="4" w:space="0" w:color="auto"/>
              <w:right w:val="single" w:sz="4" w:space="0" w:color="auto"/>
            </w:tcBorders>
            <w:shd w:val="clear" w:color="auto" w:fill="auto"/>
            <w:vAlign w:val="center"/>
          </w:tcPr>
          <w:p w14:paraId="41DC9CEF" w14:textId="77777777" w:rsidR="004F6D08" w:rsidRPr="004F6D08" w:rsidRDefault="004F6D08" w:rsidP="00D971AC">
            <w:pPr>
              <w:jc w:val="center"/>
            </w:pPr>
            <w:r w:rsidRPr="004F6D08">
              <w:t>8 736 405,40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77D5577" w14:textId="77777777" w:rsidR="004F6D08" w:rsidRPr="004F6D08" w:rsidRDefault="004F6D08" w:rsidP="00D971AC">
            <w:pPr>
              <w:jc w:val="center"/>
            </w:pPr>
            <w:r w:rsidRPr="004F6D08">
              <w:t>8 839 224,35</w:t>
            </w:r>
          </w:p>
        </w:tc>
      </w:tr>
      <w:tr w:rsidR="004F6D08" w:rsidRPr="004F6D08" w14:paraId="4A809C6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6A87C1A" w14:textId="77777777" w:rsidR="004F6D08" w:rsidRPr="004F6D08" w:rsidRDefault="004F6D08" w:rsidP="004F6D08">
            <w:pPr>
              <w:rPr>
                <w:bCs/>
                <w:color w:val="000000"/>
              </w:rPr>
            </w:pPr>
            <w:r w:rsidRPr="004F6D08">
              <w:rPr>
                <w:bCs/>
                <w:color w:val="000000"/>
              </w:rPr>
              <w:t>Бытошское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8ADB9AD" w14:textId="77777777" w:rsidR="004F6D08" w:rsidRPr="004F6D08" w:rsidRDefault="004F6D08" w:rsidP="00D971AC">
            <w:pPr>
              <w:jc w:val="center"/>
            </w:pPr>
            <w:r w:rsidRPr="004F6D08">
              <w:t>2 000 000,00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BB8FF96" w14:textId="77777777" w:rsidR="004F6D08" w:rsidRPr="004F6D08" w:rsidRDefault="004F6D08" w:rsidP="00D971AC">
            <w:pPr>
              <w:jc w:val="center"/>
            </w:pPr>
            <w:r w:rsidRPr="004F6D08">
              <w:t>2 000 000,00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331D9E3" w14:textId="77777777" w:rsidR="004F6D08" w:rsidRPr="004F6D08" w:rsidRDefault="004F6D08" w:rsidP="00D971AC">
            <w:pPr>
              <w:jc w:val="center"/>
            </w:pPr>
            <w:r w:rsidRPr="004F6D08">
              <w:t>2 000 000,00</w:t>
            </w:r>
          </w:p>
        </w:tc>
      </w:tr>
      <w:tr w:rsidR="004F6D08" w:rsidRPr="004F6D08" w14:paraId="7CF742D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2FBF095" w14:textId="77777777" w:rsidR="004F6D08" w:rsidRPr="004F6D08" w:rsidRDefault="004F6D08" w:rsidP="004F6D08">
            <w:pPr>
              <w:rPr>
                <w:bCs/>
                <w:color w:val="000000"/>
              </w:rPr>
            </w:pPr>
            <w:r w:rsidRPr="004F6D08">
              <w:rPr>
                <w:bCs/>
                <w:color w:val="000000"/>
              </w:rPr>
              <w:t>Ивотское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6495892" w14:textId="77777777" w:rsidR="004F6D08" w:rsidRPr="004F6D08" w:rsidRDefault="004F6D08" w:rsidP="00D971AC">
            <w:pPr>
              <w:jc w:val="center"/>
            </w:pPr>
            <w:r w:rsidRPr="004F6D08">
              <w:t>2 477 166,71</w:t>
            </w:r>
          </w:p>
        </w:tc>
        <w:tc>
          <w:tcPr>
            <w:tcW w:w="932" w:type="pct"/>
            <w:tcBorders>
              <w:top w:val="single" w:sz="4" w:space="0" w:color="auto"/>
              <w:left w:val="nil"/>
              <w:bottom w:val="single" w:sz="4" w:space="0" w:color="auto"/>
              <w:right w:val="single" w:sz="4" w:space="0" w:color="auto"/>
            </w:tcBorders>
            <w:shd w:val="clear" w:color="auto" w:fill="auto"/>
            <w:vAlign w:val="center"/>
          </w:tcPr>
          <w:p w14:paraId="56D7CE13" w14:textId="77777777" w:rsidR="004F6D08" w:rsidRPr="004F6D08" w:rsidRDefault="004F6D08" w:rsidP="00D971AC">
            <w:pPr>
              <w:jc w:val="center"/>
            </w:pPr>
            <w:r w:rsidRPr="004F6D08">
              <w:t>2 373 817,39</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09A477" w14:textId="77777777" w:rsidR="004F6D08" w:rsidRPr="004F6D08" w:rsidRDefault="004F6D08" w:rsidP="00D971AC">
            <w:pPr>
              <w:jc w:val="center"/>
            </w:pPr>
            <w:r w:rsidRPr="004F6D08">
              <w:t>2 401 754,90</w:t>
            </w:r>
          </w:p>
        </w:tc>
      </w:tr>
      <w:tr w:rsidR="004F6D08" w:rsidRPr="004F6D08" w14:paraId="75DBCC2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4CC3B9A" w14:textId="77777777" w:rsidR="004F6D08" w:rsidRPr="004F6D08" w:rsidRDefault="004F6D08" w:rsidP="004F6D08">
            <w:pPr>
              <w:rPr>
                <w:bCs/>
                <w:color w:val="000000"/>
              </w:rPr>
            </w:pPr>
            <w:r w:rsidRPr="004F6D08">
              <w:rPr>
                <w:bCs/>
                <w:color w:val="000000"/>
              </w:rPr>
              <w:t>Любохонское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A17426A" w14:textId="77777777" w:rsidR="004F6D08" w:rsidRPr="004F6D08" w:rsidRDefault="004F6D08" w:rsidP="00D971AC">
            <w:pPr>
              <w:jc w:val="center"/>
            </w:pPr>
            <w:r w:rsidRPr="004F6D08">
              <w:t>2 000 000,00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95B8A38" w14:textId="77777777" w:rsidR="004F6D08" w:rsidRPr="004F6D08" w:rsidRDefault="004F6D08" w:rsidP="00D971AC">
            <w:pPr>
              <w:jc w:val="center"/>
            </w:pPr>
            <w:r w:rsidRPr="004F6D08">
              <w:t>2 000 000,00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D2322E" w14:textId="77777777" w:rsidR="004F6D08" w:rsidRPr="004F6D08" w:rsidRDefault="004F6D08" w:rsidP="00D971AC">
            <w:pPr>
              <w:jc w:val="center"/>
            </w:pPr>
            <w:r w:rsidRPr="004F6D08">
              <w:t>2 000 000,00</w:t>
            </w:r>
          </w:p>
        </w:tc>
      </w:tr>
      <w:tr w:rsidR="004F6D08" w:rsidRPr="004F6D08" w14:paraId="29770E3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C33CBEA" w14:textId="77777777" w:rsidR="004F6D08" w:rsidRPr="004F6D08" w:rsidRDefault="004F6D08" w:rsidP="004F6D08">
            <w:pPr>
              <w:rPr>
                <w:bCs/>
                <w:color w:val="000000"/>
              </w:rPr>
            </w:pPr>
            <w:r w:rsidRPr="004F6D08">
              <w:rPr>
                <w:bCs/>
                <w:color w:val="000000"/>
              </w:rPr>
              <w:t>Злынковское городское поселение Злынковского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A227818" w14:textId="77777777" w:rsidR="004F6D08" w:rsidRPr="004F6D08" w:rsidRDefault="004F6D08" w:rsidP="00D971AC">
            <w:pPr>
              <w:jc w:val="center"/>
            </w:pPr>
            <w:r w:rsidRPr="004F6D08">
              <w:t>2 000 000,00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7661160" w14:textId="77777777" w:rsidR="004F6D08" w:rsidRPr="004F6D08" w:rsidRDefault="004F6D08" w:rsidP="00D971AC">
            <w:pPr>
              <w:jc w:val="center"/>
            </w:pPr>
            <w:r w:rsidRPr="004F6D08">
              <w:t>2 000 000,00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1B575DB" w14:textId="77777777" w:rsidR="004F6D08" w:rsidRPr="004F6D08" w:rsidRDefault="004F6D08" w:rsidP="00D971AC">
            <w:pPr>
              <w:jc w:val="center"/>
            </w:pPr>
            <w:r w:rsidRPr="004F6D08">
              <w:t>2 000 000,00</w:t>
            </w:r>
          </w:p>
        </w:tc>
      </w:tr>
      <w:tr w:rsidR="004F6D08" w:rsidRPr="004F6D08" w14:paraId="5427D27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768AAD9" w14:textId="77777777" w:rsidR="004F6D08" w:rsidRPr="004F6D08" w:rsidRDefault="004F6D08" w:rsidP="004F6D08">
            <w:pPr>
              <w:rPr>
                <w:bCs/>
                <w:color w:val="000000"/>
              </w:rPr>
            </w:pPr>
            <w:r w:rsidRPr="004F6D08">
              <w:rPr>
                <w:bCs/>
                <w:color w:val="000000"/>
              </w:rPr>
              <w:t>Карачевское городское поселение Карачевского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6F1C06" w14:textId="77777777" w:rsidR="004F6D08" w:rsidRPr="004F6D08" w:rsidRDefault="004F6D08" w:rsidP="00D971AC">
            <w:pPr>
              <w:jc w:val="center"/>
            </w:pPr>
            <w:r w:rsidRPr="004F6D08">
              <w:t>8 711 312,61</w:t>
            </w:r>
          </w:p>
        </w:tc>
        <w:tc>
          <w:tcPr>
            <w:tcW w:w="932" w:type="pct"/>
            <w:tcBorders>
              <w:top w:val="single" w:sz="4" w:space="0" w:color="auto"/>
              <w:left w:val="nil"/>
              <w:bottom w:val="single" w:sz="4" w:space="0" w:color="auto"/>
              <w:right w:val="single" w:sz="4" w:space="0" w:color="auto"/>
            </w:tcBorders>
            <w:shd w:val="clear" w:color="auto" w:fill="auto"/>
            <w:vAlign w:val="center"/>
          </w:tcPr>
          <w:p w14:paraId="7293002C" w14:textId="77777777" w:rsidR="004F6D08" w:rsidRPr="004F6D08" w:rsidRDefault="004F6D08" w:rsidP="00D971AC">
            <w:pPr>
              <w:jc w:val="center"/>
            </w:pPr>
            <w:r w:rsidRPr="004F6D08">
              <w:t>8 347 869,86</w:t>
            </w:r>
          </w:p>
        </w:tc>
        <w:tc>
          <w:tcPr>
            <w:tcW w:w="1003" w:type="pct"/>
            <w:tcBorders>
              <w:top w:val="single" w:sz="4" w:space="0" w:color="auto"/>
              <w:left w:val="nil"/>
              <w:bottom w:val="single" w:sz="4" w:space="0" w:color="auto"/>
              <w:right w:val="single" w:sz="4" w:space="0" w:color="auto"/>
            </w:tcBorders>
            <w:shd w:val="clear" w:color="auto" w:fill="auto"/>
            <w:vAlign w:val="center"/>
          </w:tcPr>
          <w:p w14:paraId="0C7A8AB4" w14:textId="77777777" w:rsidR="004F6D08" w:rsidRPr="004F6D08" w:rsidRDefault="004F6D08" w:rsidP="00D971AC">
            <w:pPr>
              <w:jc w:val="center"/>
            </w:pPr>
            <w:r w:rsidRPr="004F6D08">
              <w:t>8 446 116,12</w:t>
            </w:r>
          </w:p>
        </w:tc>
      </w:tr>
      <w:tr w:rsidR="004F6D08" w:rsidRPr="004F6D08" w14:paraId="0E320C0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6C1E61E" w14:textId="77777777" w:rsidR="004F6D08" w:rsidRPr="004F6D08" w:rsidRDefault="004F6D08" w:rsidP="004F6D08">
            <w:pPr>
              <w:rPr>
                <w:bCs/>
                <w:color w:val="000000"/>
              </w:rPr>
            </w:pPr>
            <w:r w:rsidRPr="004F6D08">
              <w:rPr>
                <w:bCs/>
                <w:color w:val="000000"/>
              </w:rPr>
              <w:t>Клетнянское городское поселение Клетнянского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7A5B9EF" w14:textId="77777777" w:rsidR="004F6D08" w:rsidRPr="004F6D08" w:rsidRDefault="004F6D08" w:rsidP="00D971AC">
            <w:pPr>
              <w:jc w:val="center"/>
            </w:pPr>
            <w:r w:rsidRPr="004F6D08">
              <w:t>4 394 605,47</w:t>
            </w:r>
          </w:p>
        </w:tc>
        <w:tc>
          <w:tcPr>
            <w:tcW w:w="932" w:type="pct"/>
            <w:tcBorders>
              <w:top w:val="single" w:sz="4" w:space="0" w:color="auto"/>
              <w:left w:val="nil"/>
              <w:bottom w:val="single" w:sz="4" w:space="0" w:color="auto"/>
              <w:right w:val="single" w:sz="4" w:space="0" w:color="auto"/>
            </w:tcBorders>
            <w:shd w:val="clear" w:color="auto" w:fill="auto"/>
            <w:vAlign w:val="center"/>
          </w:tcPr>
          <w:p w14:paraId="1BDABFAC" w14:textId="77777777" w:rsidR="004F6D08" w:rsidRPr="004F6D08" w:rsidRDefault="004F6D08" w:rsidP="00D971AC">
            <w:pPr>
              <w:jc w:val="center"/>
            </w:pPr>
            <w:r w:rsidRPr="004F6D08">
              <w:t>4 211 259,10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1F7E5A7" w14:textId="77777777" w:rsidR="004F6D08" w:rsidRPr="004F6D08" w:rsidRDefault="004F6D08" w:rsidP="00D971AC">
            <w:pPr>
              <w:jc w:val="center"/>
            </w:pPr>
            <w:r w:rsidRPr="004F6D08">
              <w:t>4 260 821,50</w:t>
            </w:r>
          </w:p>
        </w:tc>
      </w:tr>
      <w:tr w:rsidR="004F6D08" w:rsidRPr="004F6D08" w14:paraId="09C48E3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104A357" w14:textId="77777777" w:rsidR="004F6D08" w:rsidRPr="004F6D08" w:rsidRDefault="004F6D08" w:rsidP="004F6D08">
            <w:pPr>
              <w:rPr>
                <w:bCs/>
                <w:color w:val="000000"/>
              </w:rPr>
            </w:pPr>
            <w:r w:rsidRPr="004F6D08">
              <w:rPr>
                <w:bCs/>
                <w:color w:val="000000"/>
              </w:rPr>
              <w:t>Климовское городское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FB13EE" w14:textId="77777777" w:rsidR="004F6D08" w:rsidRPr="004F6D08" w:rsidRDefault="004F6D08" w:rsidP="00D971AC">
            <w:pPr>
              <w:jc w:val="center"/>
            </w:pPr>
            <w:r w:rsidRPr="004F6D08">
              <w:t>4 960 413,29</w:t>
            </w:r>
          </w:p>
        </w:tc>
        <w:tc>
          <w:tcPr>
            <w:tcW w:w="932" w:type="pct"/>
            <w:tcBorders>
              <w:top w:val="single" w:sz="4" w:space="0" w:color="auto"/>
              <w:left w:val="nil"/>
              <w:bottom w:val="single" w:sz="4" w:space="0" w:color="auto"/>
              <w:right w:val="single" w:sz="4" w:space="0" w:color="auto"/>
            </w:tcBorders>
            <w:shd w:val="clear" w:color="auto" w:fill="auto"/>
            <w:vAlign w:val="center"/>
          </w:tcPr>
          <w:p w14:paraId="50384456" w14:textId="77777777" w:rsidR="004F6D08" w:rsidRPr="004F6D08" w:rsidRDefault="004F6D08" w:rsidP="00D971AC">
            <w:pPr>
              <w:jc w:val="center"/>
            </w:pPr>
            <w:r w:rsidRPr="004F6D08">
              <w:t>4 753 460,99</w:t>
            </w:r>
          </w:p>
        </w:tc>
        <w:tc>
          <w:tcPr>
            <w:tcW w:w="1003" w:type="pct"/>
            <w:tcBorders>
              <w:top w:val="single" w:sz="4" w:space="0" w:color="auto"/>
              <w:left w:val="nil"/>
              <w:bottom w:val="single" w:sz="4" w:space="0" w:color="auto"/>
              <w:right w:val="single" w:sz="4" w:space="0" w:color="auto"/>
            </w:tcBorders>
            <w:shd w:val="clear" w:color="auto" w:fill="auto"/>
            <w:vAlign w:val="center"/>
          </w:tcPr>
          <w:p w14:paraId="19A27DE6" w14:textId="77777777" w:rsidR="004F6D08" w:rsidRPr="004F6D08" w:rsidRDefault="004F6D08" w:rsidP="00D971AC">
            <w:pPr>
              <w:jc w:val="center"/>
            </w:pPr>
            <w:r w:rsidRPr="004F6D08">
              <w:t>4 809 404,57</w:t>
            </w:r>
          </w:p>
        </w:tc>
      </w:tr>
      <w:tr w:rsidR="004F6D08" w:rsidRPr="004F6D08" w14:paraId="5B567DC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48F92AA" w14:textId="77777777" w:rsidR="004F6D08" w:rsidRPr="004F6D08" w:rsidRDefault="004F6D08" w:rsidP="004F6D08">
            <w:pPr>
              <w:rPr>
                <w:bCs/>
                <w:color w:val="000000"/>
              </w:rPr>
            </w:pPr>
            <w:r w:rsidRPr="004F6D08">
              <w:rPr>
                <w:bCs/>
                <w:color w:val="000000"/>
              </w:rPr>
              <w:t>Комаричское городское поселение Комаричского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2FA6BAF" w14:textId="77777777" w:rsidR="004F6D08" w:rsidRPr="004F6D08" w:rsidRDefault="004F6D08" w:rsidP="00D971AC">
            <w:pPr>
              <w:jc w:val="center"/>
            </w:pPr>
            <w:r w:rsidRPr="004F6D08">
              <w:t>2 750 380,84</w:t>
            </w:r>
          </w:p>
        </w:tc>
        <w:tc>
          <w:tcPr>
            <w:tcW w:w="932" w:type="pct"/>
            <w:tcBorders>
              <w:top w:val="single" w:sz="4" w:space="0" w:color="auto"/>
              <w:left w:val="nil"/>
              <w:bottom w:val="single" w:sz="4" w:space="0" w:color="auto"/>
              <w:right w:val="single" w:sz="4" w:space="0" w:color="auto"/>
            </w:tcBorders>
            <w:shd w:val="clear" w:color="auto" w:fill="auto"/>
            <w:vAlign w:val="center"/>
          </w:tcPr>
          <w:p w14:paraId="7C01EFF0" w14:textId="77777777" w:rsidR="004F6D08" w:rsidRPr="004F6D08" w:rsidRDefault="004F6D08" w:rsidP="00D971AC">
            <w:pPr>
              <w:jc w:val="center"/>
            </w:pPr>
            <w:r w:rsidRPr="004F6D08">
              <w:t>2 635 632,81</w:t>
            </w:r>
          </w:p>
        </w:tc>
        <w:tc>
          <w:tcPr>
            <w:tcW w:w="1003" w:type="pct"/>
            <w:tcBorders>
              <w:top w:val="single" w:sz="4" w:space="0" w:color="auto"/>
              <w:left w:val="nil"/>
              <w:bottom w:val="single" w:sz="4" w:space="0" w:color="auto"/>
              <w:right w:val="single" w:sz="4" w:space="0" w:color="auto"/>
            </w:tcBorders>
            <w:shd w:val="clear" w:color="auto" w:fill="auto"/>
            <w:vAlign w:val="center"/>
          </w:tcPr>
          <w:p w14:paraId="715EC272" w14:textId="77777777" w:rsidR="004F6D08" w:rsidRPr="004F6D08" w:rsidRDefault="004F6D08" w:rsidP="00D971AC">
            <w:pPr>
              <w:jc w:val="center"/>
            </w:pPr>
            <w:r w:rsidRPr="004F6D08">
              <w:t>2 666 651,62</w:t>
            </w:r>
          </w:p>
        </w:tc>
      </w:tr>
      <w:tr w:rsidR="004F6D08" w:rsidRPr="004F6D08" w14:paraId="70E995E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02450ED" w14:textId="77777777" w:rsidR="004F6D08" w:rsidRPr="004F6D08" w:rsidRDefault="004F6D08" w:rsidP="004F6D08">
            <w:pPr>
              <w:rPr>
                <w:bCs/>
                <w:color w:val="000000"/>
              </w:rPr>
            </w:pPr>
            <w:r w:rsidRPr="004F6D08">
              <w:rPr>
                <w:bCs/>
                <w:color w:val="000000"/>
              </w:rPr>
              <w:t>Красногорское городское поселение Красногорского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C4163D3" w14:textId="77777777" w:rsidR="004F6D08" w:rsidRPr="004F6D08" w:rsidRDefault="004F6D08" w:rsidP="00D971AC">
            <w:pPr>
              <w:jc w:val="center"/>
            </w:pPr>
            <w:r w:rsidRPr="004F6D08">
              <w:t>2 094 134,95</w:t>
            </w:r>
          </w:p>
        </w:tc>
        <w:tc>
          <w:tcPr>
            <w:tcW w:w="932" w:type="pct"/>
            <w:tcBorders>
              <w:top w:val="single" w:sz="4" w:space="0" w:color="auto"/>
              <w:left w:val="nil"/>
              <w:bottom w:val="single" w:sz="4" w:space="0" w:color="auto"/>
              <w:right w:val="single" w:sz="4" w:space="0" w:color="auto"/>
            </w:tcBorders>
            <w:shd w:val="clear" w:color="auto" w:fill="auto"/>
            <w:vAlign w:val="center"/>
          </w:tcPr>
          <w:p w14:paraId="639F5351" w14:textId="77777777" w:rsidR="004F6D08" w:rsidRPr="004F6D08" w:rsidRDefault="004F6D08" w:rsidP="00D971AC">
            <w:pPr>
              <w:jc w:val="center"/>
            </w:pPr>
            <w:r w:rsidRPr="004F6D08">
              <w:t>2 006 766,01</w:t>
            </w:r>
          </w:p>
        </w:tc>
        <w:tc>
          <w:tcPr>
            <w:tcW w:w="1003" w:type="pct"/>
            <w:tcBorders>
              <w:top w:val="single" w:sz="4" w:space="0" w:color="auto"/>
              <w:left w:val="nil"/>
              <w:bottom w:val="single" w:sz="4" w:space="0" w:color="auto"/>
              <w:right w:val="single" w:sz="4" w:space="0" w:color="auto"/>
            </w:tcBorders>
            <w:shd w:val="clear" w:color="auto" w:fill="auto"/>
            <w:vAlign w:val="center"/>
          </w:tcPr>
          <w:p w14:paraId="724C3712" w14:textId="77777777" w:rsidR="004F6D08" w:rsidRPr="004F6D08" w:rsidRDefault="004F6D08" w:rsidP="00D971AC">
            <w:pPr>
              <w:jc w:val="center"/>
            </w:pPr>
            <w:r w:rsidRPr="004F6D08">
              <w:t>2 030 383,68</w:t>
            </w:r>
          </w:p>
        </w:tc>
      </w:tr>
      <w:tr w:rsidR="004F6D08" w:rsidRPr="004F6D08" w14:paraId="7153613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290CE5" w14:textId="77777777" w:rsidR="004F6D08" w:rsidRPr="004F6D08" w:rsidRDefault="004F6D08" w:rsidP="004F6D08">
            <w:pPr>
              <w:rPr>
                <w:bCs/>
                <w:color w:val="000000"/>
              </w:rPr>
            </w:pPr>
            <w:r w:rsidRPr="004F6D08">
              <w:rPr>
                <w:bCs/>
                <w:color w:val="000000"/>
              </w:rPr>
              <w:t>Мглинское городское поселение Мглинского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DE093C4" w14:textId="77777777" w:rsidR="004F6D08" w:rsidRPr="004F6D08" w:rsidRDefault="004F6D08" w:rsidP="00D971AC">
            <w:pPr>
              <w:jc w:val="center"/>
            </w:pPr>
            <w:r w:rsidRPr="004F6D08">
              <w:t>2 556 205,01</w:t>
            </w:r>
          </w:p>
        </w:tc>
        <w:tc>
          <w:tcPr>
            <w:tcW w:w="932" w:type="pct"/>
            <w:tcBorders>
              <w:top w:val="single" w:sz="4" w:space="0" w:color="auto"/>
              <w:left w:val="nil"/>
              <w:bottom w:val="single" w:sz="4" w:space="0" w:color="auto"/>
              <w:right w:val="single" w:sz="4" w:space="0" w:color="auto"/>
            </w:tcBorders>
            <w:shd w:val="clear" w:color="auto" w:fill="auto"/>
            <w:vAlign w:val="center"/>
          </w:tcPr>
          <w:p w14:paraId="0B91B999" w14:textId="77777777" w:rsidR="004F6D08" w:rsidRPr="004F6D08" w:rsidRDefault="004F6D08" w:rsidP="00D971AC">
            <w:pPr>
              <w:jc w:val="center"/>
            </w:pPr>
            <w:r w:rsidRPr="004F6D08">
              <w:t>2 449 558,15</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89CB91" w14:textId="77777777" w:rsidR="004F6D08" w:rsidRPr="004F6D08" w:rsidRDefault="004F6D08" w:rsidP="00D971AC">
            <w:pPr>
              <w:jc w:val="center"/>
            </w:pPr>
            <w:r w:rsidRPr="004F6D08">
              <w:t>2 478 387,05</w:t>
            </w:r>
          </w:p>
        </w:tc>
      </w:tr>
      <w:tr w:rsidR="004F6D08" w:rsidRPr="004F6D08" w14:paraId="1235090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6C5C91C" w14:textId="77777777" w:rsidR="004F6D08" w:rsidRPr="004F6D08" w:rsidRDefault="004F6D08" w:rsidP="004F6D08">
            <w:pPr>
              <w:rPr>
                <w:bCs/>
                <w:color w:val="000000"/>
              </w:rPr>
            </w:pPr>
            <w:r w:rsidRPr="004F6D08">
              <w:rPr>
                <w:bCs/>
                <w:color w:val="000000"/>
              </w:rPr>
              <w:t>Навлинское городское поселение Навлинского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C10553" w14:textId="77777777" w:rsidR="004F6D08" w:rsidRPr="004F6D08" w:rsidRDefault="004F6D08" w:rsidP="00D971AC">
            <w:pPr>
              <w:jc w:val="center"/>
            </w:pPr>
            <w:r w:rsidRPr="004F6D08">
              <w:t>6 104 948,67</w:t>
            </w:r>
          </w:p>
        </w:tc>
        <w:tc>
          <w:tcPr>
            <w:tcW w:w="932" w:type="pct"/>
            <w:tcBorders>
              <w:top w:val="single" w:sz="4" w:space="0" w:color="auto"/>
              <w:left w:val="nil"/>
              <w:bottom w:val="single" w:sz="4" w:space="0" w:color="auto"/>
              <w:right w:val="single" w:sz="4" w:space="0" w:color="auto"/>
            </w:tcBorders>
            <w:shd w:val="clear" w:color="auto" w:fill="auto"/>
            <w:vAlign w:val="center"/>
          </w:tcPr>
          <w:p w14:paraId="63F605EF" w14:textId="77777777" w:rsidR="004F6D08" w:rsidRPr="004F6D08" w:rsidRDefault="004F6D08" w:rsidP="00D971AC">
            <w:pPr>
              <w:jc w:val="center"/>
            </w:pPr>
            <w:r w:rsidRPr="004F6D08">
              <w:t>5 850 245,46</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4E9849" w14:textId="77777777" w:rsidR="004F6D08" w:rsidRPr="004F6D08" w:rsidRDefault="004F6D08" w:rsidP="00D971AC">
            <w:pPr>
              <w:jc w:val="center"/>
            </w:pPr>
            <w:r w:rsidRPr="004F6D08">
              <w:t>5 919 097,13</w:t>
            </w:r>
          </w:p>
        </w:tc>
      </w:tr>
      <w:tr w:rsidR="004F6D08" w:rsidRPr="004F6D08" w14:paraId="483FF6D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7A82996" w14:textId="77777777" w:rsidR="004F6D08" w:rsidRPr="004F6D08" w:rsidRDefault="004F6D08" w:rsidP="004F6D08">
            <w:pPr>
              <w:rPr>
                <w:bCs/>
                <w:color w:val="000000"/>
              </w:rPr>
            </w:pPr>
            <w:r w:rsidRPr="004F6D08">
              <w:rPr>
                <w:bCs/>
                <w:color w:val="000000"/>
              </w:rPr>
              <w:t>Погарское городское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9502361" w14:textId="77777777" w:rsidR="004F6D08" w:rsidRPr="004F6D08" w:rsidRDefault="004F6D08" w:rsidP="00D971AC">
            <w:pPr>
              <w:jc w:val="center"/>
            </w:pPr>
            <w:r w:rsidRPr="004F6D08">
              <w:t>3 567 363,26</w:t>
            </w:r>
          </w:p>
        </w:tc>
        <w:tc>
          <w:tcPr>
            <w:tcW w:w="932" w:type="pct"/>
            <w:tcBorders>
              <w:top w:val="single" w:sz="4" w:space="0" w:color="auto"/>
              <w:left w:val="nil"/>
              <w:bottom w:val="single" w:sz="4" w:space="0" w:color="auto"/>
              <w:right w:val="single" w:sz="4" w:space="0" w:color="auto"/>
            </w:tcBorders>
            <w:shd w:val="clear" w:color="auto" w:fill="auto"/>
            <w:vAlign w:val="center"/>
          </w:tcPr>
          <w:p w14:paraId="026A0973" w14:textId="77777777" w:rsidR="004F6D08" w:rsidRPr="004F6D08" w:rsidRDefault="004F6D08" w:rsidP="00D971AC">
            <w:pPr>
              <w:jc w:val="center"/>
            </w:pPr>
            <w:r w:rsidRPr="004F6D08">
              <w:t>3 418 530,09</w:t>
            </w:r>
          </w:p>
        </w:tc>
        <w:tc>
          <w:tcPr>
            <w:tcW w:w="1003" w:type="pct"/>
            <w:tcBorders>
              <w:top w:val="single" w:sz="4" w:space="0" w:color="auto"/>
              <w:left w:val="nil"/>
              <w:bottom w:val="single" w:sz="4" w:space="0" w:color="auto"/>
              <w:right w:val="single" w:sz="4" w:space="0" w:color="auto"/>
            </w:tcBorders>
            <w:shd w:val="clear" w:color="auto" w:fill="auto"/>
            <w:vAlign w:val="center"/>
          </w:tcPr>
          <w:p w14:paraId="38F91FA6" w14:textId="77777777" w:rsidR="004F6D08" w:rsidRPr="004F6D08" w:rsidRDefault="004F6D08" w:rsidP="00D971AC">
            <w:pPr>
              <w:jc w:val="center"/>
            </w:pPr>
            <w:r w:rsidRPr="004F6D08">
              <w:t>3 458 762,84</w:t>
            </w:r>
          </w:p>
        </w:tc>
      </w:tr>
      <w:tr w:rsidR="004F6D08" w:rsidRPr="004F6D08" w14:paraId="63FACE6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EDE7FA" w14:textId="77777777" w:rsidR="004F6D08" w:rsidRPr="004F6D08" w:rsidRDefault="004F6D08" w:rsidP="004F6D08">
            <w:pPr>
              <w:rPr>
                <w:bCs/>
                <w:color w:val="000000"/>
              </w:rPr>
            </w:pPr>
            <w:r w:rsidRPr="004F6D08">
              <w:rPr>
                <w:bCs/>
                <w:color w:val="000000"/>
              </w:rPr>
              <w:t>Почепское городское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9E95968" w14:textId="77777777" w:rsidR="004F6D08" w:rsidRPr="004F6D08" w:rsidRDefault="004F6D08" w:rsidP="00D971AC">
            <w:pPr>
              <w:jc w:val="center"/>
            </w:pPr>
            <w:r w:rsidRPr="004F6D08">
              <w:t>5 427 423,25</w:t>
            </w:r>
          </w:p>
        </w:tc>
        <w:tc>
          <w:tcPr>
            <w:tcW w:w="932" w:type="pct"/>
            <w:tcBorders>
              <w:top w:val="single" w:sz="4" w:space="0" w:color="auto"/>
              <w:left w:val="nil"/>
              <w:bottom w:val="single" w:sz="4" w:space="0" w:color="auto"/>
              <w:right w:val="single" w:sz="4" w:space="0" w:color="auto"/>
            </w:tcBorders>
            <w:shd w:val="clear" w:color="auto" w:fill="auto"/>
            <w:vAlign w:val="center"/>
          </w:tcPr>
          <w:p w14:paraId="4817C0B9" w14:textId="77777777" w:rsidR="004F6D08" w:rsidRPr="004F6D08" w:rsidRDefault="004F6D08" w:rsidP="00D971AC">
            <w:pPr>
              <w:jc w:val="center"/>
            </w:pPr>
            <w:r w:rsidRPr="004F6D08">
              <w:t>5 200 986,93</w:t>
            </w:r>
          </w:p>
        </w:tc>
        <w:tc>
          <w:tcPr>
            <w:tcW w:w="1003" w:type="pct"/>
            <w:tcBorders>
              <w:top w:val="single" w:sz="4" w:space="0" w:color="auto"/>
              <w:left w:val="nil"/>
              <w:bottom w:val="single" w:sz="4" w:space="0" w:color="auto"/>
              <w:right w:val="single" w:sz="4" w:space="0" w:color="auto"/>
            </w:tcBorders>
            <w:shd w:val="clear" w:color="auto" w:fill="auto"/>
            <w:vAlign w:val="center"/>
          </w:tcPr>
          <w:p w14:paraId="52496028" w14:textId="77777777" w:rsidR="004F6D08" w:rsidRPr="004F6D08" w:rsidRDefault="004F6D08" w:rsidP="00D971AC">
            <w:pPr>
              <w:jc w:val="center"/>
            </w:pPr>
            <w:r w:rsidRPr="004F6D08">
              <w:t>5 262 197,45</w:t>
            </w:r>
          </w:p>
        </w:tc>
      </w:tr>
      <w:tr w:rsidR="004F6D08" w:rsidRPr="004F6D08" w14:paraId="20E6FF3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7CD002A" w14:textId="77777777" w:rsidR="004F6D08" w:rsidRPr="004F6D08" w:rsidRDefault="004F6D08" w:rsidP="004F6D08">
            <w:pPr>
              <w:rPr>
                <w:bCs/>
                <w:color w:val="000000"/>
              </w:rPr>
            </w:pPr>
            <w:r w:rsidRPr="004F6D08">
              <w:rPr>
                <w:bCs/>
                <w:color w:val="000000"/>
              </w:rPr>
              <w:t>Рогнединское городское поселение Рогнединского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E8C0E51" w14:textId="77777777" w:rsidR="004F6D08" w:rsidRPr="004F6D08" w:rsidRDefault="004F6D08" w:rsidP="00D971AC">
            <w:pPr>
              <w:jc w:val="center"/>
            </w:pPr>
            <w:r w:rsidRPr="004F6D08">
              <w:t>2 000 000,00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E0E2911" w14:textId="77777777" w:rsidR="004F6D08" w:rsidRPr="004F6D08" w:rsidRDefault="004F6D08" w:rsidP="00D971AC">
            <w:pPr>
              <w:jc w:val="center"/>
            </w:pPr>
            <w:r w:rsidRPr="004F6D08">
              <w:t>2 000 000,00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04A63E4" w14:textId="77777777" w:rsidR="004F6D08" w:rsidRPr="004F6D08" w:rsidRDefault="004F6D08" w:rsidP="00D971AC">
            <w:pPr>
              <w:jc w:val="center"/>
            </w:pPr>
            <w:r w:rsidRPr="004F6D08">
              <w:t>2 000 000,00</w:t>
            </w:r>
          </w:p>
        </w:tc>
      </w:tr>
      <w:tr w:rsidR="004F6D08" w:rsidRPr="004F6D08" w14:paraId="3804CF1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D8BAB7" w14:textId="77777777" w:rsidR="004F6D08" w:rsidRPr="004F6D08" w:rsidRDefault="004F6D08" w:rsidP="004F6D08">
            <w:pPr>
              <w:rPr>
                <w:bCs/>
                <w:color w:val="000000"/>
              </w:rPr>
            </w:pPr>
            <w:r w:rsidRPr="004F6D08">
              <w:rPr>
                <w:bCs/>
                <w:color w:val="000000"/>
              </w:rPr>
              <w:t>Севское городское поселение Севского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D7FD600" w14:textId="77777777" w:rsidR="004F6D08" w:rsidRPr="004F6D08" w:rsidRDefault="004F6D08" w:rsidP="00D971AC">
            <w:pPr>
              <w:jc w:val="center"/>
            </w:pPr>
            <w:r w:rsidRPr="004F6D08">
              <w:t>2 713 521,63</w:t>
            </w:r>
          </w:p>
        </w:tc>
        <w:tc>
          <w:tcPr>
            <w:tcW w:w="932" w:type="pct"/>
            <w:tcBorders>
              <w:top w:val="single" w:sz="4" w:space="0" w:color="auto"/>
              <w:left w:val="nil"/>
              <w:bottom w:val="single" w:sz="4" w:space="0" w:color="auto"/>
              <w:right w:val="single" w:sz="4" w:space="0" w:color="auto"/>
            </w:tcBorders>
            <w:shd w:val="clear" w:color="auto" w:fill="auto"/>
            <w:vAlign w:val="center"/>
          </w:tcPr>
          <w:p w14:paraId="7C417777" w14:textId="77777777" w:rsidR="004F6D08" w:rsidRPr="004F6D08" w:rsidRDefault="004F6D08" w:rsidP="00D971AC">
            <w:pPr>
              <w:jc w:val="center"/>
            </w:pPr>
            <w:r w:rsidRPr="004F6D08">
              <w:t>2 600 311,39</w:t>
            </w:r>
          </w:p>
        </w:tc>
        <w:tc>
          <w:tcPr>
            <w:tcW w:w="1003" w:type="pct"/>
            <w:tcBorders>
              <w:top w:val="single" w:sz="4" w:space="0" w:color="auto"/>
              <w:left w:val="nil"/>
              <w:bottom w:val="single" w:sz="4" w:space="0" w:color="auto"/>
              <w:right w:val="single" w:sz="4" w:space="0" w:color="auto"/>
            </w:tcBorders>
            <w:shd w:val="clear" w:color="auto" w:fill="auto"/>
            <w:vAlign w:val="center"/>
          </w:tcPr>
          <w:p w14:paraId="76911CA5" w14:textId="77777777" w:rsidR="004F6D08" w:rsidRPr="004F6D08" w:rsidRDefault="004F6D08" w:rsidP="00D971AC">
            <w:pPr>
              <w:jc w:val="center"/>
            </w:pPr>
            <w:r w:rsidRPr="004F6D08">
              <w:t>2 630 914,51</w:t>
            </w:r>
          </w:p>
        </w:tc>
      </w:tr>
      <w:tr w:rsidR="004F6D08" w:rsidRPr="004F6D08" w14:paraId="10A6897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889306" w14:textId="77777777" w:rsidR="004F6D08" w:rsidRPr="004F6D08" w:rsidRDefault="004F6D08" w:rsidP="004F6D08">
            <w:pPr>
              <w:rPr>
                <w:bCs/>
                <w:color w:val="000000"/>
              </w:rPr>
            </w:pPr>
            <w:r w:rsidRPr="004F6D08">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7D0A79" w14:textId="77777777" w:rsidR="004F6D08" w:rsidRPr="004F6D08" w:rsidRDefault="004F6D08" w:rsidP="00D971AC">
            <w:pPr>
              <w:jc w:val="center"/>
            </w:pPr>
            <w:r w:rsidRPr="004F6D08">
              <w:t>12 858 163,40</w:t>
            </w:r>
          </w:p>
        </w:tc>
        <w:tc>
          <w:tcPr>
            <w:tcW w:w="932" w:type="pct"/>
            <w:tcBorders>
              <w:top w:val="single" w:sz="4" w:space="0" w:color="auto"/>
              <w:left w:val="nil"/>
              <w:bottom w:val="single" w:sz="4" w:space="0" w:color="auto"/>
              <w:right w:val="single" w:sz="4" w:space="0" w:color="auto"/>
            </w:tcBorders>
            <w:shd w:val="clear" w:color="auto" w:fill="auto"/>
            <w:vAlign w:val="center"/>
          </w:tcPr>
          <w:p w14:paraId="25078DC3" w14:textId="77777777" w:rsidR="004F6D08" w:rsidRPr="004F6D08" w:rsidRDefault="004F6D08" w:rsidP="00D971AC">
            <w:pPr>
              <w:jc w:val="center"/>
            </w:pPr>
            <w:r w:rsidRPr="004F6D08">
              <w:t>12 321 710,82</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D64875" w14:textId="77777777" w:rsidR="004F6D08" w:rsidRPr="004F6D08" w:rsidRDefault="004F6D08" w:rsidP="00D971AC">
            <w:pPr>
              <w:jc w:val="center"/>
            </w:pPr>
            <w:r w:rsidRPr="004F6D08">
              <w:t>12 466 725,30</w:t>
            </w:r>
          </w:p>
        </w:tc>
      </w:tr>
      <w:tr w:rsidR="004F6D08" w:rsidRPr="004F6D08" w14:paraId="1027859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F3A531" w14:textId="77777777" w:rsidR="004F6D08" w:rsidRPr="004F6D08" w:rsidRDefault="004F6D08" w:rsidP="004F6D08">
            <w:pPr>
              <w:rPr>
                <w:bCs/>
                <w:color w:val="000000"/>
              </w:rPr>
            </w:pPr>
            <w:r w:rsidRPr="004F6D08">
              <w:rPr>
                <w:bCs/>
                <w:color w:val="000000"/>
              </w:rPr>
              <w:t>Суземское городское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1152D48" w14:textId="77777777" w:rsidR="004F6D08" w:rsidRPr="004F6D08" w:rsidRDefault="004F6D08" w:rsidP="00D971AC">
            <w:pPr>
              <w:jc w:val="center"/>
            </w:pPr>
            <w:r w:rsidRPr="004F6D08">
              <w:t>3 257 289,93</w:t>
            </w:r>
          </w:p>
        </w:tc>
        <w:tc>
          <w:tcPr>
            <w:tcW w:w="932" w:type="pct"/>
            <w:tcBorders>
              <w:top w:val="single" w:sz="4" w:space="0" w:color="auto"/>
              <w:left w:val="nil"/>
              <w:bottom w:val="single" w:sz="4" w:space="0" w:color="auto"/>
              <w:right w:val="single" w:sz="4" w:space="0" w:color="auto"/>
            </w:tcBorders>
            <w:shd w:val="clear" w:color="auto" w:fill="auto"/>
            <w:vAlign w:val="center"/>
          </w:tcPr>
          <w:p w14:paraId="4476ECE3" w14:textId="77777777" w:rsidR="004F6D08" w:rsidRPr="004F6D08" w:rsidRDefault="004F6D08" w:rsidP="00D971AC">
            <w:pPr>
              <w:jc w:val="center"/>
            </w:pPr>
            <w:r w:rsidRPr="004F6D08">
              <w:t>3 121 393,26</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6A901E" w14:textId="77777777" w:rsidR="004F6D08" w:rsidRPr="004F6D08" w:rsidRDefault="004F6D08" w:rsidP="00D971AC">
            <w:pPr>
              <w:jc w:val="center"/>
            </w:pPr>
            <w:r w:rsidRPr="004F6D08">
              <w:t>3 158 129,00</w:t>
            </w:r>
          </w:p>
        </w:tc>
      </w:tr>
      <w:tr w:rsidR="004F6D08" w:rsidRPr="004F6D08" w14:paraId="7C1B64D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73D08FC" w14:textId="77777777" w:rsidR="004F6D08" w:rsidRPr="004F6D08" w:rsidRDefault="004F6D08" w:rsidP="004F6D08">
            <w:pPr>
              <w:rPr>
                <w:bCs/>
                <w:color w:val="000000"/>
              </w:rPr>
            </w:pPr>
            <w:r w:rsidRPr="004F6D08">
              <w:rPr>
                <w:bCs/>
                <w:color w:val="000000"/>
              </w:rPr>
              <w:t>Трубчевское городское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B8E938C" w14:textId="77777777" w:rsidR="004F6D08" w:rsidRPr="004F6D08" w:rsidRDefault="004F6D08" w:rsidP="00D971AC">
            <w:pPr>
              <w:jc w:val="center"/>
            </w:pPr>
            <w:r w:rsidRPr="004F6D08">
              <w:t>4 984 352,78</w:t>
            </w:r>
          </w:p>
        </w:tc>
        <w:tc>
          <w:tcPr>
            <w:tcW w:w="932" w:type="pct"/>
            <w:tcBorders>
              <w:top w:val="single" w:sz="4" w:space="0" w:color="auto"/>
              <w:left w:val="nil"/>
              <w:bottom w:val="single" w:sz="4" w:space="0" w:color="auto"/>
              <w:right w:val="single" w:sz="4" w:space="0" w:color="auto"/>
            </w:tcBorders>
            <w:shd w:val="clear" w:color="auto" w:fill="auto"/>
            <w:vAlign w:val="center"/>
          </w:tcPr>
          <w:p w14:paraId="07BF4033" w14:textId="77777777" w:rsidR="004F6D08" w:rsidRPr="004F6D08" w:rsidRDefault="004F6D08" w:rsidP="00D971AC">
            <w:pPr>
              <w:jc w:val="center"/>
            </w:pPr>
            <w:r w:rsidRPr="004F6D08">
              <w:t>4 776 401,69</w:t>
            </w:r>
          </w:p>
        </w:tc>
        <w:tc>
          <w:tcPr>
            <w:tcW w:w="1003" w:type="pct"/>
            <w:tcBorders>
              <w:top w:val="single" w:sz="4" w:space="0" w:color="auto"/>
              <w:left w:val="nil"/>
              <w:bottom w:val="single" w:sz="4" w:space="0" w:color="auto"/>
              <w:right w:val="single" w:sz="4" w:space="0" w:color="auto"/>
            </w:tcBorders>
            <w:shd w:val="clear" w:color="auto" w:fill="auto"/>
            <w:vAlign w:val="center"/>
          </w:tcPr>
          <w:p w14:paraId="4F0E8BF0" w14:textId="77777777" w:rsidR="004F6D08" w:rsidRPr="004F6D08" w:rsidRDefault="004F6D08" w:rsidP="00D971AC">
            <w:pPr>
              <w:jc w:val="center"/>
            </w:pPr>
            <w:r w:rsidRPr="004F6D08">
              <w:t>4 832 615,27</w:t>
            </w:r>
          </w:p>
        </w:tc>
      </w:tr>
      <w:tr w:rsidR="004F6D08" w:rsidRPr="004F6D08" w14:paraId="1C38D78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1F90A43" w14:textId="77777777" w:rsidR="004F6D08" w:rsidRPr="004F6D08" w:rsidRDefault="004F6D08" w:rsidP="004F6D08">
            <w:pPr>
              <w:rPr>
                <w:bCs/>
                <w:color w:val="000000"/>
              </w:rPr>
            </w:pPr>
            <w:r w:rsidRPr="004F6D08">
              <w:rPr>
                <w:bCs/>
                <w:color w:val="000000"/>
              </w:rPr>
              <w:t>Белоберезковское городское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A0B8AFA" w14:textId="77777777" w:rsidR="004F6D08" w:rsidRPr="004F6D08" w:rsidRDefault="004F6D08" w:rsidP="00D971AC">
            <w:pPr>
              <w:jc w:val="center"/>
            </w:pPr>
            <w:r w:rsidRPr="004F6D08">
              <w:t>2 119 594,40</w:t>
            </w:r>
          </w:p>
        </w:tc>
        <w:tc>
          <w:tcPr>
            <w:tcW w:w="932" w:type="pct"/>
            <w:tcBorders>
              <w:top w:val="single" w:sz="4" w:space="0" w:color="auto"/>
              <w:left w:val="nil"/>
              <w:bottom w:val="single" w:sz="4" w:space="0" w:color="auto"/>
              <w:right w:val="single" w:sz="4" w:space="0" w:color="auto"/>
            </w:tcBorders>
            <w:shd w:val="clear" w:color="auto" w:fill="auto"/>
            <w:vAlign w:val="center"/>
          </w:tcPr>
          <w:p w14:paraId="77DF5C1A" w14:textId="77777777" w:rsidR="004F6D08" w:rsidRPr="004F6D08" w:rsidRDefault="004F6D08" w:rsidP="00D971AC">
            <w:pPr>
              <w:jc w:val="center"/>
            </w:pPr>
            <w:r w:rsidRPr="004F6D08">
              <w:t>2 031 163,28</w:t>
            </w:r>
          </w:p>
        </w:tc>
        <w:tc>
          <w:tcPr>
            <w:tcW w:w="1003" w:type="pct"/>
            <w:tcBorders>
              <w:top w:val="single" w:sz="4" w:space="0" w:color="auto"/>
              <w:left w:val="nil"/>
              <w:bottom w:val="single" w:sz="4" w:space="0" w:color="auto"/>
              <w:right w:val="single" w:sz="4" w:space="0" w:color="auto"/>
            </w:tcBorders>
            <w:shd w:val="clear" w:color="auto" w:fill="auto"/>
            <w:vAlign w:val="center"/>
          </w:tcPr>
          <w:p w14:paraId="4EDD55FE" w14:textId="77777777" w:rsidR="004F6D08" w:rsidRPr="004F6D08" w:rsidRDefault="004F6D08" w:rsidP="00D971AC">
            <w:pPr>
              <w:jc w:val="center"/>
            </w:pPr>
            <w:r w:rsidRPr="004F6D08">
              <w:t>2 055 068,08</w:t>
            </w:r>
          </w:p>
        </w:tc>
      </w:tr>
      <w:tr w:rsidR="004F6D08" w:rsidRPr="004F6D08" w14:paraId="101EAD5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BB213BD" w14:textId="77777777" w:rsidR="004F6D08" w:rsidRPr="004F6D08" w:rsidRDefault="004F6D08" w:rsidP="004F6D08">
            <w:pPr>
              <w:rPr>
                <w:bCs/>
                <w:color w:val="000000"/>
              </w:rPr>
            </w:pPr>
            <w:r w:rsidRPr="004F6D08">
              <w:rPr>
                <w:bCs/>
                <w:color w:val="000000"/>
              </w:rPr>
              <w:t>Унечское городское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9AC197F" w14:textId="77777777" w:rsidR="004F6D08" w:rsidRPr="004F6D08" w:rsidRDefault="004F6D08" w:rsidP="00D971AC">
            <w:pPr>
              <w:jc w:val="center"/>
            </w:pPr>
            <w:r w:rsidRPr="004F6D08">
              <w:t>9 086 744,53</w:t>
            </w:r>
          </w:p>
        </w:tc>
        <w:tc>
          <w:tcPr>
            <w:tcW w:w="932" w:type="pct"/>
            <w:tcBorders>
              <w:top w:val="single" w:sz="4" w:space="0" w:color="auto"/>
              <w:left w:val="nil"/>
              <w:bottom w:val="single" w:sz="4" w:space="0" w:color="auto"/>
              <w:right w:val="single" w:sz="4" w:space="0" w:color="auto"/>
            </w:tcBorders>
            <w:shd w:val="clear" w:color="auto" w:fill="auto"/>
            <w:vAlign w:val="center"/>
          </w:tcPr>
          <w:p w14:paraId="2A5ADCD4" w14:textId="77777777" w:rsidR="004F6D08" w:rsidRPr="004F6D08" w:rsidRDefault="004F6D08" w:rsidP="00D971AC">
            <w:pPr>
              <w:jc w:val="center"/>
            </w:pPr>
            <w:r w:rsidRPr="004F6D08">
              <w:t>8 707 638,48</w:t>
            </w:r>
          </w:p>
        </w:tc>
        <w:tc>
          <w:tcPr>
            <w:tcW w:w="1003" w:type="pct"/>
            <w:tcBorders>
              <w:top w:val="single" w:sz="4" w:space="0" w:color="auto"/>
              <w:left w:val="nil"/>
              <w:bottom w:val="single" w:sz="4" w:space="0" w:color="auto"/>
              <w:right w:val="single" w:sz="4" w:space="0" w:color="auto"/>
            </w:tcBorders>
            <w:shd w:val="clear" w:color="auto" w:fill="auto"/>
            <w:vAlign w:val="center"/>
          </w:tcPr>
          <w:p w14:paraId="7AD673A0" w14:textId="77777777" w:rsidR="004F6D08" w:rsidRPr="004F6D08" w:rsidRDefault="004F6D08" w:rsidP="00D971AC">
            <w:pPr>
              <w:jc w:val="center"/>
            </w:pPr>
            <w:r w:rsidRPr="004F6D08">
              <w:t>8 810 118,86</w:t>
            </w:r>
          </w:p>
        </w:tc>
      </w:tr>
      <w:tr w:rsidR="004F6D08" w:rsidRPr="004F6D08" w14:paraId="183ED7C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3EC07B9" w14:textId="77777777" w:rsidR="004F6D08" w:rsidRPr="004F6D08" w:rsidRDefault="004F6D08" w:rsidP="004F6D08">
            <w:pPr>
              <w:rPr>
                <w:b/>
                <w:bCs/>
                <w:color w:val="000000"/>
              </w:rPr>
            </w:pPr>
            <w:r w:rsidRPr="004F6D08">
              <w:rPr>
                <w:b/>
                <w:bCs/>
                <w:color w:val="000000"/>
              </w:rPr>
              <w:t>ИТОГО:</w:t>
            </w:r>
          </w:p>
        </w:tc>
        <w:tc>
          <w:tcPr>
            <w:tcW w:w="1005" w:type="pct"/>
            <w:tcBorders>
              <w:top w:val="single" w:sz="4" w:space="0" w:color="auto"/>
              <w:left w:val="nil"/>
              <w:bottom w:val="single" w:sz="4" w:space="0" w:color="auto"/>
              <w:right w:val="single" w:sz="4" w:space="0" w:color="auto"/>
            </w:tcBorders>
            <w:shd w:val="clear" w:color="auto" w:fill="auto"/>
          </w:tcPr>
          <w:p w14:paraId="10F0EB06" w14:textId="77777777" w:rsidR="004F6D08" w:rsidRPr="004F6D08" w:rsidRDefault="004F6D08" w:rsidP="004F6D08">
            <w:pPr>
              <w:jc w:val="center"/>
              <w:rPr>
                <w:b/>
              </w:rPr>
            </w:pPr>
            <w:r w:rsidRPr="004F6D08">
              <w:rPr>
                <w:b/>
              </w:rPr>
              <w:t>308 548 383,84</w:t>
            </w:r>
          </w:p>
        </w:tc>
        <w:tc>
          <w:tcPr>
            <w:tcW w:w="932" w:type="pct"/>
            <w:tcBorders>
              <w:top w:val="single" w:sz="4" w:space="0" w:color="auto"/>
              <w:left w:val="nil"/>
              <w:bottom w:val="single" w:sz="4" w:space="0" w:color="auto"/>
              <w:right w:val="single" w:sz="4" w:space="0" w:color="auto"/>
            </w:tcBorders>
            <w:shd w:val="clear" w:color="auto" w:fill="auto"/>
          </w:tcPr>
          <w:p w14:paraId="0574FC1B" w14:textId="77777777" w:rsidR="004F6D08" w:rsidRPr="004F6D08" w:rsidRDefault="004F6D08" w:rsidP="004F6D08">
            <w:pPr>
              <w:jc w:val="center"/>
              <w:rPr>
                <w:b/>
              </w:rPr>
            </w:pPr>
            <w:r w:rsidRPr="004F6D08">
              <w:rPr>
                <w:b/>
              </w:rPr>
              <w:t>296 259 595,96</w:t>
            </w:r>
          </w:p>
        </w:tc>
        <w:tc>
          <w:tcPr>
            <w:tcW w:w="1003" w:type="pct"/>
            <w:tcBorders>
              <w:top w:val="single" w:sz="4" w:space="0" w:color="auto"/>
              <w:left w:val="nil"/>
              <w:bottom w:val="single" w:sz="4" w:space="0" w:color="auto"/>
              <w:right w:val="single" w:sz="4" w:space="0" w:color="auto"/>
            </w:tcBorders>
            <w:shd w:val="clear" w:color="auto" w:fill="auto"/>
          </w:tcPr>
          <w:p w14:paraId="73F850C0" w14:textId="77777777" w:rsidR="004F6D08" w:rsidRPr="004F6D08" w:rsidRDefault="004F6D08" w:rsidP="004F6D08">
            <w:pPr>
              <w:jc w:val="center"/>
              <w:rPr>
                <w:b/>
              </w:rPr>
            </w:pPr>
            <w:r w:rsidRPr="004F6D08">
              <w:rPr>
                <w:b/>
              </w:rPr>
              <w:t>299 581 515,15</w:t>
            </w:r>
          </w:p>
        </w:tc>
      </w:tr>
    </w:tbl>
    <w:p w14:paraId="6E96A808" w14:textId="6B87EE21" w:rsidR="00E71538" w:rsidRPr="00B72DB0"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B72DB0">
        <w:rPr>
          <w:color w:val="000000"/>
          <w:sz w:val="28"/>
          <w:szCs w:val="28"/>
          <w:lang w:val="en-US"/>
        </w:rPr>
        <w:t>12</w:t>
      </w:r>
    </w:p>
    <w:p w14:paraId="24B934F7" w14:textId="5E44EA06" w:rsidR="00E71538" w:rsidRPr="00E71538" w:rsidRDefault="00B72DB0" w:rsidP="00E71538">
      <w:pPr>
        <w:spacing w:before="240"/>
        <w:jc w:val="center"/>
        <w:rPr>
          <w:b/>
          <w:bCs/>
          <w:color w:val="000000"/>
          <w:sz w:val="28"/>
          <w:szCs w:val="28"/>
        </w:rPr>
      </w:pPr>
      <w:r w:rsidRPr="00B72DB0">
        <w:rPr>
          <w:b/>
          <w:bCs/>
          <w:color w:val="000000"/>
          <w:sz w:val="28"/>
          <w:szCs w:val="28"/>
        </w:rPr>
        <w:t>Распределение субсидий бюджетам муниципальных районов (муниципальных округов, городских округов) на модернизацию муниципальных учреждений культуры (учреждений дополнительного образования сферы культуры) в рамках регионального проекта «Семейные ценности и инфраструктура культуры (Брянская область)» государственной программы «Развитие культуры и туризма в Брянской области»</w:t>
      </w:r>
    </w:p>
    <w:p w14:paraId="7031BD85"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233D4439"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096B2"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2BE1FC6A" w14:textId="66B9923D"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179D2881" w14:textId="3C7608E6"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0327A6F9" w14:textId="1AB65ECC" w:rsidR="00E71538" w:rsidRPr="00FC4AC6" w:rsidRDefault="00C94375" w:rsidP="00B46152">
            <w:pPr>
              <w:jc w:val="center"/>
              <w:rPr>
                <w:b/>
                <w:bCs/>
                <w:color w:val="000000"/>
              </w:rPr>
            </w:pPr>
            <w:r>
              <w:rPr>
                <w:b/>
                <w:bCs/>
                <w:color w:val="000000"/>
              </w:rPr>
              <w:t>2028 год</w:t>
            </w:r>
          </w:p>
        </w:tc>
      </w:tr>
      <w:tr w:rsidR="00E71538" w:rsidRPr="00FC4AC6" w14:paraId="19E079DA"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06F072B"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3E72B98A"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5244B076"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326F31" w14:textId="77777777" w:rsidR="00E71538" w:rsidRPr="00FC4AC6" w:rsidRDefault="00E71538" w:rsidP="00B46152">
            <w:pPr>
              <w:jc w:val="center"/>
              <w:rPr>
                <w:bCs/>
                <w:color w:val="000000"/>
              </w:rPr>
            </w:pPr>
            <w:r w:rsidRPr="00FC4AC6">
              <w:rPr>
                <w:bCs/>
                <w:color w:val="000000"/>
              </w:rPr>
              <w:t>4</w:t>
            </w:r>
          </w:p>
        </w:tc>
      </w:tr>
      <w:tr w:rsidR="008671E4" w:rsidRPr="008671E4" w14:paraId="70ACEADF"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43F8C57" w14:textId="77777777" w:rsidR="008671E4" w:rsidRPr="008671E4" w:rsidRDefault="008671E4" w:rsidP="008671E4">
            <w:pPr>
              <w:rPr>
                <w:bCs/>
                <w:color w:val="000000"/>
              </w:rPr>
            </w:pPr>
            <w:r w:rsidRPr="008671E4">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14F796C3" w14:textId="77777777" w:rsidR="008671E4" w:rsidRPr="008671E4" w:rsidRDefault="008671E4" w:rsidP="008671E4">
            <w:pPr>
              <w:jc w:val="center"/>
              <w:rPr>
                <w:bCs/>
                <w:color w:val="000000"/>
              </w:rPr>
            </w:pPr>
            <w:r w:rsidRPr="008671E4">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95F704F" w14:textId="77777777" w:rsidR="008671E4" w:rsidRPr="008671E4" w:rsidRDefault="008671E4" w:rsidP="008671E4">
            <w:pPr>
              <w:jc w:val="center"/>
              <w:rPr>
                <w:bCs/>
                <w:color w:val="000000"/>
              </w:rPr>
            </w:pPr>
            <w:r w:rsidRPr="008671E4">
              <w:rPr>
                <w:bCs/>
                <w:color w:val="000000"/>
              </w:rPr>
              <w:t>90 284 040,41</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646CC0" w14:textId="77777777" w:rsidR="008671E4" w:rsidRPr="008671E4" w:rsidRDefault="008671E4" w:rsidP="008671E4">
            <w:pPr>
              <w:jc w:val="center"/>
              <w:rPr>
                <w:bCs/>
                <w:color w:val="000000"/>
              </w:rPr>
            </w:pPr>
            <w:r w:rsidRPr="008671E4">
              <w:rPr>
                <w:bCs/>
                <w:color w:val="000000"/>
              </w:rPr>
              <w:t>162 241 212,13</w:t>
            </w:r>
          </w:p>
        </w:tc>
      </w:tr>
      <w:tr w:rsidR="008671E4" w:rsidRPr="008671E4" w14:paraId="6E5E151D"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4BB6725" w14:textId="77777777" w:rsidR="008671E4" w:rsidRPr="008671E4" w:rsidRDefault="008671E4" w:rsidP="008671E4">
            <w:pPr>
              <w:rPr>
                <w:bCs/>
                <w:color w:val="000000"/>
              </w:rPr>
            </w:pPr>
            <w:r w:rsidRPr="008671E4">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470D348" w14:textId="77777777" w:rsidR="008671E4" w:rsidRPr="008671E4" w:rsidRDefault="008671E4" w:rsidP="008671E4">
            <w:pPr>
              <w:jc w:val="center"/>
              <w:rPr>
                <w:bCs/>
                <w:color w:val="000000"/>
              </w:rPr>
            </w:pPr>
            <w:r w:rsidRPr="008671E4">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76626A8" w14:textId="77777777" w:rsidR="008671E4" w:rsidRPr="008671E4" w:rsidRDefault="008671E4" w:rsidP="008671E4">
            <w:pPr>
              <w:jc w:val="center"/>
              <w:rPr>
                <w:bCs/>
                <w:color w:val="000000"/>
              </w:rPr>
            </w:pPr>
            <w:r w:rsidRPr="008671E4">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4E5C908" w14:textId="77777777" w:rsidR="008671E4" w:rsidRPr="008671E4" w:rsidRDefault="008671E4" w:rsidP="008671E4">
            <w:pPr>
              <w:jc w:val="center"/>
              <w:rPr>
                <w:bCs/>
                <w:color w:val="000000"/>
              </w:rPr>
            </w:pPr>
            <w:r w:rsidRPr="008671E4">
              <w:rPr>
                <w:bCs/>
                <w:color w:val="000000"/>
              </w:rPr>
              <w:t>42 896 061,00</w:t>
            </w:r>
          </w:p>
        </w:tc>
      </w:tr>
      <w:tr w:rsidR="008671E4" w:rsidRPr="008671E4" w14:paraId="6B92B9D2"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A5CF83E" w14:textId="77777777" w:rsidR="008671E4" w:rsidRPr="008671E4" w:rsidRDefault="008671E4" w:rsidP="008671E4">
            <w:pPr>
              <w:rPr>
                <w:b/>
                <w:color w:val="000000"/>
              </w:rPr>
            </w:pPr>
            <w:r w:rsidRPr="008671E4">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4BAC1BFE" w14:textId="77777777" w:rsidR="008671E4" w:rsidRPr="008671E4" w:rsidRDefault="008671E4" w:rsidP="008671E4">
            <w:pPr>
              <w:jc w:val="center"/>
              <w:rPr>
                <w:b/>
                <w:color w:val="000000"/>
              </w:rPr>
            </w:pPr>
            <w:r w:rsidRPr="008671E4">
              <w:rPr>
                <w:b/>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4BAC554" w14:textId="77777777" w:rsidR="008671E4" w:rsidRPr="008671E4" w:rsidRDefault="008671E4" w:rsidP="008671E4">
            <w:pPr>
              <w:jc w:val="center"/>
              <w:rPr>
                <w:b/>
                <w:color w:val="000000"/>
              </w:rPr>
            </w:pPr>
            <w:r w:rsidRPr="008671E4">
              <w:rPr>
                <w:b/>
                <w:color w:val="000000"/>
              </w:rPr>
              <w:t>90 284 040,41</w:t>
            </w:r>
          </w:p>
        </w:tc>
        <w:tc>
          <w:tcPr>
            <w:tcW w:w="1003" w:type="pct"/>
            <w:tcBorders>
              <w:top w:val="single" w:sz="4" w:space="0" w:color="auto"/>
              <w:left w:val="nil"/>
              <w:bottom w:val="single" w:sz="4" w:space="0" w:color="auto"/>
              <w:right w:val="single" w:sz="4" w:space="0" w:color="auto"/>
            </w:tcBorders>
            <w:shd w:val="clear" w:color="auto" w:fill="auto"/>
            <w:vAlign w:val="center"/>
          </w:tcPr>
          <w:p w14:paraId="2C30EA21" w14:textId="77777777" w:rsidR="008671E4" w:rsidRPr="008671E4" w:rsidRDefault="008671E4" w:rsidP="008671E4">
            <w:pPr>
              <w:jc w:val="center"/>
              <w:rPr>
                <w:b/>
                <w:color w:val="000000"/>
              </w:rPr>
            </w:pPr>
            <w:r w:rsidRPr="008671E4">
              <w:rPr>
                <w:b/>
                <w:color w:val="000000"/>
              </w:rPr>
              <w:t>205 137 273,13</w:t>
            </w:r>
          </w:p>
        </w:tc>
      </w:tr>
    </w:tbl>
    <w:p w14:paraId="53AF6BDF" w14:textId="77777777" w:rsidR="00E71538" w:rsidRDefault="00E71538" w:rsidP="00E71538">
      <w:pPr>
        <w:jc w:val="right"/>
        <w:rPr>
          <w:sz w:val="28"/>
          <w:szCs w:val="28"/>
        </w:rPr>
      </w:pPr>
    </w:p>
    <w:p w14:paraId="0BCA3563" w14:textId="0D074F05" w:rsidR="00E71538" w:rsidRPr="008671E4"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8671E4">
        <w:rPr>
          <w:color w:val="000000"/>
          <w:sz w:val="28"/>
          <w:szCs w:val="28"/>
          <w:lang w:val="en-US"/>
        </w:rPr>
        <w:t>13</w:t>
      </w:r>
    </w:p>
    <w:p w14:paraId="676ED59A" w14:textId="26BB0CA9" w:rsidR="00E71538" w:rsidRPr="00FC4AC6" w:rsidRDefault="008671E4" w:rsidP="00E71538">
      <w:pPr>
        <w:spacing w:before="240"/>
        <w:jc w:val="center"/>
        <w:rPr>
          <w:b/>
          <w:sz w:val="28"/>
          <w:szCs w:val="28"/>
        </w:rPr>
      </w:pPr>
      <w:r w:rsidRPr="008671E4">
        <w:rPr>
          <w:b/>
          <w:sz w:val="28"/>
          <w:szCs w:val="28"/>
        </w:rPr>
        <w:t>Распределение субсидий бюджетам муниципальных районов (муниципальных округов, городских округов) на государственную поддержку отрасли культуры в рамках регионального проекта «Семейные ценности и инфраструктура культуры (Брянская область)» государственной программы «Развитие культуры и туризма в Брянской области»</w:t>
      </w:r>
    </w:p>
    <w:p w14:paraId="22056F75"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25E9744C"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918E4E"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7C0D2604" w14:textId="50074DF6"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1F7865EF" w14:textId="1559CFB4"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8EB4CAD" w14:textId="285E17C0" w:rsidR="00E71538" w:rsidRPr="00FC4AC6" w:rsidRDefault="00C94375" w:rsidP="00B46152">
            <w:pPr>
              <w:jc w:val="center"/>
              <w:rPr>
                <w:b/>
                <w:bCs/>
                <w:color w:val="000000"/>
              </w:rPr>
            </w:pPr>
            <w:r>
              <w:rPr>
                <w:b/>
                <w:bCs/>
                <w:color w:val="000000"/>
              </w:rPr>
              <w:t>2028 год</w:t>
            </w:r>
          </w:p>
        </w:tc>
      </w:tr>
      <w:tr w:rsidR="00E71538" w:rsidRPr="00FC4AC6" w14:paraId="1464FCF5"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81F4D39"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33E22D5E"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06F348B1"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3E38641A" w14:textId="77777777" w:rsidR="00E71538" w:rsidRPr="00FC4AC6" w:rsidRDefault="00E71538" w:rsidP="00B46152">
            <w:pPr>
              <w:jc w:val="center"/>
              <w:rPr>
                <w:bCs/>
                <w:color w:val="000000"/>
              </w:rPr>
            </w:pPr>
            <w:r w:rsidRPr="00FC4AC6">
              <w:rPr>
                <w:bCs/>
                <w:color w:val="000000"/>
              </w:rPr>
              <w:t>4</w:t>
            </w:r>
          </w:p>
        </w:tc>
      </w:tr>
      <w:tr w:rsidR="008671E4" w:rsidRPr="008671E4" w14:paraId="47024D66"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7AD80D3" w14:textId="77777777" w:rsidR="008671E4" w:rsidRPr="008671E4" w:rsidRDefault="008671E4" w:rsidP="008671E4">
            <w:pPr>
              <w:rPr>
                <w:bCs/>
                <w:color w:val="000000"/>
              </w:rPr>
            </w:pPr>
            <w:r w:rsidRPr="008671E4">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6340708" w14:textId="77777777" w:rsidR="008671E4" w:rsidRPr="008671E4" w:rsidRDefault="008671E4" w:rsidP="008671E4">
            <w:pPr>
              <w:jc w:val="center"/>
              <w:rPr>
                <w:bCs/>
                <w:color w:val="000000"/>
              </w:rPr>
            </w:pPr>
            <w:r w:rsidRPr="008671E4">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FE725C" w14:textId="77777777" w:rsidR="008671E4" w:rsidRPr="008671E4" w:rsidRDefault="008671E4" w:rsidP="008671E4">
            <w:pPr>
              <w:jc w:val="center"/>
              <w:rPr>
                <w:bCs/>
                <w:color w:val="000000"/>
              </w:rPr>
            </w:pPr>
            <w:r w:rsidRPr="008671E4">
              <w:rPr>
                <w:bCs/>
                <w:color w:val="000000"/>
              </w:rPr>
              <w:t>4 374 385,00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75EC99" w14:textId="77777777" w:rsidR="008671E4" w:rsidRPr="008671E4" w:rsidRDefault="008671E4" w:rsidP="008671E4">
            <w:pPr>
              <w:jc w:val="center"/>
              <w:rPr>
                <w:bCs/>
                <w:color w:val="000000"/>
              </w:rPr>
            </w:pPr>
            <w:r w:rsidRPr="008671E4">
              <w:rPr>
                <w:bCs/>
                <w:color w:val="000000"/>
              </w:rPr>
              <w:t>0,00</w:t>
            </w:r>
          </w:p>
        </w:tc>
      </w:tr>
      <w:tr w:rsidR="008671E4" w:rsidRPr="008671E4" w14:paraId="43346F78"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E601527" w14:textId="77777777" w:rsidR="008671E4" w:rsidRPr="008671E4" w:rsidRDefault="008671E4" w:rsidP="008671E4">
            <w:pPr>
              <w:rPr>
                <w:bCs/>
                <w:color w:val="000000"/>
              </w:rPr>
            </w:pPr>
            <w:r w:rsidRPr="008671E4">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71848F8" w14:textId="77777777" w:rsidR="008671E4" w:rsidRPr="008671E4" w:rsidRDefault="008671E4" w:rsidP="008671E4">
            <w:pPr>
              <w:jc w:val="center"/>
              <w:rPr>
                <w:bCs/>
                <w:color w:val="000000"/>
              </w:rPr>
            </w:pPr>
            <w:r w:rsidRPr="008671E4">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9B416BA" w14:textId="77777777" w:rsidR="008671E4" w:rsidRPr="008671E4" w:rsidRDefault="008671E4" w:rsidP="008671E4">
            <w:pPr>
              <w:jc w:val="center"/>
              <w:rPr>
                <w:bCs/>
                <w:color w:val="000000"/>
              </w:rPr>
            </w:pPr>
            <w:r w:rsidRPr="008671E4">
              <w:rPr>
                <w:bCs/>
                <w:color w:val="000000"/>
              </w:rPr>
              <w:t>3 389 398,00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CD8C619" w14:textId="77777777" w:rsidR="008671E4" w:rsidRPr="008671E4" w:rsidRDefault="008671E4" w:rsidP="008671E4">
            <w:pPr>
              <w:jc w:val="center"/>
              <w:rPr>
                <w:bCs/>
                <w:color w:val="000000"/>
              </w:rPr>
            </w:pPr>
            <w:r w:rsidRPr="008671E4">
              <w:rPr>
                <w:bCs/>
                <w:color w:val="000000"/>
              </w:rPr>
              <w:t>0,00</w:t>
            </w:r>
          </w:p>
        </w:tc>
      </w:tr>
      <w:tr w:rsidR="008671E4" w:rsidRPr="008671E4" w14:paraId="43725FEC"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A525E2" w14:textId="77777777" w:rsidR="008671E4" w:rsidRPr="008671E4" w:rsidRDefault="008671E4" w:rsidP="008671E4">
            <w:pPr>
              <w:rPr>
                <w:bCs/>
                <w:color w:val="000000"/>
              </w:rPr>
            </w:pPr>
            <w:r w:rsidRPr="008671E4">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3AB4064" w14:textId="77777777" w:rsidR="008671E4" w:rsidRPr="008671E4" w:rsidRDefault="008671E4" w:rsidP="008671E4">
            <w:pPr>
              <w:jc w:val="center"/>
              <w:rPr>
                <w:bCs/>
                <w:color w:val="000000"/>
              </w:rPr>
            </w:pPr>
            <w:r w:rsidRPr="008671E4">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BD22EBE" w14:textId="77777777" w:rsidR="008671E4" w:rsidRPr="008671E4" w:rsidRDefault="008671E4" w:rsidP="008671E4">
            <w:pPr>
              <w:jc w:val="center"/>
              <w:rPr>
                <w:bCs/>
                <w:color w:val="000000"/>
              </w:rPr>
            </w:pPr>
            <w:r w:rsidRPr="008671E4">
              <w:rPr>
                <w:bCs/>
                <w:color w:val="000000"/>
              </w:rPr>
              <w:t>4 211 385,00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95816DF" w14:textId="77777777" w:rsidR="008671E4" w:rsidRPr="008671E4" w:rsidRDefault="008671E4" w:rsidP="008671E4">
            <w:pPr>
              <w:jc w:val="center"/>
              <w:rPr>
                <w:bCs/>
                <w:color w:val="000000"/>
              </w:rPr>
            </w:pPr>
            <w:r w:rsidRPr="008671E4">
              <w:rPr>
                <w:bCs/>
                <w:color w:val="000000"/>
              </w:rPr>
              <w:t>0,00</w:t>
            </w:r>
          </w:p>
        </w:tc>
      </w:tr>
      <w:tr w:rsidR="008671E4" w:rsidRPr="008671E4" w14:paraId="43090FC4"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5D6C4C4" w14:textId="77777777" w:rsidR="008671E4" w:rsidRPr="008671E4" w:rsidRDefault="008671E4" w:rsidP="008671E4">
            <w:pPr>
              <w:rPr>
                <w:bCs/>
                <w:color w:val="000000"/>
              </w:rPr>
            </w:pPr>
            <w:r w:rsidRPr="008671E4">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B47597C" w14:textId="77777777" w:rsidR="008671E4" w:rsidRPr="008671E4" w:rsidRDefault="008671E4" w:rsidP="008671E4">
            <w:pPr>
              <w:jc w:val="center"/>
              <w:rPr>
                <w:bCs/>
                <w:color w:val="000000"/>
              </w:rPr>
            </w:pPr>
            <w:r w:rsidRPr="008671E4">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B40D26C" w14:textId="77777777" w:rsidR="008671E4" w:rsidRPr="008671E4" w:rsidRDefault="008671E4" w:rsidP="008671E4">
            <w:pPr>
              <w:jc w:val="center"/>
              <w:rPr>
                <w:bCs/>
                <w:color w:val="000000"/>
              </w:rPr>
            </w:pPr>
            <w:r w:rsidRPr="008671E4">
              <w:rPr>
                <w:bCs/>
                <w:color w:val="000000"/>
              </w:rPr>
              <w:t>4 311 385,00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D5541F" w14:textId="77777777" w:rsidR="008671E4" w:rsidRPr="008671E4" w:rsidRDefault="008671E4" w:rsidP="008671E4">
            <w:pPr>
              <w:jc w:val="center"/>
              <w:rPr>
                <w:bCs/>
                <w:color w:val="000000"/>
              </w:rPr>
            </w:pPr>
            <w:r w:rsidRPr="008671E4">
              <w:rPr>
                <w:bCs/>
                <w:color w:val="000000"/>
              </w:rPr>
              <w:t>0,00</w:t>
            </w:r>
          </w:p>
        </w:tc>
      </w:tr>
      <w:tr w:rsidR="008671E4" w:rsidRPr="008671E4" w14:paraId="0C291744"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AE9843" w14:textId="77777777" w:rsidR="008671E4" w:rsidRPr="008671E4" w:rsidRDefault="008671E4" w:rsidP="008671E4">
            <w:pPr>
              <w:rPr>
                <w:bCs/>
                <w:color w:val="000000"/>
              </w:rPr>
            </w:pPr>
            <w:r w:rsidRPr="008671E4">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E1415CF" w14:textId="77777777" w:rsidR="008671E4" w:rsidRPr="008671E4" w:rsidRDefault="008671E4" w:rsidP="008671E4">
            <w:pPr>
              <w:jc w:val="center"/>
              <w:rPr>
                <w:bCs/>
                <w:color w:val="000000"/>
              </w:rPr>
            </w:pPr>
            <w:r w:rsidRPr="008671E4">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3958D61" w14:textId="77777777" w:rsidR="008671E4" w:rsidRPr="008671E4" w:rsidRDefault="008671E4" w:rsidP="008671E4">
            <w:pPr>
              <w:jc w:val="center"/>
              <w:rPr>
                <w:bCs/>
                <w:color w:val="000000"/>
              </w:rPr>
            </w:pPr>
            <w:r w:rsidRPr="008671E4">
              <w:rPr>
                <w:bCs/>
                <w:color w:val="000000"/>
              </w:rPr>
              <w:t>4 511 385,00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5D7A49" w14:textId="77777777" w:rsidR="008671E4" w:rsidRPr="008671E4" w:rsidRDefault="008671E4" w:rsidP="008671E4">
            <w:pPr>
              <w:jc w:val="center"/>
              <w:rPr>
                <w:bCs/>
                <w:color w:val="000000"/>
              </w:rPr>
            </w:pPr>
            <w:r w:rsidRPr="008671E4">
              <w:rPr>
                <w:bCs/>
                <w:color w:val="000000"/>
              </w:rPr>
              <w:t>0,00</w:t>
            </w:r>
          </w:p>
        </w:tc>
      </w:tr>
      <w:tr w:rsidR="008671E4" w:rsidRPr="008671E4" w14:paraId="379D008A"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F6E4FE4" w14:textId="77777777" w:rsidR="008671E4" w:rsidRPr="008671E4" w:rsidRDefault="008671E4" w:rsidP="008671E4">
            <w:pPr>
              <w:rPr>
                <w:bCs/>
                <w:color w:val="000000"/>
              </w:rPr>
            </w:pPr>
            <w:r w:rsidRPr="008671E4">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FB9C8B" w14:textId="77777777" w:rsidR="008671E4" w:rsidRPr="008671E4" w:rsidRDefault="008671E4" w:rsidP="008671E4">
            <w:pPr>
              <w:jc w:val="center"/>
              <w:rPr>
                <w:bCs/>
                <w:color w:val="000000"/>
              </w:rPr>
            </w:pPr>
            <w:r w:rsidRPr="008671E4">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B15B9D" w14:textId="77777777" w:rsidR="008671E4" w:rsidRPr="008671E4" w:rsidRDefault="008671E4" w:rsidP="008671E4">
            <w:pPr>
              <w:jc w:val="center"/>
              <w:rPr>
                <w:bCs/>
                <w:color w:val="000000"/>
              </w:rPr>
            </w:pPr>
            <w:r w:rsidRPr="008671E4">
              <w:rPr>
                <w:bCs/>
                <w:color w:val="000000"/>
              </w:rPr>
              <w:t>4 211 385,00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F1444B8" w14:textId="77777777" w:rsidR="008671E4" w:rsidRPr="008671E4" w:rsidRDefault="008671E4" w:rsidP="008671E4">
            <w:pPr>
              <w:jc w:val="center"/>
              <w:rPr>
                <w:bCs/>
                <w:color w:val="000000"/>
              </w:rPr>
            </w:pPr>
            <w:r w:rsidRPr="008671E4">
              <w:rPr>
                <w:bCs/>
                <w:color w:val="000000"/>
              </w:rPr>
              <w:t>0,00</w:t>
            </w:r>
          </w:p>
        </w:tc>
      </w:tr>
      <w:tr w:rsidR="008671E4" w:rsidRPr="008671E4" w14:paraId="4B7EE765"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D2A8E3B" w14:textId="77777777" w:rsidR="008671E4" w:rsidRPr="008671E4" w:rsidRDefault="008671E4" w:rsidP="008671E4">
            <w:pPr>
              <w:rPr>
                <w:bCs/>
                <w:color w:val="000000"/>
              </w:rPr>
            </w:pPr>
            <w:r w:rsidRPr="008671E4">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49F325F" w14:textId="77777777" w:rsidR="008671E4" w:rsidRPr="008671E4" w:rsidRDefault="008671E4" w:rsidP="008671E4">
            <w:pPr>
              <w:jc w:val="center"/>
              <w:rPr>
                <w:bCs/>
                <w:color w:val="000000"/>
              </w:rPr>
            </w:pPr>
            <w:r w:rsidRPr="008671E4">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A5C1E2E" w14:textId="77777777" w:rsidR="008671E4" w:rsidRPr="008671E4" w:rsidRDefault="008671E4" w:rsidP="008671E4">
            <w:pPr>
              <w:jc w:val="center"/>
              <w:rPr>
                <w:bCs/>
                <w:color w:val="000000"/>
              </w:rPr>
            </w:pPr>
            <w:r w:rsidRPr="008671E4">
              <w:rPr>
                <w:bCs/>
                <w:color w:val="000000"/>
              </w:rPr>
              <w:t>4 211 385,00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FEC956" w14:textId="77777777" w:rsidR="008671E4" w:rsidRPr="008671E4" w:rsidRDefault="008671E4" w:rsidP="008671E4">
            <w:pPr>
              <w:jc w:val="center"/>
              <w:rPr>
                <w:bCs/>
                <w:color w:val="000000"/>
              </w:rPr>
            </w:pPr>
            <w:r w:rsidRPr="008671E4">
              <w:rPr>
                <w:bCs/>
                <w:color w:val="000000"/>
              </w:rPr>
              <w:t>0,00</w:t>
            </w:r>
          </w:p>
        </w:tc>
      </w:tr>
      <w:tr w:rsidR="008671E4" w:rsidRPr="008671E4" w14:paraId="7514ED17"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E7FF0F8" w14:textId="77777777" w:rsidR="008671E4" w:rsidRPr="008671E4" w:rsidRDefault="008671E4" w:rsidP="008671E4">
            <w:pPr>
              <w:rPr>
                <w:b/>
                <w:color w:val="000000"/>
              </w:rPr>
            </w:pPr>
            <w:r w:rsidRPr="008671E4">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6D4C4DC8" w14:textId="77777777" w:rsidR="008671E4" w:rsidRPr="008671E4" w:rsidRDefault="008671E4" w:rsidP="008671E4">
            <w:pPr>
              <w:jc w:val="center"/>
              <w:rPr>
                <w:b/>
                <w:color w:val="000000"/>
              </w:rPr>
            </w:pPr>
            <w:r w:rsidRPr="008671E4">
              <w:rPr>
                <w:b/>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350DCE1" w14:textId="77777777" w:rsidR="008671E4" w:rsidRPr="008671E4" w:rsidRDefault="008671E4" w:rsidP="008671E4">
            <w:pPr>
              <w:jc w:val="center"/>
              <w:rPr>
                <w:b/>
                <w:color w:val="000000"/>
              </w:rPr>
            </w:pPr>
            <w:r w:rsidRPr="008671E4">
              <w:rPr>
                <w:b/>
                <w:color w:val="000000"/>
              </w:rPr>
              <w:t>29 220 708,00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367AE1" w14:textId="77777777" w:rsidR="008671E4" w:rsidRPr="008671E4" w:rsidRDefault="008671E4" w:rsidP="008671E4">
            <w:pPr>
              <w:jc w:val="center"/>
              <w:rPr>
                <w:b/>
                <w:color w:val="000000"/>
              </w:rPr>
            </w:pPr>
            <w:r w:rsidRPr="008671E4">
              <w:rPr>
                <w:b/>
                <w:color w:val="000000"/>
              </w:rPr>
              <w:t>0,00</w:t>
            </w:r>
          </w:p>
        </w:tc>
      </w:tr>
    </w:tbl>
    <w:p w14:paraId="6AED52C5" w14:textId="5203B36B" w:rsidR="00F84186" w:rsidRDefault="00F84186">
      <w:pPr>
        <w:spacing w:after="200" w:line="276" w:lineRule="auto"/>
        <w:rPr>
          <w:sz w:val="28"/>
          <w:szCs w:val="28"/>
        </w:rPr>
      </w:pPr>
      <w:r>
        <w:rPr>
          <w:sz w:val="28"/>
          <w:szCs w:val="28"/>
        </w:rPr>
        <w:br w:type="page"/>
      </w:r>
    </w:p>
    <w:p w14:paraId="2D8D479B" w14:textId="00635DBF" w:rsidR="00E71538" w:rsidRPr="008671E4"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8671E4">
        <w:rPr>
          <w:color w:val="000000"/>
          <w:sz w:val="28"/>
          <w:szCs w:val="28"/>
          <w:lang w:val="en-US"/>
        </w:rPr>
        <w:t>14</w:t>
      </w:r>
    </w:p>
    <w:p w14:paraId="2000C3E0" w14:textId="26D253B2" w:rsidR="00E71538" w:rsidRPr="00E71538" w:rsidRDefault="008671E4" w:rsidP="00E71538">
      <w:pPr>
        <w:spacing w:before="240"/>
        <w:jc w:val="center"/>
        <w:rPr>
          <w:b/>
          <w:bCs/>
          <w:color w:val="000000"/>
          <w:sz w:val="28"/>
          <w:szCs w:val="28"/>
        </w:rPr>
      </w:pPr>
      <w:r w:rsidRPr="008671E4">
        <w:rPr>
          <w:b/>
          <w:bCs/>
          <w:color w:val="000000"/>
          <w:sz w:val="28"/>
          <w:szCs w:val="28"/>
        </w:rPr>
        <w:t>Распределение субсидий бюджетам муниципальных районов (муниципальных округов, городских округов) на модернизацию учреждений культуры, включая создание детских культурно-просветительских центров на базе учреждений культуры, в рамках регионального проекта «Семейные ценности и инфраструктура культуры (Брянская область)» государственной программы «Развитие культуры и туризма в Брянской области»</w:t>
      </w:r>
    </w:p>
    <w:p w14:paraId="5867358D"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36747ABC"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E3F83"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28573D8A" w14:textId="080B4824"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35E08C68" w14:textId="5FE8E8A3"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0277513E" w14:textId="75F14478" w:rsidR="00E71538" w:rsidRPr="00FC4AC6" w:rsidRDefault="00C94375" w:rsidP="00B46152">
            <w:pPr>
              <w:jc w:val="center"/>
              <w:rPr>
                <w:b/>
                <w:bCs/>
                <w:color w:val="000000"/>
              </w:rPr>
            </w:pPr>
            <w:r>
              <w:rPr>
                <w:b/>
                <w:bCs/>
                <w:color w:val="000000"/>
              </w:rPr>
              <w:t>2028 год</w:t>
            </w:r>
          </w:p>
        </w:tc>
      </w:tr>
      <w:tr w:rsidR="00E71538" w:rsidRPr="00FC4AC6" w14:paraId="581E149B"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D955584"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FE83EA"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4317957A"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7ACE519E" w14:textId="77777777" w:rsidR="00E71538" w:rsidRPr="00FC4AC6" w:rsidRDefault="00E71538" w:rsidP="00B46152">
            <w:pPr>
              <w:jc w:val="center"/>
              <w:rPr>
                <w:bCs/>
                <w:color w:val="000000"/>
              </w:rPr>
            </w:pPr>
            <w:r w:rsidRPr="00FC4AC6">
              <w:rPr>
                <w:bCs/>
                <w:color w:val="000000"/>
              </w:rPr>
              <w:t>4</w:t>
            </w:r>
          </w:p>
        </w:tc>
      </w:tr>
      <w:tr w:rsidR="008671E4" w:rsidRPr="008671E4" w14:paraId="4010925F"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4DBDD17" w14:textId="77777777" w:rsidR="008671E4" w:rsidRPr="008671E4" w:rsidRDefault="008671E4" w:rsidP="008671E4">
            <w:pPr>
              <w:rPr>
                <w:bCs/>
                <w:color w:val="000000"/>
              </w:rPr>
            </w:pPr>
            <w:r w:rsidRPr="008671E4">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BDB617" w14:textId="77777777" w:rsidR="008671E4" w:rsidRPr="008671E4" w:rsidRDefault="008671E4" w:rsidP="008671E4">
            <w:pPr>
              <w:jc w:val="center"/>
              <w:rPr>
                <w:bCs/>
                <w:color w:val="000000"/>
              </w:rPr>
            </w:pPr>
            <w:r w:rsidRPr="008671E4">
              <w:rPr>
                <w:bCs/>
                <w:color w:val="000000"/>
              </w:rPr>
              <w:t>2 979 798,00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5FF5836" w14:textId="77777777" w:rsidR="008671E4" w:rsidRPr="008671E4" w:rsidRDefault="008671E4" w:rsidP="008671E4">
            <w:pPr>
              <w:jc w:val="center"/>
              <w:rPr>
                <w:bCs/>
                <w:color w:val="000000"/>
              </w:rPr>
            </w:pPr>
            <w:r w:rsidRPr="008671E4">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FE7F0E0" w14:textId="77777777" w:rsidR="008671E4" w:rsidRPr="008671E4" w:rsidRDefault="008671E4" w:rsidP="008671E4">
            <w:pPr>
              <w:jc w:val="center"/>
              <w:rPr>
                <w:bCs/>
                <w:color w:val="000000"/>
              </w:rPr>
            </w:pPr>
            <w:r w:rsidRPr="008671E4">
              <w:rPr>
                <w:bCs/>
                <w:color w:val="000000"/>
              </w:rPr>
              <w:t>0,00</w:t>
            </w:r>
          </w:p>
        </w:tc>
      </w:tr>
      <w:tr w:rsidR="008671E4" w:rsidRPr="008671E4" w14:paraId="75FCF3B3"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6CC2DE9" w14:textId="77777777" w:rsidR="008671E4" w:rsidRPr="008671E4" w:rsidRDefault="008671E4" w:rsidP="008671E4">
            <w:pPr>
              <w:rPr>
                <w:bCs/>
                <w:color w:val="000000"/>
              </w:rPr>
            </w:pPr>
            <w:r w:rsidRPr="008671E4">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0A36F5" w14:textId="77777777" w:rsidR="008671E4" w:rsidRPr="008671E4" w:rsidRDefault="008671E4" w:rsidP="008671E4">
            <w:pPr>
              <w:jc w:val="center"/>
              <w:rPr>
                <w:bCs/>
                <w:color w:val="000000"/>
              </w:rPr>
            </w:pPr>
            <w:r w:rsidRPr="008671E4">
              <w:rPr>
                <w:bCs/>
                <w:color w:val="000000"/>
              </w:rPr>
              <w:t>3 030 303,00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CEB43C0" w14:textId="77777777" w:rsidR="008671E4" w:rsidRPr="008671E4" w:rsidRDefault="008671E4" w:rsidP="008671E4">
            <w:pPr>
              <w:jc w:val="center"/>
              <w:rPr>
                <w:bCs/>
                <w:color w:val="000000"/>
              </w:rPr>
            </w:pPr>
            <w:r w:rsidRPr="008671E4">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892E236" w14:textId="77777777" w:rsidR="008671E4" w:rsidRPr="008671E4" w:rsidRDefault="008671E4" w:rsidP="008671E4">
            <w:pPr>
              <w:jc w:val="center"/>
              <w:rPr>
                <w:bCs/>
                <w:color w:val="000000"/>
              </w:rPr>
            </w:pPr>
            <w:r w:rsidRPr="008671E4">
              <w:rPr>
                <w:bCs/>
                <w:color w:val="000000"/>
              </w:rPr>
              <w:t>0,00</w:t>
            </w:r>
          </w:p>
        </w:tc>
      </w:tr>
      <w:tr w:rsidR="008671E4" w:rsidRPr="008671E4" w14:paraId="483AF32F"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41E222D" w14:textId="77777777" w:rsidR="008671E4" w:rsidRPr="008671E4" w:rsidRDefault="008671E4" w:rsidP="008671E4">
            <w:pPr>
              <w:rPr>
                <w:bCs/>
                <w:color w:val="000000"/>
              </w:rPr>
            </w:pPr>
            <w:r w:rsidRPr="008671E4">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311CD7A" w14:textId="77777777" w:rsidR="008671E4" w:rsidRPr="008671E4" w:rsidRDefault="008671E4" w:rsidP="008671E4">
            <w:pPr>
              <w:jc w:val="center"/>
              <w:rPr>
                <w:bCs/>
                <w:color w:val="000000"/>
              </w:rPr>
            </w:pPr>
            <w:r w:rsidRPr="008671E4">
              <w:rPr>
                <w:bCs/>
                <w:color w:val="000000"/>
              </w:rPr>
              <w:t>2 979 798,00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046C7B" w14:textId="77777777" w:rsidR="008671E4" w:rsidRPr="008671E4" w:rsidRDefault="008671E4" w:rsidP="008671E4">
            <w:pPr>
              <w:jc w:val="center"/>
              <w:rPr>
                <w:bCs/>
                <w:color w:val="000000"/>
              </w:rPr>
            </w:pPr>
            <w:r w:rsidRPr="008671E4">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DC27624" w14:textId="77777777" w:rsidR="008671E4" w:rsidRPr="008671E4" w:rsidRDefault="008671E4" w:rsidP="008671E4">
            <w:pPr>
              <w:jc w:val="center"/>
              <w:rPr>
                <w:bCs/>
                <w:color w:val="000000"/>
              </w:rPr>
            </w:pPr>
            <w:r w:rsidRPr="008671E4">
              <w:rPr>
                <w:bCs/>
                <w:color w:val="000000"/>
              </w:rPr>
              <w:t>0,00</w:t>
            </w:r>
          </w:p>
        </w:tc>
      </w:tr>
      <w:tr w:rsidR="008671E4" w:rsidRPr="008671E4" w14:paraId="718F9B8B"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8901D15" w14:textId="77777777" w:rsidR="008671E4" w:rsidRPr="008671E4" w:rsidRDefault="008671E4" w:rsidP="008671E4">
            <w:pPr>
              <w:rPr>
                <w:b/>
                <w:color w:val="000000"/>
              </w:rPr>
            </w:pPr>
            <w:r w:rsidRPr="008671E4">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6BB85B49" w14:textId="77777777" w:rsidR="008671E4" w:rsidRPr="008671E4" w:rsidRDefault="008671E4" w:rsidP="008671E4">
            <w:pPr>
              <w:jc w:val="center"/>
              <w:rPr>
                <w:b/>
                <w:color w:val="000000"/>
              </w:rPr>
            </w:pPr>
            <w:r w:rsidRPr="008671E4">
              <w:rPr>
                <w:b/>
                <w:color w:val="000000"/>
              </w:rPr>
              <w:t>8 989 899,00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A92E340" w14:textId="77777777" w:rsidR="008671E4" w:rsidRPr="008671E4" w:rsidRDefault="008671E4" w:rsidP="008671E4">
            <w:pPr>
              <w:jc w:val="center"/>
              <w:rPr>
                <w:b/>
                <w:color w:val="000000"/>
              </w:rPr>
            </w:pPr>
            <w:r w:rsidRPr="008671E4">
              <w:rPr>
                <w:b/>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024DF1A" w14:textId="77777777" w:rsidR="008671E4" w:rsidRPr="008671E4" w:rsidRDefault="008671E4" w:rsidP="008671E4">
            <w:pPr>
              <w:jc w:val="center"/>
              <w:rPr>
                <w:b/>
                <w:color w:val="000000"/>
              </w:rPr>
            </w:pPr>
            <w:r w:rsidRPr="008671E4">
              <w:rPr>
                <w:b/>
                <w:color w:val="000000"/>
              </w:rPr>
              <w:t>0,00</w:t>
            </w:r>
          </w:p>
        </w:tc>
      </w:tr>
    </w:tbl>
    <w:p w14:paraId="1509620B" w14:textId="77777777" w:rsidR="00E71538" w:rsidRDefault="00E71538" w:rsidP="00E71538">
      <w:pPr>
        <w:jc w:val="right"/>
        <w:rPr>
          <w:sz w:val="28"/>
          <w:szCs w:val="28"/>
        </w:rPr>
      </w:pPr>
    </w:p>
    <w:p w14:paraId="2402EA68" w14:textId="7EF0C369" w:rsidR="00E71538" w:rsidRPr="008671E4"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8671E4">
        <w:rPr>
          <w:color w:val="000000"/>
          <w:sz w:val="28"/>
          <w:szCs w:val="28"/>
          <w:lang w:val="en-US"/>
        </w:rPr>
        <w:t>15</w:t>
      </w:r>
    </w:p>
    <w:p w14:paraId="1EE76A48" w14:textId="639500C5" w:rsidR="00E71538" w:rsidRPr="00FC4AC6" w:rsidRDefault="008671E4" w:rsidP="00E71538">
      <w:pPr>
        <w:spacing w:before="240"/>
        <w:jc w:val="center"/>
        <w:rPr>
          <w:b/>
          <w:sz w:val="28"/>
          <w:szCs w:val="28"/>
        </w:rPr>
      </w:pPr>
      <w:r w:rsidRPr="008671E4">
        <w:rPr>
          <w:b/>
          <w:sz w:val="28"/>
          <w:szCs w:val="28"/>
        </w:rPr>
        <w:t>Распределение субсидий бюджетам муниципальных районов (муниципальных округов, городских округов) на создание модельных муниципальных библиотек в рамках регионального проекта «Семейные ценности и инфраструктура культуры (Брянская область)» государственной программы «Развитие культуры и туризма в Брянской области»</w:t>
      </w:r>
    </w:p>
    <w:p w14:paraId="2EE4FF1C"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5A67C1A3"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B9C6E"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184CF7D6" w14:textId="7B03B361"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5BCC9858" w14:textId="5A0A7517"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52FD4C5F" w14:textId="0190B69F" w:rsidR="00E71538" w:rsidRPr="00FC4AC6" w:rsidRDefault="00C94375" w:rsidP="00B46152">
            <w:pPr>
              <w:jc w:val="center"/>
              <w:rPr>
                <w:b/>
                <w:bCs/>
                <w:color w:val="000000"/>
              </w:rPr>
            </w:pPr>
            <w:r>
              <w:rPr>
                <w:b/>
                <w:bCs/>
                <w:color w:val="000000"/>
              </w:rPr>
              <w:t>2028 год</w:t>
            </w:r>
          </w:p>
        </w:tc>
      </w:tr>
      <w:tr w:rsidR="00E71538" w:rsidRPr="00FC4AC6" w14:paraId="7AFF7B4F"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7C5DFC"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132E693C"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7687F0B8"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582ABF73" w14:textId="77777777" w:rsidR="00E71538" w:rsidRPr="00FC4AC6" w:rsidRDefault="00E71538" w:rsidP="00B46152">
            <w:pPr>
              <w:jc w:val="center"/>
              <w:rPr>
                <w:bCs/>
                <w:color w:val="000000"/>
              </w:rPr>
            </w:pPr>
            <w:r w:rsidRPr="00FC4AC6">
              <w:rPr>
                <w:bCs/>
                <w:color w:val="000000"/>
              </w:rPr>
              <w:t>4</w:t>
            </w:r>
          </w:p>
        </w:tc>
      </w:tr>
      <w:tr w:rsidR="008671E4" w:rsidRPr="008671E4" w14:paraId="23F5D9F6"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3F98F02" w14:textId="77777777" w:rsidR="008671E4" w:rsidRPr="008671E4" w:rsidRDefault="008671E4" w:rsidP="008671E4">
            <w:pPr>
              <w:rPr>
                <w:bCs/>
                <w:color w:val="000000"/>
              </w:rPr>
            </w:pPr>
            <w:r w:rsidRPr="008671E4">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77F039A2" w14:textId="77777777" w:rsidR="008671E4" w:rsidRPr="008671E4" w:rsidRDefault="008671E4" w:rsidP="008671E4">
            <w:pPr>
              <w:jc w:val="center"/>
              <w:rPr>
                <w:bCs/>
                <w:color w:val="000000"/>
              </w:rPr>
            </w:pPr>
            <w:r w:rsidRPr="008671E4">
              <w:rPr>
                <w:bCs/>
                <w:color w:val="000000"/>
              </w:rPr>
              <w:t>16 000 000,00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5DFE9FF" w14:textId="77777777" w:rsidR="008671E4" w:rsidRPr="008671E4" w:rsidRDefault="008671E4" w:rsidP="008671E4">
            <w:pPr>
              <w:jc w:val="center"/>
              <w:rPr>
                <w:bCs/>
                <w:color w:val="000000"/>
              </w:rPr>
            </w:pPr>
            <w:r w:rsidRPr="008671E4">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A20B614" w14:textId="77777777" w:rsidR="008671E4" w:rsidRPr="008671E4" w:rsidRDefault="008671E4" w:rsidP="008671E4">
            <w:pPr>
              <w:jc w:val="center"/>
              <w:rPr>
                <w:bCs/>
                <w:color w:val="000000"/>
              </w:rPr>
            </w:pPr>
            <w:r w:rsidRPr="008671E4">
              <w:rPr>
                <w:bCs/>
                <w:color w:val="000000"/>
              </w:rPr>
              <w:t>0,00</w:t>
            </w:r>
          </w:p>
        </w:tc>
      </w:tr>
      <w:tr w:rsidR="008671E4" w:rsidRPr="008671E4" w14:paraId="1582C245" w14:textId="77777777" w:rsidTr="008671E4">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9B76ACA" w14:textId="77777777" w:rsidR="008671E4" w:rsidRPr="008671E4" w:rsidRDefault="008671E4" w:rsidP="008671E4">
            <w:pPr>
              <w:rPr>
                <w:b/>
                <w:color w:val="000000"/>
              </w:rPr>
            </w:pPr>
            <w:r w:rsidRPr="008671E4">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C88989A" w14:textId="77777777" w:rsidR="008671E4" w:rsidRPr="008671E4" w:rsidRDefault="008671E4" w:rsidP="008671E4">
            <w:pPr>
              <w:jc w:val="center"/>
              <w:rPr>
                <w:b/>
                <w:color w:val="000000"/>
              </w:rPr>
            </w:pPr>
            <w:r w:rsidRPr="008671E4">
              <w:rPr>
                <w:b/>
                <w:color w:val="000000"/>
              </w:rPr>
              <w:t>16 000 000,00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F534841" w14:textId="77777777" w:rsidR="008671E4" w:rsidRPr="008671E4" w:rsidRDefault="008671E4" w:rsidP="008671E4">
            <w:pPr>
              <w:jc w:val="center"/>
              <w:rPr>
                <w:b/>
                <w:color w:val="000000"/>
              </w:rPr>
            </w:pPr>
            <w:r w:rsidRPr="008671E4">
              <w:rPr>
                <w:b/>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907A646" w14:textId="77777777" w:rsidR="008671E4" w:rsidRPr="008671E4" w:rsidRDefault="008671E4" w:rsidP="008671E4">
            <w:pPr>
              <w:jc w:val="center"/>
              <w:rPr>
                <w:b/>
                <w:color w:val="000000"/>
              </w:rPr>
            </w:pPr>
            <w:r w:rsidRPr="008671E4">
              <w:rPr>
                <w:b/>
                <w:color w:val="000000"/>
              </w:rPr>
              <w:t>0,00</w:t>
            </w:r>
          </w:p>
        </w:tc>
      </w:tr>
    </w:tbl>
    <w:p w14:paraId="388DF1C4" w14:textId="41DCBD67" w:rsidR="00774A5C" w:rsidRDefault="00774A5C" w:rsidP="00E71538">
      <w:pPr>
        <w:jc w:val="right"/>
        <w:rPr>
          <w:sz w:val="28"/>
          <w:szCs w:val="28"/>
        </w:rPr>
      </w:pPr>
    </w:p>
    <w:p w14:paraId="4C5ADEDA" w14:textId="77777777" w:rsidR="00774A5C" w:rsidRDefault="00774A5C">
      <w:pPr>
        <w:spacing w:after="200" w:line="276" w:lineRule="auto"/>
        <w:rPr>
          <w:sz w:val="28"/>
          <w:szCs w:val="28"/>
        </w:rPr>
      </w:pPr>
      <w:r>
        <w:rPr>
          <w:sz w:val="28"/>
          <w:szCs w:val="28"/>
        </w:rPr>
        <w:br w:type="page"/>
      </w:r>
    </w:p>
    <w:p w14:paraId="1C610DBB" w14:textId="3D4EDBC8" w:rsidR="00E71538" w:rsidRPr="00774A5C" w:rsidRDefault="00E71538" w:rsidP="00E71538">
      <w:pPr>
        <w:jc w:val="right"/>
        <w:rPr>
          <w:color w:val="000000"/>
          <w:sz w:val="28"/>
          <w:szCs w:val="28"/>
        </w:rPr>
      </w:pPr>
      <w:r w:rsidRPr="00737B60">
        <w:rPr>
          <w:sz w:val="28"/>
          <w:szCs w:val="28"/>
        </w:rPr>
        <w:t>Таблица</w:t>
      </w:r>
      <w:r>
        <w:rPr>
          <w:color w:val="000000"/>
          <w:sz w:val="28"/>
          <w:szCs w:val="28"/>
        </w:rPr>
        <w:t xml:space="preserve"> 2.</w:t>
      </w:r>
      <w:r w:rsidR="00F538B7" w:rsidRPr="00774A5C">
        <w:rPr>
          <w:color w:val="000000"/>
          <w:sz w:val="28"/>
          <w:szCs w:val="28"/>
        </w:rPr>
        <w:t>16</w:t>
      </w:r>
    </w:p>
    <w:p w14:paraId="525876C1" w14:textId="4EEDC65E" w:rsidR="00E71538" w:rsidRPr="00E71538" w:rsidRDefault="00774A5C" w:rsidP="00E71538">
      <w:pPr>
        <w:spacing w:before="240"/>
        <w:jc w:val="center"/>
        <w:rPr>
          <w:b/>
          <w:bCs/>
          <w:color w:val="000000"/>
          <w:sz w:val="28"/>
          <w:szCs w:val="28"/>
        </w:rPr>
      </w:pPr>
      <w:r w:rsidRPr="00774A5C">
        <w:rPr>
          <w:b/>
          <w:bCs/>
          <w:color w:val="000000"/>
          <w:sz w:val="28"/>
          <w:szCs w:val="28"/>
        </w:rPr>
        <w:t>Распределение субсидий бюджетам муниципальных районов (муниципальных округов, городских округов) на модернизацию муниципальных учреждений культуры в рамках регионального проекта «Семейные ценности и инфраструктура культуры (Брянская область)» государственной программы «Развитие культуры и туризма в Брянской области»</w:t>
      </w:r>
    </w:p>
    <w:p w14:paraId="26D0B051"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12AC2477"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8E3FA"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031EAB6A" w14:textId="66B7257D"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4AA2C0D2" w14:textId="156AF476"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0CC24C9" w14:textId="3C7C1CB1" w:rsidR="00E71538" w:rsidRPr="00FC4AC6" w:rsidRDefault="00C94375" w:rsidP="00B46152">
            <w:pPr>
              <w:jc w:val="center"/>
              <w:rPr>
                <w:b/>
                <w:bCs/>
                <w:color w:val="000000"/>
              </w:rPr>
            </w:pPr>
            <w:r>
              <w:rPr>
                <w:b/>
                <w:bCs/>
                <w:color w:val="000000"/>
              </w:rPr>
              <w:t>2028 год</w:t>
            </w:r>
          </w:p>
        </w:tc>
      </w:tr>
      <w:tr w:rsidR="00E71538" w:rsidRPr="00FC4AC6" w14:paraId="2F71C035"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0FF9CDA"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315D2B"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15D00BC5"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6960538A" w14:textId="77777777" w:rsidR="00E71538" w:rsidRPr="00FC4AC6" w:rsidRDefault="00E71538" w:rsidP="00B46152">
            <w:pPr>
              <w:jc w:val="center"/>
              <w:rPr>
                <w:bCs/>
                <w:color w:val="000000"/>
              </w:rPr>
            </w:pPr>
            <w:r w:rsidRPr="00FC4AC6">
              <w:rPr>
                <w:bCs/>
                <w:color w:val="000000"/>
              </w:rPr>
              <w:t>4</w:t>
            </w:r>
          </w:p>
        </w:tc>
      </w:tr>
      <w:tr w:rsidR="00F538B7" w:rsidRPr="00F538B7" w14:paraId="5BD7B345"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A488DC6" w14:textId="77777777" w:rsidR="00F538B7" w:rsidRPr="00F538B7" w:rsidRDefault="00F538B7" w:rsidP="00774A5C">
            <w:pPr>
              <w:rPr>
                <w:bCs/>
                <w:color w:val="000000"/>
              </w:rPr>
            </w:pPr>
            <w:r w:rsidRPr="00F538B7">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5C73AF2F" w14:textId="77777777" w:rsidR="00F538B7" w:rsidRPr="00F538B7" w:rsidRDefault="00F538B7" w:rsidP="00F538B7">
            <w:pPr>
              <w:jc w:val="center"/>
              <w:rPr>
                <w:bCs/>
                <w:color w:val="000000"/>
              </w:rPr>
            </w:pPr>
            <w:r w:rsidRPr="00F538B7">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D147823" w14:textId="77777777" w:rsidR="00F538B7" w:rsidRPr="00F538B7" w:rsidRDefault="00F538B7" w:rsidP="00F538B7">
            <w:pPr>
              <w:jc w:val="center"/>
              <w:rPr>
                <w:bCs/>
                <w:color w:val="000000"/>
              </w:rPr>
            </w:pPr>
            <w:r w:rsidRPr="00F538B7">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551BD4A" w14:textId="77777777" w:rsidR="00F538B7" w:rsidRPr="00F538B7" w:rsidRDefault="00F538B7" w:rsidP="00F538B7">
            <w:pPr>
              <w:jc w:val="center"/>
              <w:rPr>
                <w:bCs/>
                <w:color w:val="000000"/>
              </w:rPr>
            </w:pPr>
            <w:r w:rsidRPr="00F538B7">
              <w:rPr>
                <w:bCs/>
                <w:color w:val="000000"/>
              </w:rPr>
              <w:t>7 826 768,00</w:t>
            </w:r>
          </w:p>
        </w:tc>
      </w:tr>
      <w:tr w:rsidR="00F538B7" w:rsidRPr="00F538B7" w14:paraId="7A5B1426"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D0553C6" w14:textId="77777777" w:rsidR="00F538B7" w:rsidRPr="00F538B7" w:rsidRDefault="00F538B7" w:rsidP="00774A5C">
            <w:pPr>
              <w:rPr>
                <w:bCs/>
                <w:color w:val="000000"/>
              </w:rPr>
            </w:pPr>
            <w:r w:rsidRPr="00F538B7">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06BE0D8" w14:textId="77777777" w:rsidR="00F538B7" w:rsidRPr="00F538B7" w:rsidRDefault="00F538B7" w:rsidP="00F538B7">
            <w:pPr>
              <w:jc w:val="center"/>
              <w:rPr>
                <w:bCs/>
                <w:color w:val="000000"/>
              </w:rPr>
            </w:pPr>
            <w:r w:rsidRPr="00F538B7">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59D9981" w14:textId="77777777" w:rsidR="00F538B7" w:rsidRPr="00F538B7" w:rsidRDefault="00F538B7" w:rsidP="00F538B7">
            <w:pPr>
              <w:jc w:val="center"/>
              <w:rPr>
                <w:bCs/>
                <w:color w:val="000000"/>
              </w:rPr>
            </w:pPr>
            <w:r w:rsidRPr="00F538B7">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16DE4E" w14:textId="77777777" w:rsidR="00F538B7" w:rsidRPr="00F538B7" w:rsidRDefault="00F538B7" w:rsidP="00F538B7">
            <w:pPr>
              <w:jc w:val="center"/>
              <w:rPr>
                <w:bCs/>
                <w:color w:val="000000"/>
              </w:rPr>
            </w:pPr>
            <w:r w:rsidRPr="00F538B7">
              <w:rPr>
                <w:bCs/>
                <w:color w:val="000000"/>
              </w:rPr>
              <w:t>9 592 020,00</w:t>
            </w:r>
          </w:p>
        </w:tc>
      </w:tr>
      <w:tr w:rsidR="00F538B7" w:rsidRPr="00F538B7" w14:paraId="015E9B7A"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20F064" w14:textId="77777777" w:rsidR="00F538B7" w:rsidRPr="00F538B7" w:rsidRDefault="00F538B7" w:rsidP="00774A5C">
            <w:pPr>
              <w:rPr>
                <w:bCs/>
                <w:color w:val="000000"/>
              </w:rPr>
            </w:pPr>
            <w:r w:rsidRPr="00F538B7">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1B2E618" w14:textId="77777777" w:rsidR="00F538B7" w:rsidRPr="00F538B7" w:rsidRDefault="00F538B7" w:rsidP="00F538B7">
            <w:pPr>
              <w:jc w:val="center"/>
              <w:rPr>
                <w:bCs/>
                <w:color w:val="000000"/>
              </w:rPr>
            </w:pPr>
            <w:r w:rsidRPr="00F538B7">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73228A4" w14:textId="77777777" w:rsidR="00F538B7" w:rsidRPr="00F538B7" w:rsidRDefault="00F538B7" w:rsidP="00F538B7">
            <w:pPr>
              <w:jc w:val="center"/>
              <w:rPr>
                <w:bCs/>
                <w:color w:val="000000"/>
              </w:rPr>
            </w:pPr>
            <w:r w:rsidRPr="00F538B7">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4E1A95" w14:textId="77777777" w:rsidR="00F538B7" w:rsidRPr="00F538B7" w:rsidRDefault="00F538B7" w:rsidP="00F538B7">
            <w:pPr>
              <w:jc w:val="center"/>
              <w:rPr>
                <w:bCs/>
                <w:color w:val="000000"/>
              </w:rPr>
            </w:pPr>
            <w:r w:rsidRPr="00F538B7">
              <w:rPr>
                <w:bCs/>
                <w:color w:val="000000"/>
              </w:rPr>
              <w:t>4 221 919,00</w:t>
            </w:r>
          </w:p>
        </w:tc>
      </w:tr>
      <w:tr w:rsidR="00F538B7" w:rsidRPr="00F538B7" w14:paraId="7940FD8A"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57F4687" w14:textId="77777777" w:rsidR="00F538B7" w:rsidRPr="00F538B7" w:rsidRDefault="00F538B7" w:rsidP="00774A5C">
            <w:pPr>
              <w:rPr>
                <w:bCs/>
                <w:color w:val="000000"/>
              </w:rPr>
            </w:pPr>
            <w:r w:rsidRPr="00F538B7">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EC16D28" w14:textId="77777777" w:rsidR="00F538B7" w:rsidRPr="00F538B7" w:rsidRDefault="00F538B7" w:rsidP="00F538B7">
            <w:pPr>
              <w:jc w:val="center"/>
              <w:rPr>
                <w:bCs/>
                <w:color w:val="000000"/>
              </w:rPr>
            </w:pPr>
            <w:r w:rsidRPr="00F538B7">
              <w:rPr>
                <w:bCs/>
                <w:color w:val="000000"/>
              </w:rPr>
              <w:t>31 223 939,00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D855AC7" w14:textId="77777777" w:rsidR="00F538B7" w:rsidRPr="00F538B7" w:rsidRDefault="00F538B7" w:rsidP="00F538B7">
            <w:pPr>
              <w:jc w:val="center"/>
              <w:rPr>
                <w:bCs/>
                <w:color w:val="000000"/>
              </w:rPr>
            </w:pPr>
            <w:r w:rsidRPr="00F538B7">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FF8722C" w14:textId="77777777" w:rsidR="00F538B7" w:rsidRPr="00F538B7" w:rsidRDefault="00F538B7" w:rsidP="00F538B7">
            <w:pPr>
              <w:jc w:val="center"/>
              <w:rPr>
                <w:bCs/>
                <w:color w:val="000000"/>
              </w:rPr>
            </w:pPr>
            <w:r w:rsidRPr="00F538B7">
              <w:rPr>
                <w:bCs/>
                <w:color w:val="000000"/>
              </w:rPr>
              <w:t>0,00</w:t>
            </w:r>
          </w:p>
        </w:tc>
      </w:tr>
      <w:tr w:rsidR="00F538B7" w:rsidRPr="00F538B7" w14:paraId="09EF2ED1"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4B8534" w14:textId="77777777" w:rsidR="00F538B7" w:rsidRPr="00F538B7" w:rsidRDefault="00F538B7" w:rsidP="00774A5C">
            <w:pPr>
              <w:rPr>
                <w:bCs/>
                <w:color w:val="000000"/>
              </w:rPr>
            </w:pPr>
            <w:r w:rsidRPr="00F538B7">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41EF49" w14:textId="77777777" w:rsidR="00F538B7" w:rsidRPr="00F538B7" w:rsidRDefault="00F538B7" w:rsidP="00F538B7">
            <w:pPr>
              <w:jc w:val="center"/>
              <w:rPr>
                <w:bCs/>
                <w:color w:val="000000"/>
              </w:rPr>
            </w:pPr>
            <w:r w:rsidRPr="00F538B7">
              <w:rPr>
                <w:bCs/>
                <w:color w:val="000000"/>
              </w:rPr>
              <w:t>9 984 343,00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85A3BB" w14:textId="77777777" w:rsidR="00F538B7" w:rsidRPr="00F538B7" w:rsidRDefault="00F538B7" w:rsidP="00F538B7">
            <w:pPr>
              <w:jc w:val="center"/>
              <w:rPr>
                <w:bCs/>
                <w:color w:val="000000"/>
              </w:rPr>
            </w:pPr>
            <w:r w:rsidRPr="00F538B7">
              <w:rPr>
                <w:bCs/>
                <w:color w:val="000000"/>
              </w:rPr>
              <w:t>9 984 343,00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AE6F919" w14:textId="77777777" w:rsidR="00F538B7" w:rsidRPr="00F538B7" w:rsidRDefault="00F538B7" w:rsidP="00F538B7">
            <w:pPr>
              <w:jc w:val="center"/>
              <w:rPr>
                <w:bCs/>
                <w:color w:val="000000"/>
              </w:rPr>
            </w:pPr>
            <w:r w:rsidRPr="00F538B7">
              <w:rPr>
                <w:bCs/>
                <w:color w:val="000000"/>
              </w:rPr>
              <w:t>0,00</w:t>
            </w:r>
          </w:p>
        </w:tc>
      </w:tr>
      <w:tr w:rsidR="00F538B7" w:rsidRPr="00F538B7" w14:paraId="34EB9328"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7E3CFC8" w14:textId="77777777" w:rsidR="00F538B7" w:rsidRPr="00F538B7" w:rsidRDefault="00F538B7" w:rsidP="00774A5C">
            <w:pPr>
              <w:rPr>
                <w:bCs/>
                <w:color w:val="000000"/>
              </w:rPr>
            </w:pPr>
            <w:r w:rsidRPr="00F538B7">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9A70CEA" w14:textId="77777777" w:rsidR="00F538B7" w:rsidRPr="00F538B7" w:rsidRDefault="00F538B7" w:rsidP="00F538B7">
            <w:pPr>
              <w:jc w:val="center"/>
              <w:rPr>
                <w:bCs/>
                <w:color w:val="000000"/>
              </w:rPr>
            </w:pPr>
            <w:r w:rsidRPr="00F538B7">
              <w:rPr>
                <w:bCs/>
                <w:color w:val="000000"/>
              </w:rPr>
              <w:t>4 894 849,00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8A73E01" w14:textId="77777777" w:rsidR="00F538B7" w:rsidRPr="00F538B7" w:rsidRDefault="00F538B7" w:rsidP="00F538B7">
            <w:pPr>
              <w:jc w:val="center"/>
              <w:rPr>
                <w:bCs/>
                <w:color w:val="000000"/>
              </w:rPr>
            </w:pPr>
            <w:r w:rsidRPr="00F538B7">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30293C4" w14:textId="77777777" w:rsidR="00F538B7" w:rsidRPr="00F538B7" w:rsidRDefault="00F538B7" w:rsidP="00F538B7">
            <w:pPr>
              <w:jc w:val="center"/>
              <w:rPr>
                <w:bCs/>
                <w:color w:val="000000"/>
              </w:rPr>
            </w:pPr>
            <w:r w:rsidRPr="00F538B7">
              <w:rPr>
                <w:bCs/>
                <w:color w:val="000000"/>
              </w:rPr>
              <w:t>0,00</w:t>
            </w:r>
          </w:p>
        </w:tc>
      </w:tr>
      <w:tr w:rsidR="00F538B7" w:rsidRPr="00F538B7" w14:paraId="52CC3F48"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792DE9" w14:textId="77777777" w:rsidR="00F538B7" w:rsidRPr="00F538B7" w:rsidRDefault="00F538B7" w:rsidP="00774A5C">
            <w:pPr>
              <w:rPr>
                <w:bCs/>
                <w:color w:val="000000"/>
              </w:rPr>
            </w:pPr>
            <w:r w:rsidRPr="00F538B7">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FE32F51" w14:textId="77777777" w:rsidR="00F538B7" w:rsidRPr="00F538B7" w:rsidRDefault="00F538B7" w:rsidP="00F538B7">
            <w:pPr>
              <w:jc w:val="center"/>
              <w:rPr>
                <w:bCs/>
                <w:color w:val="000000"/>
              </w:rPr>
            </w:pPr>
            <w:r w:rsidRPr="00F538B7">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99B10F1" w14:textId="77777777" w:rsidR="00F538B7" w:rsidRPr="00F538B7" w:rsidRDefault="00F538B7" w:rsidP="00F538B7">
            <w:pPr>
              <w:jc w:val="center"/>
              <w:rPr>
                <w:bCs/>
                <w:color w:val="000000"/>
              </w:rPr>
            </w:pPr>
            <w:r w:rsidRPr="00F538B7">
              <w:rPr>
                <w:bCs/>
                <w:color w:val="000000"/>
              </w:rPr>
              <w:t>3 393 738,00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E5B136" w14:textId="77777777" w:rsidR="00F538B7" w:rsidRPr="00F538B7" w:rsidRDefault="00F538B7" w:rsidP="00F538B7">
            <w:pPr>
              <w:jc w:val="center"/>
              <w:rPr>
                <w:bCs/>
                <w:color w:val="000000"/>
              </w:rPr>
            </w:pPr>
            <w:r w:rsidRPr="00F538B7">
              <w:rPr>
                <w:bCs/>
                <w:color w:val="000000"/>
              </w:rPr>
              <w:t>0,00</w:t>
            </w:r>
          </w:p>
        </w:tc>
      </w:tr>
      <w:tr w:rsidR="00F538B7" w:rsidRPr="00F538B7" w14:paraId="48F25F81"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0A47EC2" w14:textId="77777777" w:rsidR="00F538B7" w:rsidRPr="00F538B7" w:rsidRDefault="00F538B7" w:rsidP="00774A5C">
            <w:pPr>
              <w:rPr>
                <w:bCs/>
                <w:color w:val="000000"/>
              </w:rPr>
            </w:pPr>
            <w:r w:rsidRPr="00F538B7">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19F8489" w14:textId="77777777" w:rsidR="00F538B7" w:rsidRPr="00F538B7" w:rsidRDefault="00F538B7" w:rsidP="00F538B7">
            <w:pPr>
              <w:jc w:val="center"/>
              <w:rPr>
                <w:bCs/>
                <w:color w:val="000000"/>
              </w:rPr>
            </w:pPr>
            <w:r w:rsidRPr="00F538B7">
              <w:rPr>
                <w:bCs/>
                <w:color w:val="000000"/>
              </w:rPr>
              <w:t>3 430 303,00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FAC4E1F" w14:textId="77777777" w:rsidR="00F538B7" w:rsidRPr="00F538B7" w:rsidRDefault="00F538B7" w:rsidP="00F538B7">
            <w:pPr>
              <w:jc w:val="center"/>
              <w:rPr>
                <w:bCs/>
                <w:color w:val="000000"/>
              </w:rPr>
            </w:pPr>
            <w:r w:rsidRPr="00F538B7">
              <w:rPr>
                <w:bCs/>
                <w:color w:val="000000"/>
              </w:rPr>
              <w:t>9 107 475,00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3DABBE" w14:textId="77777777" w:rsidR="00F538B7" w:rsidRPr="00F538B7" w:rsidRDefault="00F538B7" w:rsidP="00F538B7">
            <w:pPr>
              <w:jc w:val="center"/>
              <w:rPr>
                <w:bCs/>
                <w:color w:val="000000"/>
              </w:rPr>
            </w:pPr>
            <w:r w:rsidRPr="00F538B7">
              <w:rPr>
                <w:bCs/>
                <w:color w:val="000000"/>
              </w:rPr>
              <w:t>0,00</w:t>
            </w:r>
          </w:p>
        </w:tc>
      </w:tr>
      <w:tr w:rsidR="00F538B7" w:rsidRPr="00F538B7" w14:paraId="28C5A287"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546BCA5" w14:textId="77777777" w:rsidR="00F538B7" w:rsidRPr="00F538B7" w:rsidRDefault="00F538B7" w:rsidP="00774A5C">
            <w:pPr>
              <w:rPr>
                <w:bCs/>
                <w:color w:val="000000"/>
              </w:rPr>
            </w:pPr>
            <w:r w:rsidRPr="00F538B7">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5BFC52E" w14:textId="77777777" w:rsidR="00F538B7" w:rsidRPr="00F538B7" w:rsidRDefault="00F538B7" w:rsidP="00F538B7">
            <w:pPr>
              <w:jc w:val="center"/>
              <w:rPr>
                <w:bCs/>
                <w:color w:val="000000"/>
              </w:rPr>
            </w:pPr>
            <w:r w:rsidRPr="00F538B7">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8FC5B3D" w14:textId="77777777" w:rsidR="00F538B7" w:rsidRPr="00F538B7" w:rsidRDefault="00F538B7" w:rsidP="00F538B7">
            <w:pPr>
              <w:jc w:val="center"/>
              <w:rPr>
                <w:bCs/>
                <w:color w:val="000000"/>
              </w:rPr>
            </w:pPr>
            <w:r w:rsidRPr="00F538B7">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44511B8" w14:textId="77777777" w:rsidR="00F538B7" w:rsidRPr="00F538B7" w:rsidRDefault="00F538B7" w:rsidP="00F538B7">
            <w:pPr>
              <w:jc w:val="center"/>
              <w:rPr>
                <w:bCs/>
                <w:color w:val="000000"/>
              </w:rPr>
            </w:pPr>
            <w:r w:rsidRPr="00F538B7">
              <w:rPr>
                <w:bCs/>
                <w:color w:val="000000"/>
              </w:rPr>
              <w:t>31 323 788,00</w:t>
            </w:r>
          </w:p>
        </w:tc>
      </w:tr>
      <w:tr w:rsidR="00F538B7" w:rsidRPr="00F538B7" w14:paraId="7C3C96F9"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0F8D0FC" w14:textId="77777777" w:rsidR="00F538B7" w:rsidRPr="00F538B7" w:rsidRDefault="00F538B7" w:rsidP="00774A5C">
            <w:pPr>
              <w:rPr>
                <w:bCs/>
                <w:color w:val="000000"/>
              </w:rPr>
            </w:pPr>
            <w:r w:rsidRPr="00F538B7">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4763960" w14:textId="77777777" w:rsidR="00F538B7" w:rsidRPr="00F538B7" w:rsidRDefault="00F538B7" w:rsidP="00F538B7">
            <w:pPr>
              <w:jc w:val="center"/>
              <w:rPr>
                <w:bCs/>
                <w:color w:val="000000"/>
              </w:rPr>
            </w:pPr>
            <w:r w:rsidRPr="00F538B7">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683EBF1" w14:textId="77777777" w:rsidR="00F538B7" w:rsidRPr="00F538B7" w:rsidRDefault="00F538B7" w:rsidP="00F538B7">
            <w:pPr>
              <w:jc w:val="center"/>
              <w:rPr>
                <w:bCs/>
                <w:color w:val="000000"/>
              </w:rPr>
            </w:pPr>
            <w:r w:rsidRPr="00F538B7">
              <w:rPr>
                <w:bCs/>
                <w:color w:val="000000"/>
              </w:rPr>
              <w:t>4 549 192,00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DFF751C" w14:textId="77777777" w:rsidR="00F538B7" w:rsidRPr="00F538B7" w:rsidRDefault="00F538B7" w:rsidP="00F538B7">
            <w:pPr>
              <w:jc w:val="center"/>
              <w:rPr>
                <w:bCs/>
                <w:color w:val="000000"/>
              </w:rPr>
            </w:pPr>
            <w:r w:rsidRPr="00F538B7">
              <w:rPr>
                <w:bCs/>
                <w:color w:val="000000"/>
              </w:rPr>
              <w:t>0,00</w:t>
            </w:r>
          </w:p>
        </w:tc>
      </w:tr>
      <w:tr w:rsidR="00F538B7" w:rsidRPr="00F538B7" w14:paraId="146FC78B"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B78CC90" w14:textId="77777777" w:rsidR="00F538B7" w:rsidRPr="00F538B7" w:rsidRDefault="00F538B7" w:rsidP="00774A5C">
            <w:pPr>
              <w:rPr>
                <w:bCs/>
                <w:color w:val="000000"/>
              </w:rPr>
            </w:pPr>
            <w:r w:rsidRPr="00F538B7">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44C7EC4" w14:textId="77777777" w:rsidR="00F538B7" w:rsidRPr="00F538B7" w:rsidRDefault="00F538B7" w:rsidP="00F538B7">
            <w:pPr>
              <w:jc w:val="center"/>
              <w:rPr>
                <w:bCs/>
                <w:color w:val="000000"/>
              </w:rPr>
            </w:pPr>
            <w:r w:rsidRPr="00F538B7">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5A7DF80" w14:textId="77777777" w:rsidR="00F538B7" w:rsidRPr="00F538B7" w:rsidRDefault="00F538B7" w:rsidP="00F538B7">
            <w:pPr>
              <w:jc w:val="center"/>
              <w:rPr>
                <w:bCs/>
                <w:color w:val="000000"/>
              </w:rPr>
            </w:pPr>
            <w:r w:rsidRPr="00F538B7">
              <w:rPr>
                <w:bCs/>
                <w:color w:val="000000"/>
              </w:rPr>
              <w:t>9 173 232,00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435F11D" w14:textId="77777777" w:rsidR="00F538B7" w:rsidRPr="00F538B7" w:rsidRDefault="00F538B7" w:rsidP="00F538B7">
            <w:pPr>
              <w:jc w:val="center"/>
              <w:rPr>
                <w:bCs/>
                <w:color w:val="000000"/>
              </w:rPr>
            </w:pPr>
            <w:r w:rsidRPr="00F538B7">
              <w:rPr>
                <w:bCs/>
                <w:color w:val="000000"/>
              </w:rPr>
              <w:t>0,00</w:t>
            </w:r>
          </w:p>
        </w:tc>
      </w:tr>
      <w:tr w:rsidR="00F538B7" w:rsidRPr="00F538B7" w14:paraId="2027FD8E"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F46E974" w14:textId="77777777" w:rsidR="00F538B7" w:rsidRPr="00F538B7" w:rsidRDefault="00F538B7" w:rsidP="00774A5C">
            <w:pPr>
              <w:rPr>
                <w:bCs/>
                <w:color w:val="000000"/>
              </w:rPr>
            </w:pPr>
            <w:r w:rsidRPr="00F538B7">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E76C554" w14:textId="77777777" w:rsidR="00F538B7" w:rsidRPr="00F538B7" w:rsidRDefault="00F538B7" w:rsidP="00F538B7">
            <w:pPr>
              <w:jc w:val="center"/>
              <w:rPr>
                <w:bCs/>
                <w:color w:val="000000"/>
              </w:rPr>
            </w:pPr>
            <w:r w:rsidRPr="00F538B7">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7D1E94" w14:textId="77777777" w:rsidR="00F538B7" w:rsidRPr="00F538B7" w:rsidRDefault="00F538B7" w:rsidP="00F538B7">
            <w:pPr>
              <w:jc w:val="center"/>
              <w:rPr>
                <w:bCs/>
                <w:color w:val="000000"/>
              </w:rPr>
            </w:pPr>
            <w:r w:rsidRPr="00F538B7">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40ADF5F" w14:textId="77777777" w:rsidR="00F538B7" w:rsidRPr="00F538B7" w:rsidRDefault="00F538B7" w:rsidP="00F538B7">
            <w:pPr>
              <w:jc w:val="center"/>
              <w:rPr>
                <w:bCs/>
                <w:color w:val="000000"/>
              </w:rPr>
            </w:pPr>
            <w:r w:rsidRPr="00F538B7">
              <w:rPr>
                <w:bCs/>
                <w:color w:val="000000"/>
              </w:rPr>
              <w:t>6 657 576,00</w:t>
            </w:r>
          </w:p>
        </w:tc>
      </w:tr>
      <w:tr w:rsidR="00F538B7" w:rsidRPr="00F538B7" w14:paraId="3E128F09"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936F359" w14:textId="77777777" w:rsidR="00F538B7" w:rsidRPr="00F538B7" w:rsidRDefault="00F538B7" w:rsidP="00774A5C">
            <w:pPr>
              <w:rPr>
                <w:bCs/>
                <w:color w:val="000000"/>
              </w:rPr>
            </w:pPr>
            <w:r w:rsidRPr="00F538B7">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22711B" w14:textId="77777777" w:rsidR="00F538B7" w:rsidRPr="00F538B7" w:rsidRDefault="00F538B7" w:rsidP="00F538B7">
            <w:pPr>
              <w:jc w:val="center"/>
              <w:rPr>
                <w:bCs/>
                <w:color w:val="000000"/>
              </w:rPr>
            </w:pPr>
            <w:r w:rsidRPr="00F538B7">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059CF22" w14:textId="77777777" w:rsidR="00F538B7" w:rsidRPr="00F538B7" w:rsidRDefault="00F538B7" w:rsidP="00F538B7">
            <w:pPr>
              <w:jc w:val="center"/>
              <w:rPr>
                <w:bCs/>
                <w:color w:val="000000"/>
              </w:rPr>
            </w:pPr>
            <w:r w:rsidRPr="00F538B7">
              <w:rPr>
                <w:bCs/>
                <w:color w:val="000000"/>
              </w:rPr>
              <w:t>4 316 263,00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6C1947" w14:textId="77777777" w:rsidR="00F538B7" w:rsidRPr="00F538B7" w:rsidRDefault="00F538B7" w:rsidP="00F538B7">
            <w:pPr>
              <w:jc w:val="center"/>
              <w:rPr>
                <w:bCs/>
                <w:color w:val="000000"/>
              </w:rPr>
            </w:pPr>
            <w:r w:rsidRPr="00F538B7">
              <w:rPr>
                <w:bCs/>
                <w:color w:val="000000"/>
              </w:rPr>
              <w:t>11 832 627,00</w:t>
            </w:r>
          </w:p>
        </w:tc>
      </w:tr>
      <w:tr w:rsidR="00F538B7" w:rsidRPr="00F538B7" w14:paraId="312C2179"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90628BB" w14:textId="77777777" w:rsidR="00F538B7" w:rsidRPr="00F538B7" w:rsidRDefault="00F538B7" w:rsidP="00774A5C">
            <w:pPr>
              <w:rPr>
                <w:bCs/>
                <w:color w:val="000000"/>
              </w:rPr>
            </w:pPr>
            <w:r w:rsidRPr="00F538B7">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2C556D52" w14:textId="77777777" w:rsidR="00F538B7" w:rsidRPr="00F538B7" w:rsidRDefault="00F538B7" w:rsidP="00F538B7">
            <w:pPr>
              <w:jc w:val="center"/>
              <w:rPr>
                <w:bCs/>
                <w:color w:val="000000"/>
              </w:rPr>
            </w:pPr>
            <w:r w:rsidRPr="00F538B7">
              <w:rPr>
                <w:bCs/>
                <w:color w:val="000000"/>
              </w:rPr>
              <w:t>172 728,00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44F9F08" w14:textId="77777777" w:rsidR="00F538B7" w:rsidRPr="00F538B7" w:rsidRDefault="00F538B7" w:rsidP="00F538B7">
            <w:pPr>
              <w:jc w:val="center"/>
              <w:rPr>
                <w:bCs/>
                <w:color w:val="000000"/>
              </w:rPr>
            </w:pPr>
            <w:r w:rsidRPr="00F538B7">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94D13E" w14:textId="77777777" w:rsidR="00F538B7" w:rsidRPr="00F538B7" w:rsidRDefault="00F538B7" w:rsidP="00F538B7">
            <w:pPr>
              <w:jc w:val="center"/>
              <w:rPr>
                <w:bCs/>
                <w:color w:val="000000"/>
              </w:rPr>
            </w:pPr>
            <w:r w:rsidRPr="00F538B7">
              <w:rPr>
                <w:bCs/>
                <w:color w:val="000000"/>
              </w:rPr>
              <w:t>0,00</w:t>
            </w:r>
          </w:p>
        </w:tc>
      </w:tr>
      <w:tr w:rsidR="00F538B7" w:rsidRPr="00F538B7" w14:paraId="780084FC"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50CF2A8" w14:textId="77777777" w:rsidR="00F538B7" w:rsidRPr="00F538B7" w:rsidRDefault="00F538B7" w:rsidP="00774A5C">
            <w:pPr>
              <w:rPr>
                <w:bCs/>
                <w:color w:val="000000"/>
              </w:rPr>
            </w:pPr>
            <w:r w:rsidRPr="00F538B7">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CC5C662" w14:textId="77777777" w:rsidR="00F538B7" w:rsidRPr="00F538B7" w:rsidRDefault="00F538B7" w:rsidP="00F538B7">
            <w:pPr>
              <w:jc w:val="center"/>
              <w:rPr>
                <w:bCs/>
                <w:color w:val="000000"/>
              </w:rPr>
            </w:pPr>
            <w:r w:rsidRPr="00F538B7">
              <w:rPr>
                <w:bCs/>
                <w:color w:val="000000"/>
              </w:rPr>
              <w:t>34 444 445,00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A589603" w14:textId="77777777" w:rsidR="00F538B7" w:rsidRPr="00F538B7" w:rsidRDefault="00F538B7" w:rsidP="00F538B7">
            <w:pPr>
              <w:jc w:val="center"/>
              <w:rPr>
                <w:bCs/>
                <w:color w:val="000000"/>
              </w:rPr>
            </w:pPr>
            <w:r w:rsidRPr="00F538B7">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37FC6F6" w14:textId="77777777" w:rsidR="00F538B7" w:rsidRPr="00F538B7" w:rsidRDefault="00F538B7" w:rsidP="00F538B7">
            <w:pPr>
              <w:jc w:val="center"/>
              <w:rPr>
                <w:bCs/>
                <w:color w:val="000000"/>
              </w:rPr>
            </w:pPr>
            <w:r w:rsidRPr="00F538B7">
              <w:rPr>
                <w:bCs/>
                <w:color w:val="000000"/>
              </w:rPr>
              <w:t>31 323 788,00</w:t>
            </w:r>
          </w:p>
        </w:tc>
      </w:tr>
      <w:tr w:rsidR="00F538B7" w:rsidRPr="00F538B7" w14:paraId="1289714E"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FAAB89" w14:textId="77777777" w:rsidR="00F538B7" w:rsidRPr="00F538B7" w:rsidRDefault="00F538B7" w:rsidP="00774A5C">
            <w:pPr>
              <w:rPr>
                <w:bCs/>
                <w:color w:val="000000"/>
              </w:rPr>
            </w:pPr>
            <w:r w:rsidRPr="00F538B7">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938781" w14:textId="77777777" w:rsidR="00F538B7" w:rsidRPr="00F538B7" w:rsidRDefault="00F538B7" w:rsidP="00F538B7">
            <w:pPr>
              <w:jc w:val="center"/>
              <w:rPr>
                <w:bCs/>
                <w:color w:val="000000"/>
              </w:rPr>
            </w:pPr>
            <w:r w:rsidRPr="00F538B7">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BC22672" w14:textId="77777777" w:rsidR="00F538B7" w:rsidRPr="00F538B7" w:rsidRDefault="00F538B7" w:rsidP="00F538B7">
            <w:pPr>
              <w:jc w:val="center"/>
              <w:rPr>
                <w:bCs/>
                <w:color w:val="000000"/>
              </w:rPr>
            </w:pPr>
            <w:r w:rsidRPr="00F538B7">
              <w:rPr>
                <w:bCs/>
                <w:color w:val="000000"/>
              </w:rPr>
              <w:t>7 508 687,00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249C14C" w14:textId="77777777" w:rsidR="00F538B7" w:rsidRPr="00F538B7" w:rsidRDefault="00F538B7" w:rsidP="00F538B7">
            <w:pPr>
              <w:jc w:val="center"/>
              <w:rPr>
                <w:bCs/>
                <w:color w:val="000000"/>
              </w:rPr>
            </w:pPr>
            <w:r w:rsidRPr="00F538B7">
              <w:rPr>
                <w:bCs/>
                <w:color w:val="000000"/>
              </w:rPr>
              <w:t>0,00</w:t>
            </w:r>
          </w:p>
        </w:tc>
      </w:tr>
      <w:tr w:rsidR="00F538B7" w:rsidRPr="00F538B7" w14:paraId="53F0DBEF"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DCC7801" w14:textId="77777777" w:rsidR="00F538B7" w:rsidRPr="00F538B7" w:rsidRDefault="00F538B7" w:rsidP="00774A5C">
            <w:pPr>
              <w:rPr>
                <w:bCs/>
                <w:color w:val="000000"/>
              </w:rPr>
            </w:pPr>
            <w:r w:rsidRPr="00F538B7">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824A0D1" w14:textId="77777777" w:rsidR="00F538B7" w:rsidRPr="00F538B7" w:rsidRDefault="00F538B7" w:rsidP="00F538B7">
            <w:pPr>
              <w:jc w:val="center"/>
              <w:rPr>
                <w:bCs/>
                <w:color w:val="000000"/>
              </w:rPr>
            </w:pPr>
            <w:r w:rsidRPr="00F538B7">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03A65B0" w14:textId="77777777" w:rsidR="00F538B7" w:rsidRPr="00F538B7" w:rsidRDefault="00F538B7" w:rsidP="00F538B7">
            <w:pPr>
              <w:jc w:val="center"/>
              <w:rPr>
                <w:bCs/>
                <w:color w:val="000000"/>
              </w:rPr>
            </w:pPr>
            <w:r w:rsidRPr="00F538B7">
              <w:rPr>
                <w:bCs/>
                <w:color w:val="000000"/>
              </w:rPr>
              <w:t>12 829 596,00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5C0321" w14:textId="77777777" w:rsidR="00F538B7" w:rsidRPr="00F538B7" w:rsidRDefault="00F538B7" w:rsidP="00F538B7">
            <w:pPr>
              <w:jc w:val="center"/>
              <w:rPr>
                <w:bCs/>
                <w:color w:val="000000"/>
              </w:rPr>
            </w:pPr>
            <w:r w:rsidRPr="00F538B7">
              <w:rPr>
                <w:bCs/>
                <w:color w:val="000000"/>
              </w:rPr>
              <w:t>31 081 111,00</w:t>
            </w:r>
          </w:p>
        </w:tc>
      </w:tr>
      <w:tr w:rsidR="00F538B7" w:rsidRPr="00774A5C" w14:paraId="754997E0" w14:textId="77777777" w:rsidTr="00F538B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A323C96" w14:textId="77777777" w:rsidR="00F538B7" w:rsidRPr="00F538B7" w:rsidRDefault="00F538B7" w:rsidP="00774A5C">
            <w:pPr>
              <w:rPr>
                <w:b/>
                <w:color w:val="000000"/>
              </w:rPr>
            </w:pPr>
            <w:r w:rsidRPr="00F538B7">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4B1B63" w14:textId="77777777" w:rsidR="00F538B7" w:rsidRPr="00F538B7" w:rsidRDefault="00F538B7" w:rsidP="00F538B7">
            <w:pPr>
              <w:jc w:val="center"/>
              <w:rPr>
                <w:b/>
                <w:color w:val="000000"/>
              </w:rPr>
            </w:pPr>
            <w:r w:rsidRPr="00F538B7">
              <w:rPr>
                <w:b/>
                <w:color w:val="000000"/>
              </w:rPr>
              <w:t>84 150 607,00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0667716" w14:textId="77777777" w:rsidR="00F538B7" w:rsidRPr="00F538B7" w:rsidRDefault="00F538B7" w:rsidP="00F538B7">
            <w:pPr>
              <w:jc w:val="center"/>
              <w:rPr>
                <w:b/>
                <w:color w:val="000000"/>
              </w:rPr>
            </w:pPr>
            <w:r w:rsidRPr="00F538B7">
              <w:rPr>
                <w:b/>
                <w:color w:val="000000"/>
              </w:rPr>
              <w:t>60 862 526,00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5F363D4" w14:textId="77777777" w:rsidR="00F538B7" w:rsidRPr="00F538B7" w:rsidRDefault="00F538B7" w:rsidP="00F538B7">
            <w:pPr>
              <w:jc w:val="center"/>
              <w:rPr>
                <w:b/>
                <w:color w:val="000000"/>
              </w:rPr>
            </w:pPr>
            <w:r w:rsidRPr="00F538B7">
              <w:rPr>
                <w:b/>
                <w:color w:val="000000"/>
              </w:rPr>
              <w:t>133 859 597,00</w:t>
            </w:r>
          </w:p>
        </w:tc>
      </w:tr>
    </w:tbl>
    <w:p w14:paraId="39E77A62" w14:textId="77777777" w:rsidR="00E71538" w:rsidRDefault="00E71538" w:rsidP="00E71538">
      <w:pPr>
        <w:jc w:val="right"/>
        <w:rPr>
          <w:sz w:val="28"/>
          <w:szCs w:val="28"/>
        </w:rPr>
      </w:pPr>
    </w:p>
    <w:p w14:paraId="3C4A9E5C" w14:textId="77777777" w:rsidR="00774A5C" w:rsidRDefault="00774A5C">
      <w:pPr>
        <w:spacing w:after="200" w:line="276" w:lineRule="auto"/>
        <w:rPr>
          <w:sz w:val="28"/>
          <w:szCs w:val="28"/>
        </w:rPr>
      </w:pPr>
      <w:r>
        <w:rPr>
          <w:sz w:val="28"/>
          <w:szCs w:val="28"/>
        </w:rPr>
        <w:br w:type="page"/>
      </w:r>
    </w:p>
    <w:p w14:paraId="004EE63C" w14:textId="0CEB5C8F" w:rsidR="00E71538" w:rsidRPr="00774A5C"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774A5C">
        <w:rPr>
          <w:color w:val="000000"/>
          <w:sz w:val="28"/>
          <w:szCs w:val="28"/>
          <w:lang w:val="en-US"/>
        </w:rPr>
        <w:t>17</w:t>
      </w:r>
    </w:p>
    <w:p w14:paraId="6DE33D19" w14:textId="11ADC2F9" w:rsidR="00E71538" w:rsidRPr="00FC4AC6" w:rsidRDefault="00774A5C" w:rsidP="00E71538">
      <w:pPr>
        <w:spacing w:before="240"/>
        <w:jc w:val="center"/>
        <w:rPr>
          <w:b/>
          <w:sz w:val="28"/>
          <w:szCs w:val="28"/>
        </w:rPr>
      </w:pPr>
      <w:r w:rsidRPr="00774A5C">
        <w:rPr>
          <w:b/>
          <w:sz w:val="28"/>
          <w:szCs w:val="28"/>
        </w:rPr>
        <w:t>Распределение субсидий бюджетам муниципальных районов (муниципальных округов, городских округов) на техническое оснащение муниципальных музеев в рамках регионального проекта «Семейные ценности и инфраструктура культуры (Брянская область)» государственной программы «Развитие культуры и туризма в Брянской области»</w:t>
      </w:r>
    </w:p>
    <w:p w14:paraId="41ABD5DB"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3FB3AFD2"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37F877"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1643D921" w14:textId="1ED89F42"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43ED900B" w14:textId="4D932FB2"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0BBBD3A9" w14:textId="4F8967A2" w:rsidR="00E71538" w:rsidRPr="00FC4AC6" w:rsidRDefault="00C94375" w:rsidP="00B46152">
            <w:pPr>
              <w:jc w:val="center"/>
              <w:rPr>
                <w:b/>
                <w:bCs/>
                <w:color w:val="000000"/>
              </w:rPr>
            </w:pPr>
            <w:r>
              <w:rPr>
                <w:b/>
                <w:bCs/>
                <w:color w:val="000000"/>
              </w:rPr>
              <w:t>2028 год</w:t>
            </w:r>
          </w:p>
        </w:tc>
      </w:tr>
      <w:tr w:rsidR="00E71538" w:rsidRPr="00FC4AC6" w14:paraId="5F9EE5E9"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6CD252"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48CD751F"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0D12FE4E"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2CB2BA39" w14:textId="77777777" w:rsidR="00E71538" w:rsidRPr="00FC4AC6" w:rsidRDefault="00E71538" w:rsidP="00B46152">
            <w:pPr>
              <w:jc w:val="center"/>
              <w:rPr>
                <w:bCs/>
                <w:color w:val="000000"/>
              </w:rPr>
            </w:pPr>
            <w:r w:rsidRPr="00FC4AC6">
              <w:rPr>
                <w:bCs/>
                <w:color w:val="000000"/>
              </w:rPr>
              <w:t>4</w:t>
            </w:r>
          </w:p>
        </w:tc>
      </w:tr>
      <w:tr w:rsidR="00774A5C" w:rsidRPr="00774A5C" w14:paraId="6C61697F" w14:textId="77777777" w:rsidTr="00774A5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3806AB" w14:textId="77777777" w:rsidR="00774A5C" w:rsidRPr="00774A5C" w:rsidRDefault="00774A5C" w:rsidP="00774A5C">
            <w:pPr>
              <w:rPr>
                <w:bCs/>
                <w:color w:val="000000"/>
              </w:rPr>
            </w:pPr>
            <w:r w:rsidRPr="00774A5C">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64B84C" w14:textId="77777777" w:rsidR="00774A5C" w:rsidRPr="00774A5C" w:rsidRDefault="00774A5C" w:rsidP="00774A5C">
            <w:pPr>
              <w:jc w:val="center"/>
              <w:rPr>
                <w:bCs/>
                <w:color w:val="000000"/>
              </w:rPr>
            </w:pPr>
            <w:r w:rsidRPr="00774A5C">
              <w:rPr>
                <w:bCs/>
                <w:color w:val="000000"/>
              </w:rPr>
              <w:t>1 967 223,00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EFEFDED" w14:textId="77777777" w:rsidR="00774A5C" w:rsidRPr="00774A5C" w:rsidRDefault="00774A5C" w:rsidP="00774A5C">
            <w:pPr>
              <w:jc w:val="center"/>
              <w:rPr>
                <w:bCs/>
                <w:color w:val="000000"/>
              </w:rPr>
            </w:pPr>
            <w:r w:rsidRPr="00774A5C">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760170E" w14:textId="77777777" w:rsidR="00774A5C" w:rsidRPr="00774A5C" w:rsidRDefault="00774A5C" w:rsidP="00774A5C">
            <w:pPr>
              <w:jc w:val="center"/>
              <w:rPr>
                <w:bCs/>
                <w:color w:val="000000"/>
              </w:rPr>
            </w:pPr>
            <w:r w:rsidRPr="00774A5C">
              <w:rPr>
                <w:bCs/>
                <w:color w:val="000000"/>
              </w:rPr>
              <w:t>0,00</w:t>
            </w:r>
          </w:p>
        </w:tc>
      </w:tr>
      <w:tr w:rsidR="00774A5C" w:rsidRPr="00774A5C" w14:paraId="54A05D48" w14:textId="77777777" w:rsidTr="00774A5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0191F2D" w14:textId="77777777" w:rsidR="00774A5C" w:rsidRPr="00774A5C" w:rsidRDefault="00774A5C" w:rsidP="00774A5C">
            <w:pPr>
              <w:rPr>
                <w:bCs/>
                <w:color w:val="000000"/>
              </w:rPr>
            </w:pPr>
            <w:r w:rsidRPr="00774A5C">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ECDECE0" w14:textId="77777777" w:rsidR="00774A5C" w:rsidRPr="00774A5C" w:rsidRDefault="00774A5C" w:rsidP="00774A5C">
            <w:pPr>
              <w:jc w:val="center"/>
              <w:rPr>
                <w:bCs/>
                <w:color w:val="000000"/>
              </w:rPr>
            </w:pPr>
            <w:r w:rsidRPr="00774A5C">
              <w:rPr>
                <w:bCs/>
                <w:color w:val="000000"/>
              </w:rPr>
              <w:t>2 493 831,00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D04F3AB" w14:textId="77777777" w:rsidR="00774A5C" w:rsidRPr="00774A5C" w:rsidRDefault="00774A5C" w:rsidP="00774A5C">
            <w:pPr>
              <w:jc w:val="center"/>
              <w:rPr>
                <w:bCs/>
                <w:color w:val="000000"/>
              </w:rPr>
            </w:pPr>
            <w:r w:rsidRPr="00774A5C">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20493A2" w14:textId="77777777" w:rsidR="00774A5C" w:rsidRPr="00774A5C" w:rsidRDefault="00774A5C" w:rsidP="00774A5C">
            <w:pPr>
              <w:jc w:val="center"/>
              <w:rPr>
                <w:bCs/>
                <w:color w:val="000000"/>
              </w:rPr>
            </w:pPr>
            <w:r w:rsidRPr="00774A5C">
              <w:rPr>
                <w:bCs/>
                <w:color w:val="000000"/>
              </w:rPr>
              <w:t>0,00</w:t>
            </w:r>
          </w:p>
        </w:tc>
      </w:tr>
      <w:tr w:rsidR="00774A5C" w:rsidRPr="00774A5C" w14:paraId="32D5A2D3" w14:textId="77777777" w:rsidTr="00774A5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7276C2C" w14:textId="77777777" w:rsidR="00774A5C" w:rsidRPr="00774A5C" w:rsidRDefault="00774A5C" w:rsidP="00774A5C">
            <w:pPr>
              <w:rPr>
                <w:bCs/>
                <w:color w:val="000000"/>
              </w:rPr>
            </w:pPr>
            <w:r w:rsidRPr="00774A5C">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6DA5BC" w14:textId="77777777" w:rsidR="00774A5C" w:rsidRPr="00774A5C" w:rsidRDefault="00774A5C" w:rsidP="00774A5C">
            <w:pPr>
              <w:jc w:val="center"/>
              <w:rPr>
                <w:bCs/>
                <w:color w:val="000000"/>
              </w:rPr>
            </w:pPr>
            <w:r w:rsidRPr="00774A5C">
              <w:rPr>
                <w:bCs/>
                <w:color w:val="000000"/>
              </w:rPr>
              <w:t>583 657,00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F7BD74B" w14:textId="77777777" w:rsidR="00774A5C" w:rsidRPr="00774A5C" w:rsidRDefault="00774A5C" w:rsidP="00774A5C">
            <w:pPr>
              <w:jc w:val="center"/>
              <w:rPr>
                <w:bCs/>
                <w:color w:val="000000"/>
              </w:rPr>
            </w:pPr>
            <w:r w:rsidRPr="00774A5C">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CFF225B" w14:textId="77777777" w:rsidR="00774A5C" w:rsidRPr="00774A5C" w:rsidRDefault="00774A5C" w:rsidP="00774A5C">
            <w:pPr>
              <w:jc w:val="center"/>
              <w:rPr>
                <w:bCs/>
                <w:color w:val="000000"/>
              </w:rPr>
            </w:pPr>
            <w:r w:rsidRPr="00774A5C">
              <w:rPr>
                <w:bCs/>
                <w:color w:val="000000"/>
              </w:rPr>
              <w:t>0,00</w:t>
            </w:r>
          </w:p>
        </w:tc>
      </w:tr>
      <w:tr w:rsidR="00774A5C" w:rsidRPr="00774A5C" w14:paraId="5FD92BF5" w14:textId="77777777" w:rsidTr="00774A5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8D4411C" w14:textId="77777777" w:rsidR="00774A5C" w:rsidRPr="00774A5C" w:rsidRDefault="00774A5C" w:rsidP="00774A5C">
            <w:pPr>
              <w:rPr>
                <w:bCs/>
                <w:color w:val="000000"/>
              </w:rPr>
            </w:pPr>
            <w:r w:rsidRPr="00774A5C">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D29B74" w14:textId="77777777" w:rsidR="00774A5C" w:rsidRPr="00774A5C" w:rsidRDefault="00774A5C" w:rsidP="00774A5C">
            <w:pPr>
              <w:jc w:val="center"/>
              <w:rPr>
                <w:bCs/>
                <w:color w:val="000000"/>
              </w:rPr>
            </w:pPr>
            <w:r w:rsidRPr="00774A5C">
              <w:rPr>
                <w:bCs/>
                <w:color w:val="000000"/>
              </w:rPr>
              <w:t>2 900 699,00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7A2612B" w14:textId="77777777" w:rsidR="00774A5C" w:rsidRPr="00774A5C" w:rsidRDefault="00774A5C" w:rsidP="00774A5C">
            <w:pPr>
              <w:jc w:val="center"/>
              <w:rPr>
                <w:bCs/>
                <w:color w:val="000000"/>
              </w:rPr>
            </w:pPr>
            <w:r w:rsidRPr="00774A5C">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B769906" w14:textId="77777777" w:rsidR="00774A5C" w:rsidRPr="00774A5C" w:rsidRDefault="00774A5C" w:rsidP="00774A5C">
            <w:pPr>
              <w:jc w:val="center"/>
              <w:rPr>
                <w:bCs/>
                <w:color w:val="000000"/>
              </w:rPr>
            </w:pPr>
            <w:r w:rsidRPr="00774A5C">
              <w:rPr>
                <w:bCs/>
                <w:color w:val="000000"/>
              </w:rPr>
              <w:t>0,00</w:t>
            </w:r>
          </w:p>
        </w:tc>
      </w:tr>
      <w:tr w:rsidR="00774A5C" w:rsidRPr="00774A5C" w14:paraId="477E1DE7" w14:textId="77777777" w:rsidTr="00774A5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978395C" w14:textId="77777777" w:rsidR="00774A5C" w:rsidRPr="00774A5C" w:rsidRDefault="00774A5C" w:rsidP="00774A5C">
            <w:pPr>
              <w:rPr>
                <w:bCs/>
                <w:color w:val="000000"/>
              </w:rPr>
            </w:pPr>
            <w:r w:rsidRPr="00774A5C">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43D52B8" w14:textId="77777777" w:rsidR="00774A5C" w:rsidRPr="00774A5C" w:rsidRDefault="00774A5C" w:rsidP="00774A5C">
            <w:pPr>
              <w:jc w:val="center"/>
              <w:rPr>
                <w:bCs/>
                <w:color w:val="000000"/>
              </w:rPr>
            </w:pPr>
            <w:r w:rsidRPr="00774A5C">
              <w:rPr>
                <w:bCs/>
                <w:color w:val="000000"/>
              </w:rPr>
              <w:t>951 390,00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F9B1D95" w14:textId="77777777" w:rsidR="00774A5C" w:rsidRPr="00774A5C" w:rsidRDefault="00774A5C" w:rsidP="00774A5C">
            <w:pPr>
              <w:jc w:val="center"/>
              <w:rPr>
                <w:bCs/>
                <w:color w:val="000000"/>
              </w:rPr>
            </w:pPr>
            <w:r w:rsidRPr="00774A5C">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CAB492" w14:textId="77777777" w:rsidR="00774A5C" w:rsidRPr="00774A5C" w:rsidRDefault="00774A5C" w:rsidP="00774A5C">
            <w:pPr>
              <w:jc w:val="center"/>
              <w:rPr>
                <w:bCs/>
                <w:color w:val="000000"/>
              </w:rPr>
            </w:pPr>
            <w:r w:rsidRPr="00774A5C">
              <w:rPr>
                <w:bCs/>
                <w:color w:val="000000"/>
              </w:rPr>
              <w:t>0,00</w:t>
            </w:r>
          </w:p>
        </w:tc>
      </w:tr>
      <w:tr w:rsidR="00774A5C" w:rsidRPr="00774A5C" w14:paraId="1C886186" w14:textId="77777777" w:rsidTr="00774A5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4E1117" w14:textId="77777777" w:rsidR="00774A5C" w:rsidRPr="00774A5C" w:rsidRDefault="00774A5C" w:rsidP="00774A5C">
            <w:pPr>
              <w:rPr>
                <w:b/>
                <w:color w:val="000000"/>
              </w:rPr>
            </w:pPr>
            <w:r w:rsidRPr="00774A5C">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69F287F4" w14:textId="77777777" w:rsidR="00774A5C" w:rsidRPr="00774A5C" w:rsidRDefault="00774A5C" w:rsidP="00774A5C">
            <w:pPr>
              <w:jc w:val="center"/>
              <w:rPr>
                <w:b/>
                <w:color w:val="000000"/>
              </w:rPr>
            </w:pPr>
            <w:r w:rsidRPr="00774A5C">
              <w:rPr>
                <w:b/>
                <w:color w:val="000000"/>
              </w:rPr>
              <w:t>8 896 800,00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8568B5D" w14:textId="77777777" w:rsidR="00774A5C" w:rsidRPr="00774A5C" w:rsidRDefault="00774A5C" w:rsidP="00774A5C">
            <w:pPr>
              <w:jc w:val="center"/>
              <w:rPr>
                <w:b/>
                <w:color w:val="000000"/>
              </w:rPr>
            </w:pPr>
            <w:r w:rsidRPr="00774A5C">
              <w:rPr>
                <w:b/>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B2D1B98" w14:textId="77777777" w:rsidR="00774A5C" w:rsidRPr="00774A5C" w:rsidRDefault="00774A5C" w:rsidP="00774A5C">
            <w:pPr>
              <w:jc w:val="center"/>
              <w:rPr>
                <w:b/>
                <w:color w:val="000000"/>
              </w:rPr>
            </w:pPr>
            <w:r w:rsidRPr="00774A5C">
              <w:rPr>
                <w:b/>
                <w:color w:val="000000"/>
              </w:rPr>
              <w:t>0,00</w:t>
            </w:r>
          </w:p>
        </w:tc>
      </w:tr>
    </w:tbl>
    <w:p w14:paraId="6DE7073D" w14:textId="77777777" w:rsidR="00E71538" w:rsidRDefault="00E71538" w:rsidP="00E71538">
      <w:pPr>
        <w:spacing w:before="240"/>
        <w:jc w:val="right"/>
        <w:rPr>
          <w:sz w:val="28"/>
          <w:szCs w:val="28"/>
        </w:rPr>
      </w:pPr>
    </w:p>
    <w:p w14:paraId="4E1BDF65" w14:textId="36438BBF" w:rsidR="00E71538" w:rsidRPr="00774A5C"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774A5C">
        <w:rPr>
          <w:color w:val="000000"/>
          <w:sz w:val="28"/>
          <w:szCs w:val="28"/>
          <w:lang w:val="en-US"/>
        </w:rPr>
        <w:t>18</w:t>
      </w:r>
    </w:p>
    <w:p w14:paraId="1E5606F3" w14:textId="554DD4E2" w:rsidR="00E71538" w:rsidRPr="00E71538" w:rsidRDefault="00774A5C" w:rsidP="00E71538">
      <w:pPr>
        <w:spacing w:before="240"/>
        <w:jc w:val="center"/>
        <w:rPr>
          <w:b/>
          <w:bCs/>
          <w:color w:val="000000"/>
          <w:sz w:val="28"/>
          <w:szCs w:val="28"/>
        </w:rPr>
      </w:pPr>
      <w:r w:rsidRPr="00774A5C">
        <w:rPr>
          <w:b/>
          <w:bCs/>
          <w:color w:val="000000"/>
          <w:sz w:val="28"/>
          <w:szCs w:val="28"/>
        </w:rPr>
        <w:t>Распределение субсидий бюджетам муниципальных районов (муниципальных округов, городских округов) на государственную поддержку отрасли культуры в рамках комплекса процессных мероприятий «Развитие библиотечного, музейного и архивного дела» государственной программы «Развитие культуры и туризма в Брянской области»</w:t>
      </w:r>
    </w:p>
    <w:p w14:paraId="65556946"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3C85CBD2"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489D5"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61187D54" w14:textId="151AAFF6"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038CEE43" w14:textId="7C407D66"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509D45A6" w14:textId="3A927FDB" w:rsidR="00E71538" w:rsidRPr="00FC4AC6" w:rsidRDefault="00C94375" w:rsidP="00B46152">
            <w:pPr>
              <w:jc w:val="center"/>
              <w:rPr>
                <w:b/>
                <w:bCs/>
                <w:color w:val="000000"/>
              </w:rPr>
            </w:pPr>
            <w:r>
              <w:rPr>
                <w:b/>
                <w:bCs/>
                <w:color w:val="000000"/>
              </w:rPr>
              <w:t>2028 год</w:t>
            </w:r>
          </w:p>
        </w:tc>
      </w:tr>
      <w:tr w:rsidR="00E71538" w:rsidRPr="00FC4AC6" w14:paraId="06B36034"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3E8FAF2"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4BF016F1"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54ACED4C"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185CF9" w14:textId="77777777" w:rsidR="00E71538" w:rsidRPr="00FC4AC6" w:rsidRDefault="00E71538" w:rsidP="00B46152">
            <w:pPr>
              <w:jc w:val="center"/>
              <w:rPr>
                <w:bCs/>
                <w:color w:val="000000"/>
              </w:rPr>
            </w:pPr>
            <w:r w:rsidRPr="00FC4AC6">
              <w:rPr>
                <w:bCs/>
                <w:color w:val="000000"/>
              </w:rPr>
              <w:t>4</w:t>
            </w:r>
          </w:p>
        </w:tc>
      </w:tr>
      <w:tr w:rsidR="00774A5C" w:rsidRPr="00774A5C" w14:paraId="620D4BA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A1FF579" w14:textId="77777777" w:rsidR="00774A5C" w:rsidRPr="00774A5C" w:rsidRDefault="00774A5C" w:rsidP="00774A5C">
            <w:pPr>
              <w:rPr>
                <w:bCs/>
                <w:color w:val="000000"/>
              </w:rPr>
            </w:pPr>
            <w:r w:rsidRPr="00774A5C">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191A64" w14:textId="77777777" w:rsidR="00774A5C" w:rsidRPr="00774A5C" w:rsidRDefault="00774A5C" w:rsidP="00774A5C">
            <w:pPr>
              <w:jc w:val="center"/>
              <w:rPr>
                <w:bCs/>
                <w:color w:val="000000"/>
              </w:rPr>
            </w:pPr>
            <w:r w:rsidRPr="00774A5C">
              <w:rPr>
                <w:bCs/>
                <w:color w:val="000000"/>
              </w:rPr>
              <w:t>1 139 172,00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9165CB3" w14:textId="77777777" w:rsidR="00774A5C" w:rsidRPr="00774A5C" w:rsidRDefault="00774A5C" w:rsidP="00774A5C">
            <w:pPr>
              <w:jc w:val="center"/>
              <w:rPr>
                <w:bCs/>
                <w:color w:val="000000"/>
              </w:rPr>
            </w:pPr>
            <w:r w:rsidRPr="00774A5C">
              <w:rPr>
                <w:bCs/>
                <w:color w:val="000000"/>
              </w:rPr>
              <w:t>1 162 738,00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9EF07DB" w14:textId="77777777" w:rsidR="00774A5C" w:rsidRPr="00774A5C" w:rsidRDefault="00774A5C" w:rsidP="00774A5C">
            <w:pPr>
              <w:jc w:val="center"/>
              <w:rPr>
                <w:bCs/>
                <w:color w:val="000000"/>
              </w:rPr>
            </w:pPr>
            <w:r w:rsidRPr="00774A5C">
              <w:rPr>
                <w:bCs/>
                <w:color w:val="000000"/>
              </w:rPr>
              <w:t>1 183 898,00</w:t>
            </w:r>
          </w:p>
        </w:tc>
      </w:tr>
      <w:tr w:rsidR="00774A5C" w:rsidRPr="00774A5C" w14:paraId="0EF42A1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31D1413" w14:textId="77777777" w:rsidR="00774A5C" w:rsidRPr="00774A5C" w:rsidRDefault="00774A5C" w:rsidP="00774A5C">
            <w:pPr>
              <w:rPr>
                <w:bCs/>
                <w:color w:val="000000"/>
              </w:rPr>
            </w:pPr>
            <w:r w:rsidRPr="00774A5C">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97E9C6" w14:textId="77777777" w:rsidR="00774A5C" w:rsidRPr="00774A5C" w:rsidRDefault="00774A5C" w:rsidP="00774A5C">
            <w:pPr>
              <w:jc w:val="center"/>
              <w:rPr>
                <w:bCs/>
                <w:color w:val="000000"/>
              </w:rPr>
            </w:pPr>
            <w:r w:rsidRPr="00774A5C">
              <w:rPr>
                <w:bCs/>
                <w:color w:val="000000"/>
              </w:rPr>
              <w:t>171 853,00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7F05F12" w14:textId="77777777" w:rsidR="00774A5C" w:rsidRPr="00774A5C" w:rsidRDefault="00774A5C" w:rsidP="00774A5C">
            <w:pPr>
              <w:jc w:val="center"/>
              <w:rPr>
                <w:bCs/>
                <w:color w:val="000000"/>
              </w:rPr>
            </w:pPr>
            <w:r w:rsidRPr="00774A5C">
              <w:rPr>
                <w:bCs/>
                <w:color w:val="000000"/>
              </w:rPr>
              <w:t>175 409,00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B7BFF0B" w14:textId="77777777" w:rsidR="00774A5C" w:rsidRPr="00774A5C" w:rsidRDefault="00774A5C" w:rsidP="00774A5C">
            <w:pPr>
              <w:jc w:val="center"/>
              <w:rPr>
                <w:bCs/>
                <w:color w:val="000000"/>
              </w:rPr>
            </w:pPr>
            <w:r w:rsidRPr="00774A5C">
              <w:rPr>
                <w:bCs/>
                <w:color w:val="000000"/>
              </w:rPr>
              <w:t>178 601,00</w:t>
            </w:r>
          </w:p>
        </w:tc>
      </w:tr>
      <w:tr w:rsidR="00774A5C" w:rsidRPr="00774A5C" w14:paraId="7128B70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80010DF" w14:textId="77777777" w:rsidR="00774A5C" w:rsidRPr="00774A5C" w:rsidRDefault="00774A5C" w:rsidP="00774A5C">
            <w:pPr>
              <w:rPr>
                <w:bCs/>
                <w:color w:val="000000"/>
              </w:rPr>
            </w:pPr>
            <w:r w:rsidRPr="00774A5C">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594044B" w14:textId="77777777" w:rsidR="00774A5C" w:rsidRPr="00774A5C" w:rsidRDefault="00774A5C" w:rsidP="00774A5C">
            <w:pPr>
              <w:jc w:val="center"/>
              <w:rPr>
                <w:bCs/>
                <w:color w:val="000000"/>
              </w:rPr>
            </w:pPr>
            <w:r w:rsidRPr="00774A5C">
              <w:rPr>
                <w:bCs/>
                <w:color w:val="000000"/>
              </w:rPr>
              <w:t>138 813,00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A757D72" w14:textId="77777777" w:rsidR="00774A5C" w:rsidRPr="00774A5C" w:rsidRDefault="00774A5C" w:rsidP="00774A5C">
            <w:pPr>
              <w:jc w:val="center"/>
              <w:rPr>
                <w:bCs/>
                <w:color w:val="000000"/>
              </w:rPr>
            </w:pPr>
            <w:r w:rsidRPr="00774A5C">
              <w:rPr>
                <w:bCs/>
                <w:color w:val="000000"/>
              </w:rPr>
              <w:t>141 685,00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85A7433" w14:textId="77777777" w:rsidR="00774A5C" w:rsidRPr="00774A5C" w:rsidRDefault="00774A5C" w:rsidP="00774A5C">
            <w:pPr>
              <w:jc w:val="center"/>
              <w:rPr>
                <w:bCs/>
                <w:color w:val="000000"/>
              </w:rPr>
            </w:pPr>
            <w:r w:rsidRPr="00774A5C">
              <w:rPr>
                <w:bCs/>
                <w:color w:val="000000"/>
              </w:rPr>
              <w:t>144 264,00</w:t>
            </w:r>
          </w:p>
        </w:tc>
      </w:tr>
      <w:tr w:rsidR="00774A5C" w:rsidRPr="00774A5C" w14:paraId="45F4109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2031E20" w14:textId="77777777" w:rsidR="00774A5C" w:rsidRPr="00774A5C" w:rsidRDefault="00774A5C" w:rsidP="00774A5C">
            <w:pPr>
              <w:rPr>
                <w:bCs/>
                <w:color w:val="000000"/>
              </w:rPr>
            </w:pPr>
            <w:r w:rsidRPr="00774A5C">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A798A8" w14:textId="77777777" w:rsidR="00774A5C" w:rsidRPr="00774A5C" w:rsidRDefault="00774A5C" w:rsidP="00774A5C">
            <w:pPr>
              <w:jc w:val="center"/>
              <w:rPr>
                <w:bCs/>
                <w:color w:val="000000"/>
              </w:rPr>
            </w:pPr>
            <w:r w:rsidRPr="00774A5C">
              <w:rPr>
                <w:bCs/>
                <w:color w:val="000000"/>
              </w:rPr>
              <w:t>55 121,00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980F25" w14:textId="77777777" w:rsidR="00774A5C" w:rsidRPr="00774A5C" w:rsidRDefault="00774A5C" w:rsidP="00774A5C">
            <w:pPr>
              <w:jc w:val="center"/>
              <w:rPr>
                <w:bCs/>
                <w:color w:val="000000"/>
              </w:rPr>
            </w:pPr>
            <w:r w:rsidRPr="00774A5C">
              <w:rPr>
                <w:bCs/>
                <w:color w:val="000000"/>
              </w:rPr>
              <w:t>56 261,00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889B511" w14:textId="77777777" w:rsidR="00774A5C" w:rsidRPr="00774A5C" w:rsidRDefault="00774A5C" w:rsidP="00774A5C">
            <w:pPr>
              <w:jc w:val="center"/>
              <w:rPr>
                <w:bCs/>
                <w:color w:val="000000"/>
              </w:rPr>
            </w:pPr>
            <w:r w:rsidRPr="00774A5C">
              <w:rPr>
                <w:bCs/>
                <w:color w:val="000000"/>
              </w:rPr>
              <w:t>57 285,00</w:t>
            </w:r>
          </w:p>
        </w:tc>
      </w:tr>
      <w:tr w:rsidR="00774A5C" w:rsidRPr="00774A5C" w14:paraId="6652DEA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F2E1CCB" w14:textId="77777777" w:rsidR="00774A5C" w:rsidRPr="00774A5C" w:rsidRDefault="00774A5C" w:rsidP="00774A5C">
            <w:pPr>
              <w:rPr>
                <w:bCs/>
                <w:color w:val="000000"/>
              </w:rPr>
            </w:pPr>
            <w:r w:rsidRPr="00774A5C">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1375B4" w14:textId="77777777" w:rsidR="00774A5C" w:rsidRPr="00774A5C" w:rsidRDefault="00774A5C" w:rsidP="00774A5C">
            <w:pPr>
              <w:jc w:val="center"/>
              <w:rPr>
                <w:bCs/>
                <w:color w:val="000000"/>
              </w:rPr>
            </w:pPr>
            <w:r w:rsidRPr="00774A5C">
              <w:rPr>
                <w:bCs/>
                <w:color w:val="000000"/>
              </w:rPr>
              <w:t>33 435,00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097720C" w14:textId="77777777" w:rsidR="00774A5C" w:rsidRPr="00774A5C" w:rsidRDefault="00774A5C" w:rsidP="00774A5C">
            <w:pPr>
              <w:jc w:val="center"/>
              <w:rPr>
                <w:bCs/>
                <w:color w:val="000000"/>
              </w:rPr>
            </w:pPr>
            <w:r w:rsidRPr="00774A5C">
              <w:rPr>
                <w:bCs/>
                <w:color w:val="000000"/>
              </w:rPr>
              <w:t>34 127,00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CFF39A1" w14:textId="77777777" w:rsidR="00774A5C" w:rsidRPr="00774A5C" w:rsidRDefault="00774A5C" w:rsidP="00774A5C">
            <w:pPr>
              <w:jc w:val="center"/>
              <w:rPr>
                <w:bCs/>
                <w:color w:val="000000"/>
              </w:rPr>
            </w:pPr>
            <w:r w:rsidRPr="00774A5C">
              <w:rPr>
                <w:bCs/>
                <w:color w:val="000000"/>
              </w:rPr>
              <w:t>34 748,00</w:t>
            </w:r>
          </w:p>
        </w:tc>
      </w:tr>
      <w:tr w:rsidR="00774A5C" w:rsidRPr="00774A5C" w14:paraId="12D7FA0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435A988" w14:textId="77777777" w:rsidR="00774A5C" w:rsidRPr="00774A5C" w:rsidRDefault="00774A5C" w:rsidP="00774A5C">
            <w:pPr>
              <w:rPr>
                <w:bCs/>
                <w:color w:val="000000"/>
              </w:rPr>
            </w:pPr>
            <w:r w:rsidRPr="00774A5C">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9B58498" w14:textId="77777777" w:rsidR="00774A5C" w:rsidRPr="00774A5C" w:rsidRDefault="00774A5C" w:rsidP="00774A5C">
            <w:pPr>
              <w:jc w:val="center"/>
              <w:rPr>
                <w:bCs/>
                <w:color w:val="000000"/>
              </w:rPr>
            </w:pPr>
            <w:r w:rsidRPr="00774A5C">
              <w:rPr>
                <w:bCs/>
                <w:color w:val="000000"/>
              </w:rPr>
              <w:t>98 628,00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3ACB247" w14:textId="77777777" w:rsidR="00774A5C" w:rsidRPr="00774A5C" w:rsidRDefault="00774A5C" w:rsidP="00774A5C">
            <w:pPr>
              <w:jc w:val="center"/>
              <w:rPr>
                <w:bCs/>
                <w:color w:val="000000"/>
              </w:rPr>
            </w:pPr>
            <w:r w:rsidRPr="00774A5C">
              <w:rPr>
                <w:bCs/>
                <w:color w:val="000000"/>
              </w:rPr>
              <w:t>100 668,00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3403FAF" w14:textId="77777777" w:rsidR="00774A5C" w:rsidRPr="00774A5C" w:rsidRDefault="00774A5C" w:rsidP="00774A5C">
            <w:pPr>
              <w:jc w:val="center"/>
              <w:rPr>
                <w:bCs/>
                <w:color w:val="000000"/>
              </w:rPr>
            </w:pPr>
            <w:r w:rsidRPr="00774A5C">
              <w:rPr>
                <w:bCs/>
                <w:color w:val="000000"/>
              </w:rPr>
              <w:t>102 500,00</w:t>
            </w:r>
          </w:p>
        </w:tc>
      </w:tr>
      <w:tr w:rsidR="00774A5C" w:rsidRPr="00774A5C" w14:paraId="64EBF0F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9F0BFA" w14:textId="77777777" w:rsidR="00774A5C" w:rsidRPr="00774A5C" w:rsidRDefault="00774A5C" w:rsidP="00774A5C">
            <w:pPr>
              <w:rPr>
                <w:bCs/>
                <w:color w:val="000000"/>
              </w:rPr>
            </w:pPr>
            <w:r w:rsidRPr="00774A5C">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A9B22DB" w14:textId="77777777" w:rsidR="00774A5C" w:rsidRPr="00774A5C" w:rsidRDefault="00774A5C" w:rsidP="00774A5C">
            <w:pPr>
              <w:jc w:val="center"/>
              <w:rPr>
                <w:bCs/>
                <w:color w:val="000000"/>
              </w:rPr>
            </w:pPr>
            <w:r w:rsidRPr="00774A5C">
              <w:rPr>
                <w:bCs/>
                <w:color w:val="000000"/>
              </w:rPr>
              <w:t>137 772,00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C94E568" w14:textId="77777777" w:rsidR="00774A5C" w:rsidRPr="00774A5C" w:rsidRDefault="00774A5C" w:rsidP="00774A5C">
            <w:pPr>
              <w:jc w:val="center"/>
              <w:rPr>
                <w:bCs/>
                <w:color w:val="000000"/>
              </w:rPr>
            </w:pPr>
            <w:r w:rsidRPr="00774A5C">
              <w:rPr>
                <w:bCs/>
                <w:color w:val="000000"/>
              </w:rPr>
              <w:t>140 622,00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3199F4" w14:textId="77777777" w:rsidR="00774A5C" w:rsidRPr="00774A5C" w:rsidRDefault="00774A5C" w:rsidP="00774A5C">
            <w:pPr>
              <w:jc w:val="center"/>
              <w:rPr>
                <w:bCs/>
                <w:color w:val="000000"/>
              </w:rPr>
            </w:pPr>
            <w:r w:rsidRPr="00774A5C">
              <w:rPr>
                <w:bCs/>
                <w:color w:val="000000"/>
              </w:rPr>
              <w:t>143 181,00</w:t>
            </w:r>
          </w:p>
        </w:tc>
      </w:tr>
      <w:tr w:rsidR="00774A5C" w:rsidRPr="00774A5C" w14:paraId="1E911A0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A873C72" w14:textId="77777777" w:rsidR="00774A5C" w:rsidRPr="00774A5C" w:rsidRDefault="00774A5C" w:rsidP="00774A5C">
            <w:pPr>
              <w:rPr>
                <w:bCs/>
                <w:color w:val="000000"/>
              </w:rPr>
            </w:pPr>
            <w:r w:rsidRPr="00774A5C">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126B4A9" w14:textId="77777777" w:rsidR="00774A5C" w:rsidRPr="00774A5C" w:rsidRDefault="00774A5C" w:rsidP="00774A5C">
            <w:pPr>
              <w:jc w:val="center"/>
              <w:rPr>
                <w:bCs/>
                <w:color w:val="000000"/>
              </w:rPr>
            </w:pPr>
            <w:r w:rsidRPr="00774A5C">
              <w:rPr>
                <w:bCs/>
                <w:color w:val="000000"/>
              </w:rPr>
              <w:t>81 924,00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4ED89AB" w14:textId="77777777" w:rsidR="00774A5C" w:rsidRPr="00774A5C" w:rsidRDefault="00774A5C" w:rsidP="00774A5C">
            <w:pPr>
              <w:jc w:val="center"/>
              <w:rPr>
                <w:bCs/>
                <w:color w:val="000000"/>
              </w:rPr>
            </w:pPr>
            <w:r w:rsidRPr="00774A5C">
              <w:rPr>
                <w:bCs/>
                <w:color w:val="000000"/>
              </w:rPr>
              <w:t>83 618,00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C72988" w14:textId="77777777" w:rsidR="00774A5C" w:rsidRPr="00774A5C" w:rsidRDefault="00774A5C" w:rsidP="00774A5C">
            <w:pPr>
              <w:jc w:val="center"/>
              <w:rPr>
                <w:bCs/>
                <w:color w:val="000000"/>
              </w:rPr>
            </w:pPr>
            <w:r w:rsidRPr="00774A5C">
              <w:rPr>
                <w:bCs/>
                <w:color w:val="000000"/>
              </w:rPr>
              <w:t>85 140,00</w:t>
            </w:r>
          </w:p>
        </w:tc>
      </w:tr>
      <w:tr w:rsidR="00774A5C" w:rsidRPr="00774A5C" w14:paraId="2E0F621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FA04D4B" w14:textId="77777777" w:rsidR="00774A5C" w:rsidRPr="00774A5C" w:rsidRDefault="00774A5C" w:rsidP="00774A5C">
            <w:pPr>
              <w:rPr>
                <w:bCs/>
                <w:color w:val="000000"/>
              </w:rPr>
            </w:pPr>
            <w:r w:rsidRPr="00774A5C">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3C20C6B" w14:textId="77777777" w:rsidR="00774A5C" w:rsidRPr="00774A5C" w:rsidRDefault="00774A5C" w:rsidP="00774A5C">
            <w:pPr>
              <w:jc w:val="center"/>
              <w:rPr>
                <w:bCs/>
                <w:color w:val="000000"/>
              </w:rPr>
            </w:pPr>
            <w:r w:rsidRPr="00774A5C">
              <w:rPr>
                <w:bCs/>
                <w:color w:val="000000"/>
              </w:rPr>
              <w:t>46 657,00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6631400" w14:textId="77777777" w:rsidR="00774A5C" w:rsidRPr="00774A5C" w:rsidRDefault="00774A5C" w:rsidP="00774A5C">
            <w:pPr>
              <w:jc w:val="center"/>
              <w:rPr>
                <w:bCs/>
                <w:color w:val="000000"/>
              </w:rPr>
            </w:pPr>
            <w:r w:rsidRPr="00774A5C">
              <w:rPr>
                <w:bCs/>
                <w:color w:val="000000"/>
              </w:rPr>
              <w:t>47 622,00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2032781" w14:textId="77777777" w:rsidR="00774A5C" w:rsidRPr="00774A5C" w:rsidRDefault="00774A5C" w:rsidP="00774A5C">
            <w:pPr>
              <w:jc w:val="center"/>
              <w:rPr>
                <w:bCs/>
                <w:color w:val="000000"/>
              </w:rPr>
            </w:pPr>
            <w:r w:rsidRPr="00774A5C">
              <w:rPr>
                <w:bCs/>
                <w:color w:val="000000"/>
              </w:rPr>
              <w:t>48 489,00</w:t>
            </w:r>
          </w:p>
        </w:tc>
      </w:tr>
      <w:tr w:rsidR="00774A5C" w:rsidRPr="00774A5C" w14:paraId="2087762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F331195" w14:textId="77777777" w:rsidR="00774A5C" w:rsidRPr="00774A5C" w:rsidRDefault="00774A5C" w:rsidP="00774A5C">
            <w:pPr>
              <w:rPr>
                <w:bCs/>
                <w:color w:val="000000"/>
              </w:rPr>
            </w:pPr>
            <w:r w:rsidRPr="00774A5C">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53632F6" w14:textId="77777777" w:rsidR="00774A5C" w:rsidRPr="00774A5C" w:rsidRDefault="00774A5C" w:rsidP="00774A5C">
            <w:pPr>
              <w:jc w:val="center"/>
              <w:rPr>
                <w:bCs/>
                <w:color w:val="000000"/>
              </w:rPr>
            </w:pPr>
            <w:r w:rsidRPr="00774A5C">
              <w:rPr>
                <w:bCs/>
                <w:color w:val="000000"/>
              </w:rPr>
              <w:t>80 469,00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B4DB2D4" w14:textId="77777777" w:rsidR="00774A5C" w:rsidRPr="00774A5C" w:rsidRDefault="00774A5C" w:rsidP="00774A5C">
            <w:pPr>
              <w:jc w:val="center"/>
              <w:rPr>
                <w:bCs/>
                <w:color w:val="000000"/>
              </w:rPr>
            </w:pPr>
            <w:r w:rsidRPr="00774A5C">
              <w:rPr>
                <w:bCs/>
                <w:color w:val="000000"/>
              </w:rPr>
              <w:t>82 133,00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ED22FFB" w14:textId="77777777" w:rsidR="00774A5C" w:rsidRPr="00774A5C" w:rsidRDefault="00774A5C" w:rsidP="00774A5C">
            <w:pPr>
              <w:jc w:val="center"/>
              <w:rPr>
                <w:bCs/>
                <w:color w:val="000000"/>
              </w:rPr>
            </w:pPr>
            <w:r w:rsidRPr="00774A5C">
              <w:rPr>
                <w:bCs/>
                <w:color w:val="000000"/>
              </w:rPr>
              <w:t>83 629,00</w:t>
            </w:r>
          </w:p>
        </w:tc>
      </w:tr>
      <w:tr w:rsidR="00774A5C" w:rsidRPr="00774A5C" w14:paraId="686BE28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CD1C20" w14:textId="77777777" w:rsidR="00774A5C" w:rsidRPr="00774A5C" w:rsidRDefault="00774A5C" w:rsidP="00774A5C">
            <w:pPr>
              <w:rPr>
                <w:bCs/>
                <w:color w:val="000000"/>
              </w:rPr>
            </w:pPr>
            <w:r w:rsidRPr="00774A5C">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2BCBC8F" w14:textId="77777777" w:rsidR="00774A5C" w:rsidRPr="00774A5C" w:rsidRDefault="00774A5C" w:rsidP="00774A5C">
            <w:pPr>
              <w:jc w:val="center"/>
              <w:rPr>
                <w:bCs/>
                <w:color w:val="000000"/>
              </w:rPr>
            </w:pPr>
            <w:r w:rsidRPr="00774A5C">
              <w:rPr>
                <w:bCs/>
                <w:color w:val="000000"/>
              </w:rPr>
              <w:t>271 791,00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D9A97FB" w14:textId="77777777" w:rsidR="00774A5C" w:rsidRPr="00774A5C" w:rsidRDefault="00774A5C" w:rsidP="00774A5C">
            <w:pPr>
              <w:jc w:val="center"/>
              <w:rPr>
                <w:bCs/>
                <w:color w:val="000000"/>
              </w:rPr>
            </w:pPr>
            <w:r w:rsidRPr="00774A5C">
              <w:rPr>
                <w:bCs/>
                <w:color w:val="000000"/>
              </w:rPr>
              <w:t>277 414,00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EC576D0" w14:textId="77777777" w:rsidR="00774A5C" w:rsidRPr="00774A5C" w:rsidRDefault="00774A5C" w:rsidP="00774A5C">
            <w:pPr>
              <w:jc w:val="center"/>
              <w:rPr>
                <w:bCs/>
                <w:color w:val="000000"/>
              </w:rPr>
            </w:pPr>
            <w:r w:rsidRPr="00774A5C">
              <w:rPr>
                <w:bCs/>
                <w:color w:val="000000"/>
              </w:rPr>
              <w:t>282 462,00</w:t>
            </w:r>
          </w:p>
        </w:tc>
      </w:tr>
      <w:tr w:rsidR="00774A5C" w:rsidRPr="00774A5C" w14:paraId="1673FC7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DDD39A5" w14:textId="77777777" w:rsidR="00774A5C" w:rsidRPr="00774A5C" w:rsidRDefault="00774A5C" w:rsidP="00774A5C">
            <w:pPr>
              <w:rPr>
                <w:bCs/>
                <w:color w:val="000000"/>
              </w:rPr>
            </w:pPr>
            <w:r w:rsidRPr="00774A5C">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AF92D0E" w14:textId="77777777" w:rsidR="00774A5C" w:rsidRPr="00774A5C" w:rsidRDefault="00774A5C" w:rsidP="00774A5C">
            <w:pPr>
              <w:jc w:val="center"/>
              <w:rPr>
                <w:bCs/>
                <w:color w:val="000000"/>
              </w:rPr>
            </w:pPr>
            <w:r w:rsidRPr="00774A5C">
              <w:rPr>
                <w:bCs/>
                <w:color w:val="000000"/>
              </w:rPr>
              <w:t>31 945,00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42622E" w14:textId="77777777" w:rsidR="00774A5C" w:rsidRPr="00774A5C" w:rsidRDefault="00774A5C" w:rsidP="00774A5C">
            <w:pPr>
              <w:jc w:val="center"/>
              <w:rPr>
                <w:bCs/>
                <w:color w:val="000000"/>
              </w:rPr>
            </w:pPr>
            <w:r w:rsidRPr="00774A5C">
              <w:rPr>
                <w:bCs/>
                <w:color w:val="000000"/>
              </w:rPr>
              <w:t>32 606,00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1BD4E5C" w14:textId="77777777" w:rsidR="00774A5C" w:rsidRPr="00774A5C" w:rsidRDefault="00774A5C" w:rsidP="00774A5C">
            <w:pPr>
              <w:jc w:val="center"/>
              <w:rPr>
                <w:bCs/>
                <w:color w:val="000000"/>
              </w:rPr>
            </w:pPr>
            <w:r w:rsidRPr="00774A5C">
              <w:rPr>
                <w:bCs/>
                <w:color w:val="000000"/>
              </w:rPr>
              <w:t>33 200,00</w:t>
            </w:r>
          </w:p>
        </w:tc>
      </w:tr>
      <w:tr w:rsidR="00774A5C" w:rsidRPr="00774A5C" w14:paraId="697E290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AA9EB73" w14:textId="77777777" w:rsidR="00774A5C" w:rsidRPr="00774A5C" w:rsidRDefault="00774A5C" w:rsidP="00774A5C">
            <w:pPr>
              <w:rPr>
                <w:bCs/>
                <w:color w:val="000000"/>
              </w:rPr>
            </w:pPr>
            <w:r w:rsidRPr="00774A5C">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3BA82C7" w14:textId="77777777" w:rsidR="00774A5C" w:rsidRPr="00774A5C" w:rsidRDefault="00774A5C" w:rsidP="00774A5C">
            <w:pPr>
              <w:jc w:val="center"/>
              <w:rPr>
                <w:bCs/>
                <w:color w:val="000000"/>
              </w:rPr>
            </w:pPr>
            <w:r w:rsidRPr="00774A5C">
              <w:rPr>
                <w:bCs/>
                <w:color w:val="000000"/>
              </w:rPr>
              <w:t>156 405,00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537EAA2" w14:textId="77777777" w:rsidR="00774A5C" w:rsidRPr="00774A5C" w:rsidRDefault="00774A5C" w:rsidP="00774A5C">
            <w:pPr>
              <w:jc w:val="center"/>
              <w:rPr>
                <w:bCs/>
                <w:color w:val="000000"/>
              </w:rPr>
            </w:pPr>
            <w:r w:rsidRPr="00774A5C">
              <w:rPr>
                <w:bCs/>
                <w:color w:val="000000"/>
              </w:rPr>
              <w:t>159 641,00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D30F043" w14:textId="77777777" w:rsidR="00774A5C" w:rsidRPr="00774A5C" w:rsidRDefault="00774A5C" w:rsidP="00774A5C">
            <w:pPr>
              <w:jc w:val="center"/>
              <w:rPr>
                <w:bCs/>
                <w:color w:val="000000"/>
              </w:rPr>
            </w:pPr>
            <w:r w:rsidRPr="00774A5C">
              <w:rPr>
                <w:bCs/>
                <w:color w:val="000000"/>
              </w:rPr>
              <w:t>162 546,00</w:t>
            </w:r>
          </w:p>
        </w:tc>
      </w:tr>
      <w:tr w:rsidR="00774A5C" w:rsidRPr="00774A5C" w14:paraId="223CD35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7F8166F" w14:textId="77777777" w:rsidR="00774A5C" w:rsidRPr="00774A5C" w:rsidRDefault="00774A5C" w:rsidP="00774A5C">
            <w:pPr>
              <w:rPr>
                <w:bCs/>
                <w:color w:val="000000"/>
              </w:rPr>
            </w:pPr>
            <w:r w:rsidRPr="00774A5C">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3815898" w14:textId="77777777" w:rsidR="00774A5C" w:rsidRPr="00774A5C" w:rsidRDefault="00774A5C" w:rsidP="00774A5C">
            <w:pPr>
              <w:jc w:val="center"/>
              <w:rPr>
                <w:bCs/>
                <w:color w:val="000000"/>
              </w:rPr>
            </w:pPr>
            <w:r w:rsidRPr="00774A5C">
              <w:rPr>
                <w:bCs/>
                <w:color w:val="000000"/>
              </w:rPr>
              <w:t>43 839,00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30A8DE" w14:textId="77777777" w:rsidR="00774A5C" w:rsidRPr="00774A5C" w:rsidRDefault="00774A5C" w:rsidP="00774A5C">
            <w:pPr>
              <w:jc w:val="center"/>
              <w:rPr>
                <w:bCs/>
                <w:color w:val="000000"/>
              </w:rPr>
            </w:pPr>
            <w:r w:rsidRPr="00774A5C">
              <w:rPr>
                <w:bCs/>
                <w:color w:val="000000"/>
              </w:rPr>
              <w:t>44 745,00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9CB2AFC" w14:textId="77777777" w:rsidR="00774A5C" w:rsidRPr="00774A5C" w:rsidRDefault="00774A5C" w:rsidP="00774A5C">
            <w:pPr>
              <w:jc w:val="center"/>
              <w:rPr>
                <w:bCs/>
                <w:color w:val="000000"/>
              </w:rPr>
            </w:pPr>
            <w:r w:rsidRPr="00774A5C">
              <w:rPr>
                <w:bCs/>
                <w:color w:val="000000"/>
              </w:rPr>
              <w:t>45 559,00</w:t>
            </w:r>
          </w:p>
        </w:tc>
      </w:tr>
      <w:tr w:rsidR="00774A5C" w:rsidRPr="00774A5C" w14:paraId="33BD63B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83DF76" w14:textId="77777777" w:rsidR="00774A5C" w:rsidRPr="00774A5C" w:rsidRDefault="00774A5C" w:rsidP="00774A5C">
            <w:pPr>
              <w:rPr>
                <w:bCs/>
                <w:color w:val="000000"/>
              </w:rPr>
            </w:pPr>
            <w:r w:rsidRPr="00774A5C">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8207035" w14:textId="77777777" w:rsidR="00774A5C" w:rsidRPr="00774A5C" w:rsidRDefault="00774A5C" w:rsidP="00774A5C">
            <w:pPr>
              <w:jc w:val="center"/>
              <w:rPr>
                <w:bCs/>
                <w:color w:val="000000"/>
              </w:rPr>
            </w:pPr>
            <w:r w:rsidRPr="00774A5C">
              <w:rPr>
                <w:bCs/>
                <w:color w:val="000000"/>
              </w:rPr>
              <w:t>119 165,00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F7D7FE4" w14:textId="77777777" w:rsidR="00774A5C" w:rsidRPr="00774A5C" w:rsidRDefault="00774A5C" w:rsidP="00774A5C">
            <w:pPr>
              <w:jc w:val="center"/>
              <w:rPr>
                <w:bCs/>
                <w:color w:val="000000"/>
              </w:rPr>
            </w:pPr>
            <w:r w:rsidRPr="00774A5C">
              <w:rPr>
                <w:bCs/>
                <w:color w:val="000000"/>
              </w:rPr>
              <w:t>121 630,00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CA0111D" w14:textId="77777777" w:rsidR="00774A5C" w:rsidRPr="00774A5C" w:rsidRDefault="00774A5C" w:rsidP="00774A5C">
            <w:pPr>
              <w:jc w:val="center"/>
              <w:rPr>
                <w:bCs/>
                <w:color w:val="000000"/>
              </w:rPr>
            </w:pPr>
            <w:r w:rsidRPr="00774A5C">
              <w:rPr>
                <w:bCs/>
                <w:color w:val="000000"/>
              </w:rPr>
              <w:t>123 843,00</w:t>
            </w:r>
          </w:p>
        </w:tc>
      </w:tr>
      <w:tr w:rsidR="00774A5C" w:rsidRPr="00774A5C" w14:paraId="7022E97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3A7700D" w14:textId="77777777" w:rsidR="00774A5C" w:rsidRPr="00774A5C" w:rsidRDefault="00774A5C" w:rsidP="00774A5C">
            <w:pPr>
              <w:rPr>
                <w:bCs/>
                <w:color w:val="000000"/>
              </w:rPr>
            </w:pPr>
            <w:r w:rsidRPr="00774A5C">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9824CE8" w14:textId="77777777" w:rsidR="00774A5C" w:rsidRPr="00774A5C" w:rsidRDefault="00774A5C" w:rsidP="00774A5C">
            <w:pPr>
              <w:jc w:val="center"/>
              <w:rPr>
                <w:bCs/>
                <w:color w:val="000000"/>
              </w:rPr>
            </w:pPr>
            <w:r w:rsidRPr="00774A5C">
              <w:rPr>
                <w:bCs/>
                <w:color w:val="000000"/>
              </w:rPr>
              <w:t>62 230,00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6CD443D" w14:textId="77777777" w:rsidR="00774A5C" w:rsidRPr="00774A5C" w:rsidRDefault="00774A5C" w:rsidP="00774A5C">
            <w:pPr>
              <w:jc w:val="center"/>
              <w:rPr>
                <w:bCs/>
                <w:color w:val="000000"/>
              </w:rPr>
            </w:pPr>
            <w:r w:rsidRPr="00774A5C">
              <w:rPr>
                <w:bCs/>
                <w:color w:val="000000"/>
              </w:rPr>
              <w:t>63 517,00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BF977A" w14:textId="77777777" w:rsidR="00774A5C" w:rsidRPr="00774A5C" w:rsidRDefault="00774A5C" w:rsidP="00774A5C">
            <w:pPr>
              <w:jc w:val="center"/>
              <w:rPr>
                <w:bCs/>
                <w:color w:val="000000"/>
              </w:rPr>
            </w:pPr>
            <w:r w:rsidRPr="00774A5C">
              <w:rPr>
                <w:bCs/>
                <w:color w:val="000000"/>
              </w:rPr>
              <w:t>64 673,00</w:t>
            </w:r>
          </w:p>
        </w:tc>
      </w:tr>
      <w:tr w:rsidR="00774A5C" w:rsidRPr="00774A5C" w14:paraId="7CC603C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662E195" w14:textId="77777777" w:rsidR="00774A5C" w:rsidRPr="00774A5C" w:rsidRDefault="00774A5C" w:rsidP="00774A5C">
            <w:pPr>
              <w:rPr>
                <w:bCs/>
                <w:color w:val="000000"/>
              </w:rPr>
            </w:pPr>
            <w:r w:rsidRPr="00774A5C">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A74CDE6" w14:textId="77777777" w:rsidR="00774A5C" w:rsidRPr="00774A5C" w:rsidRDefault="00774A5C" w:rsidP="00774A5C">
            <w:pPr>
              <w:jc w:val="center"/>
              <w:rPr>
                <w:bCs/>
                <w:color w:val="000000"/>
              </w:rPr>
            </w:pPr>
            <w:r w:rsidRPr="00774A5C">
              <w:rPr>
                <w:bCs/>
                <w:color w:val="000000"/>
              </w:rPr>
              <w:t>135 384,00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E0BAFF3" w14:textId="77777777" w:rsidR="00774A5C" w:rsidRPr="00774A5C" w:rsidRDefault="00774A5C" w:rsidP="00774A5C">
            <w:pPr>
              <w:jc w:val="center"/>
              <w:rPr>
                <w:bCs/>
                <w:color w:val="000000"/>
              </w:rPr>
            </w:pPr>
            <w:r w:rsidRPr="00774A5C">
              <w:rPr>
                <w:bCs/>
                <w:color w:val="000000"/>
              </w:rPr>
              <w:t>138 185,00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169A403" w14:textId="77777777" w:rsidR="00774A5C" w:rsidRPr="00774A5C" w:rsidRDefault="00774A5C" w:rsidP="00774A5C">
            <w:pPr>
              <w:jc w:val="center"/>
              <w:rPr>
                <w:bCs/>
                <w:color w:val="000000"/>
              </w:rPr>
            </w:pPr>
            <w:r w:rsidRPr="00774A5C">
              <w:rPr>
                <w:bCs/>
                <w:color w:val="000000"/>
              </w:rPr>
              <w:t>140 700,00</w:t>
            </w:r>
          </w:p>
        </w:tc>
      </w:tr>
      <w:tr w:rsidR="00774A5C" w:rsidRPr="00774A5C" w14:paraId="068BD10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8B7FFF" w14:textId="77777777" w:rsidR="00774A5C" w:rsidRPr="00774A5C" w:rsidRDefault="00774A5C" w:rsidP="00774A5C">
            <w:pPr>
              <w:rPr>
                <w:bCs/>
                <w:color w:val="000000"/>
              </w:rPr>
            </w:pPr>
            <w:r w:rsidRPr="00774A5C">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9BA34FA" w14:textId="77777777" w:rsidR="00774A5C" w:rsidRPr="00774A5C" w:rsidRDefault="00774A5C" w:rsidP="00774A5C">
            <w:pPr>
              <w:jc w:val="center"/>
              <w:rPr>
                <w:bCs/>
                <w:color w:val="000000"/>
              </w:rPr>
            </w:pPr>
            <w:r w:rsidRPr="00774A5C">
              <w:rPr>
                <w:bCs/>
                <w:color w:val="000000"/>
              </w:rPr>
              <w:t>36 819,00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78F1E67" w14:textId="77777777" w:rsidR="00774A5C" w:rsidRPr="00774A5C" w:rsidRDefault="00774A5C" w:rsidP="00774A5C">
            <w:pPr>
              <w:jc w:val="center"/>
              <w:rPr>
                <w:bCs/>
                <w:color w:val="000000"/>
              </w:rPr>
            </w:pPr>
            <w:r w:rsidRPr="00774A5C">
              <w:rPr>
                <w:bCs/>
                <w:color w:val="000000"/>
              </w:rPr>
              <w:t>37 581,00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88E4F79" w14:textId="77777777" w:rsidR="00774A5C" w:rsidRPr="00774A5C" w:rsidRDefault="00774A5C" w:rsidP="00774A5C">
            <w:pPr>
              <w:jc w:val="center"/>
              <w:rPr>
                <w:bCs/>
                <w:color w:val="000000"/>
              </w:rPr>
            </w:pPr>
            <w:r w:rsidRPr="00774A5C">
              <w:rPr>
                <w:bCs/>
                <w:color w:val="000000"/>
              </w:rPr>
              <w:t>38 265,00</w:t>
            </w:r>
          </w:p>
        </w:tc>
      </w:tr>
      <w:tr w:rsidR="00774A5C" w:rsidRPr="00774A5C" w14:paraId="5A40081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DF3EAE" w14:textId="77777777" w:rsidR="00774A5C" w:rsidRPr="00774A5C" w:rsidRDefault="00774A5C" w:rsidP="00774A5C">
            <w:pPr>
              <w:rPr>
                <w:bCs/>
                <w:color w:val="000000"/>
              </w:rPr>
            </w:pPr>
            <w:r w:rsidRPr="00774A5C">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B746F14" w14:textId="77777777" w:rsidR="00774A5C" w:rsidRPr="00774A5C" w:rsidRDefault="00774A5C" w:rsidP="00774A5C">
            <w:pPr>
              <w:jc w:val="center"/>
              <w:rPr>
                <w:bCs/>
                <w:color w:val="000000"/>
              </w:rPr>
            </w:pPr>
            <w:r w:rsidRPr="00774A5C">
              <w:rPr>
                <w:bCs/>
                <w:color w:val="000000"/>
              </w:rPr>
              <w:t>76 502,00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CD63240" w14:textId="77777777" w:rsidR="00774A5C" w:rsidRPr="00774A5C" w:rsidRDefault="00774A5C" w:rsidP="00774A5C">
            <w:pPr>
              <w:jc w:val="center"/>
              <w:rPr>
                <w:bCs/>
                <w:color w:val="000000"/>
              </w:rPr>
            </w:pPr>
            <w:r w:rsidRPr="00774A5C">
              <w:rPr>
                <w:bCs/>
                <w:color w:val="000000"/>
              </w:rPr>
              <w:t>78 085,00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0528EE0" w14:textId="77777777" w:rsidR="00774A5C" w:rsidRPr="00774A5C" w:rsidRDefault="00774A5C" w:rsidP="00774A5C">
            <w:pPr>
              <w:jc w:val="center"/>
              <w:rPr>
                <w:bCs/>
                <w:color w:val="000000"/>
              </w:rPr>
            </w:pPr>
            <w:r w:rsidRPr="00774A5C">
              <w:rPr>
                <w:bCs/>
                <w:color w:val="000000"/>
              </w:rPr>
              <w:t>79 505,00</w:t>
            </w:r>
          </w:p>
        </w:tc>
      </w:tr>
      <w:tr w:rsidR="00774A5C" w:rsidRPr="00774A5C" w14:paraId="3AA3845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583E0C1" w14:textId="77777777" w:rsidR="00774A5C" w:rsidRPr="00774A5C" w:rsidRDefault="00774A5C" w:rsidP="00774A5C">
            <w:pPr>
              <w:rPr>
                <w:bCs/>
                <w:color w:val="000000"/>
              </w:rPr>
            </w:pPr>
            <w:r w:rsidRPr="00774A5C">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F522A00" w14:textId="77777777" w:rsidR="00774A5C" w:rsidRPr="00774A5C" w:rsidRDefault="00774A5C" w:rsidP="00774A5C">
            <w:pPr>
              <w:jc w:val="center"/>
              <w:rPr>
                <w:bCs/>
                <w:color w:val="000000"/>
              </w:rPr>
            </w:pPr>
            <w:r w:rsidRPr="00774A5C">
              <w:rPr>
                <w:bCs/>
                <w:color w:val="000000"/>
              </w:rPr>
              <w:t>52 151,00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E220C54" w14:textId="77777777" w:rsidR="00774A5C" w:rsidRPr="00774A5C" w:rsidRDefault="00774A5C" w:rsidP="00774A5C">
            <w:pPr>
              <w:jc w:val="center"/>
              <w:rPr>
                <w:bCs/>
                <w:color w:val="000000"/>
              </w:rPr>
            </w:pPr>
            <w:r w:rsidRPr="00774A5C">
              <w:rPr>
                <w:bCs/>
                <w:color w:val="000000"/>
              </w:rPr>
              <w:t>53 229,00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B3FD38C" w14:textId="77777777" w:rsidR="00774A5C" w:rsidRPr="00774A5C" w:rsidRDefault="00774A5C" w:rsidP="00774A5C">
            <w:pPr>
              <w:jc w:val="center"/>
              <w:rPr>
                <w:bCs/>
                <w:color w:val="000000"/>
              </w:rPr>
            </w:pPr>
            <w:r w:rsidRPr="00774A5C">
              <w:rPr>
                <w:bCs/>
                <w:color w:val="000000"/>
              </w:rPr>
              <w:t>54 198,00</w:t>
            </w:r>
          </w:p>
        </w:tc>
      </w:tr>
      <w:tr w:rsidR="00774A5C" w:rsidRPr="00774A5C" w14:paraId="4226FBF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E17E4D4" w14:textId="77777777" w:rsidR="00774A5C" w:rsidRPr="00774A5C" w:rsidRDefault="00774A5C" w:rsidP="00774A5C">
            <w:pPr>
              <w:rPr>
                <w:bCs/>
                <w:color w:val="000000"/>
              </w:rPr>
            </w:pPr>
            <w:r w:rsidRPr="00774A5C">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B264D7" w14:textId="77777777" w:rsidR="00774A5C" w:rsidRPr="00774A5C" w:rsidRDefault="00774A5C" w:rsidP="00774A5C">
            <w:pPr>
              <w:jc w:val="center"/>
              <w:rPr>
                <w:bCs/>
                <w:color w:val="000000"/>
              </w:rPr>
            </w:pPr>
            <w:r w:rsidRPr="00774A5C">
              <w:rPr>
                <w:bCs/>
                <w:color w:val="000000"/>
              </w:rPr>
              <w:t>98 762,00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7D3856B" w14:textId="77777777" w:rsidR="00774A5C" w:rsidRPr="00774A5C" w:rsidRDefault="00774A5C" w:rsidP="00774A5C">
            <w:pPr>
              <w:jc w:val="center"/>
              <w:rPr>
                <w:bCs/>
                <w:color w:val="000000"/>
              </w:rPr>
            </w:pPr>
            <w:r w:rsidRPr="00774A5C">
              <w:rPr>
                <w:bCs/>
                <w:color w:val="000000"/>
              </w:rPr>
              <w:t>100 805,00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8B21045" w14:textId="77777777" w:rsidR="00774A5C" w:rsidRPr="00774A5C" w:rsidRDefault="00774A5C" w:rsidP="00774A5C">
            <w:pPr>
              <w:jc w:val="center"/>
              <w:rPr>
                <w:bCs/>
                <w:color w:val="000000"/>
              </w:rPr>
            </w:pPr>
            <w:r w:rsidRPr="00774A5C">
              <w:rPr>
                <w:bCs/>
                <w:color w:val="000000"/>
              </w:rPr>
              <w:t>102 640,00</w:t>
            </w:r>
          </w:p>
        </w:tc>
      </w:tr>
      <w:tr w:rsidR="00774A5C" w:rsidRPr="00774A5C" w14:paraId="09BB55D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C9CDE7C" w14:textId="77777777" w:rsidR="00774A5C" w:rsidRPr="00774A5C" w:rsidRDefault="00774A5C" w:rsidP="00774A5C">
            <w:pPr>
              <w:rPr>
                <w:bCs/>
                <w:color w:val="000000"/>
              </w:rPr>
            </w:pPr>
            <w:r w:rsidRPr="00774A5C">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103E3F" w14:textId="77777777" w:rsidR="00774A5C" w:rsidRPr="00774A5C" w:rsidRDefault="00774A5C" w:rsidP="00774A5C">
            <w:pPr>
              <w:jc w:val="center"/>
              <w:rPr>
                <w:bCs/>
                <w:color w:val="000000"/>
              </w:rPr>
            </w:pPr>
            <w:r w:rsidRPr="00774A5C">
              <w:rPr>
                <w:bCs/>
                <w:color w:val="000000"/>
              </w:rPr>
              <w:t>131 569,00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F30D2D2" w14:textId="77777777" w:rsidR="00774A5C" w:rsidRPr="00774A5C" w:rsidRDefault="00774A5C" w:rsidP="00774A5C">
            <w:pPr>
              <w:jc w:val="center"/>
              <w:rPr>
                <w:bCs/>
                <w:color w:val="000000"/>
              </w:rPr>
            </w:pPr>
            <w:r w:rsidRPr="00774A5C">
              <w:rPr>
                <w:bCs/>
                <w:color w:val="000000"/>
              </w:rPr>
              <w:t>134 291,00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14BD9E" w14:textId="77777777" w:rsidR="00774A5C" w:rsidRPr="00774A5C" w:rsidRDefault="00774A5C" w:rsidP="00774A5C">
            <w:pPr>
              <w:jc w:val="center"/>
              <w:rPr>
                <w:bCs/>
                <w:color w:val="000000"/>
              </w:rPr>
            </w:pPr>
            <w:r w:rsidRPr="00774A5C">
              <w:rPr>
                <w:bCs/>
                <w:color w:val="000000"/>
              </w:rPr>
              <w:t>136 735,00</w:t>
            </w:r>
          </w:p>
        </w:tc>
      </w:tr>
      <w:tr w:rsidR="00774A5C" w:rsidRPr="00774A5C" w14:paraId="1CB273E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2D964FC" w14:textId="77777777" w:rsidR="00774A5C" w:rsidRPr="00774A5C" w:rsidRDefault="00774A5C" w:rsidP="00774A5C">
            <w:pPr>
              <w:rPr>
                <w:bCs/>
                <w:color w:val="000000"/>
              </w:rPr>
            </w:pPr>
            <w:r w:rsidRPr="00774A5C">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03FAC1" w14:textId="77777777" w:rsidR="00774A5C" w:rsidRPr="00774A5C" w:rsidRDefault="00774A5C" w:rsidP="00774A5C">
            <w:pPr>
              <w:jc w:val="center"/>
              <w:rPr>
                <w:bCs/>
                <w:color w:val="000000"/>
              </w:rPr>
            </w:pPr>
            <w:r w:rsidRPr="00774A5C">
              <w:rPr>
                <w:bCs/>
                <w:color w:val="000000"/>
              </w:rPr>
              <w:t>112 226,00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8B78479" w14:textId="77777777" w:rsidR="00774A5C" w:rsidRPr="00774A5C" w:rsidRDefault="00774A5C" w:rsidP="00774A5C">
            <w:pPr>
              <w:jc w:val="center"/>
              <w:rPr>
                <w:bCs/>
                <w:color w:val="000000"/>
              </w:rPr>
            </w:pPr>
            <w:r w:rsidRPr="00774A5C">
              <w:rPr>
                <w:bCs/>
                <w:color w:val="000000"/>
              </w:rPr>
              <w:t>114 547,00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361DEF0" w14:textId="77777777" w:rsidR="00774A5C" w:rsidRPr="00774A5C" w:rsidRDefault="00774A5C" w:rsidP="00774A5C">
            <w:pPr>
              <w:jc w:val="center"/>
              <w:rPr>
                <w:bCs/>
                <w:color w:val="000000"/>
              </w:rPr>
            </w:pPr>
            <w:r w:rsidRPr="00774A5C">
              <w:rPr>
                <w:bCs/>
                <w:color w:val="000000"/>
              </w:rPr>
              <w:t>116 632,00</w:t>
            </w:r>
          </w:p>
        </w:tc>
      </w:tr>
      <w:tr w:rsidR="00774A5C" w:rsidRPr="00774A5C" w14:paraId="4AFE102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5145EA7" w14:textId="77777777" w:rsidR="00774A5C" w:rsidRPr="00774A5C" w:rsidRDefault="00774A5C" w:rsidP="00774A5C">
            <w:pPr>
              <w:rPr>
                <w:bCs/>
                <w:color w:val="000000"/>
              </w:rPr>
            </w:pPr>
            <w:r w:rsidRPr="00774A5C">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7FCCF5" w14:textId="77777777" w:rsidR="00774A5C" w:rsidRPr="00774A5C" w:rsidRDefault="00774A5C" w:rsidP="00774A5C">
            <w:pPr>
              <w:jc w:val="center"/>
              <w:rPr>
                <w:bCs/>
                <w:color w:val="000000"/>
              </w:rPr>
            </w:pPr>
            <w:r w:rsidRPr="00774A5C">
              <w:rPr>
                <w:bCs/>
                <w:color w:val="000000"/>
              </w:rPr>
              <w:t>188 109,00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6E6DE39" w14:textId="77777777" w:rsidR="00774A5C" w:rsidRPr="00774A5C" w:rsidRDefault="00774A5C" w:rsidP="00774A5C">
            <w:pPr>
              <w:jc w:val="center"/>
              <w:rPr>
                <w:bCs/>
                <w:color w:val="000000"/>
              </w:rPr>
            </w:pPr>
            <w:r w:rsidRPr="00774A5C">
              <w:rPr>
                <w:bCs/>
                <w:color w:val="000000"/>
              </w:rPr>
              <w:t>192 000,00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1E7F710" w14:textId="77777777" w:rsidR="00774A5C" w:rsidRPr="00774A5C" w:rsidRDefault="00774A5C" w:rsidP="00774A5C">
            <w:pPr>
              <w:jc w:val="center"/>
              <w:rPr>
                <w:bCs/>
                <w:color w:val="000000"/>
              </w:rPr>
            </w:pPr>
            <w:r w:rsidRPr="00774A5C">
              <w:rPr>
                <w:bCs/>
                <w:color w:val="000000"/>
              </w:rPr>
              <w:t>195 495,00</w:t>
            </w:r>
          </w:p>
        </w:tc>
      </w:tr>
      <w:tr w:rsidR="00774A5C" w:rsidRPr="00774A5C" w14:paraId="3DB6A7C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FBEA53A" w14:textId="77777777" w:rsidR="00774A5C" w:rsidRPr="00774A5C" w:rsidRDefault="00774A5C" w:rsidP="00774A5C">
            <w:pPr>
              <w:rPr>
                <w:bCs/>
                <w:color w:val="000000"/>
              </w:rPr>
            </w:pPr>
            <w:r w:rsidRPr="00774A5C">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FD55B9E" w14:textId="77777777" w:rsidR="00774A5C" w:rsidRPr="00774A5C" w:rsidRDefault="00774A5C" w:rsidP="00774A5C">
            <w:pPr>
              <w:jc w:val="center"/>
              <w:rPr>
                <w:bCs/>
                <w:color w:val="000000"/>
              </w:rPr>
            </w:pPr>
            <w:r w:rsidRPr="00774A5C">
              <w:rPr>
                <w:bCs/>
                <w:color w:val="000000"/>
              </w:rPr>
              <w:t>31 398,00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728830E" w14:textId="77777777" w:rsidR="00774A5C" w:rsidRPr="00774A5C" w:rsidRDefault="00774A5C" w:rsidP="00774A5C">
            <w:pPr>
              <w:jc w:val="center"/>
              <w:rPr>
                <w:bCs/>
                <w:color w:val="000000"/>
              </w:rPr>
            </w:pPr>
            <w:r w:rsidRPr="00774A5C">
              <w:rPr>
                <w:bCs/>
                <w:color w:val="000000"/>
              </w:rPr>
              <w:t>32 047,00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83894F0" w14:textId="77777777" w:rsidR="00774A5C" w:rsidRPr="00774A5C" w:rsidRDefault="00774A5C" w:rsidP="00774A5C">
            <w:pPr>
              <w:jc w:val="center"/>
              <w:rPr>
                <w:bCs/>
                <w:color w:val="000000"/>
              </w:rPr>
            </w:pPr>
            <w:r w:rsidRPr="00774A5C">
              <w:rPr>
                <w:bCs/>
                <w:color w:val="000000"/>
              </w:rPr>
              <w:t>32 630,00</w:t>
            </w:r>
          </w:p>
        </w:tc>
      </w:tr>
      <w:tr w:rsidR="00774A5C" w:rsidRPr="00774A5C" w14:paraId="5A74671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34E9EE3" w14:textId="77777777" w:rsidR="00774A5C" w:rsidRPr="00774A5C" w:rsidRDefault="00774A5C" w:rsidP="00774A5C">
            <w:pPr>
              <w:rPr>
                <w:bCs/>
                <w:color w:val="000000"/>
              </w:rPr>
            </w:pPr>
            <w:r w:rsidRPr="00774A5C">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A32230A" w14:textId="77777777" w:rsidR="00774A5C" w:rsidRPr="00774A5C" w:rsidRDefault="00774A5C" w:rsidP="00774A5C">
            <w:pPr>
              <w:jc w:val="center"/>
              <w:rPr>
                <w:bCs/>
                <w:color w:val="000000"/>
              </w:rPr>
            </w:pPr>
            <w:r w:rsidRPr="00774A5C">
              <w:rPr>
                <w:bCs/>
                <w:color w:val="000000"/>
              </w:rPr>
              <w:t>103 286,00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076EF6F" w14:textId="77777777" w:rsidR="00774A5C" w:rsidRPr="00774A5C" w:rsidRDefault="00774A5C" w:rsidP="00774A5C">
            <w:pPr>
              <w:jc w:val="center"/>
              <w:rPr>
                <w:bCs/>
                <w:color w:val="000000"/>
              </w:rPr>
            </w:pPr>
            <w:r w:rsidRPr="00774A5C">
              <w:rPr>
                <w:bCs/>
                <w:color w:val="000000"/>
              </w:rPr>
              <w:t>105 423,00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DCC1CA9" w14:textId="77777777" w:rsidR="00774A5C" w:rsidRPr="00774A5C" w:rsidRDefault="00774A5C" w:rsidP="00774A5C">
            <w:pPr>
              <w:jc w:val="center"/>
              <w:rPr>
                <w:bCs/>
                <w:color w:val="000000"/>
              </w:rPr>
            </w:pPr>
            <w:r w:rsidRPr="00774A5C">
              <w:rPr>
                <w:bCs/>
                <w:color w:val="000000"/>
              </w:rPr>
              <w:t>107 341,00</w:t>
            </w:r>
          </w:p>
        </w:tc>
      </w:tr>
      <w:tr w:rsidR="00774A5C" w:rsidRPr="00774A5C" w14:paraId="4148FB3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EA3EC8B" w14:textId="77777777" w:rsidR="00774A5C" w:rsidRPr="00774A5C" w:rsidRDefault="00774A5C" w:rsidP="00774A5C">
            <w:pPr>
              <w:rPr>
                <w:bCs/>
                <w:color w:val="000000"/>
              </w:rPr>
            </w:pPr>
            <w:r w:rsidRPr="00774A5C">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B66EC2" w14:textId="77777777" w:rsidR="00774A5C" w:rsidRPr="00774A5C" w:rsidRDefault="00774A5C" w:rsidP="00774A5C">
            <w:pPr>
              <w:jc w:val="center"/>
              <w:rPr>
                <w:bCs/>
                <w:color w:val="000000"/>
              </w:rPr>
            </w:pPr>
            <w:r w:rsidRPr="00774A5C">
              <w:rPr>
                <w:bCs/>
                <w:color w:val="000000"/>
              </w:rPr>
              <w:t>164 403,00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EC3CF49" w14:textId="77777777" w:rsidR="00774A5C" w:rsidRPr="00774A5C" w:rsidRDefault="00774A5C" w:rsidP="00774A5C">
            <w:pPr>
              <w:jc w:val="center"/>
              <w:rPr>
                <w:bCs/>
                <w:color w:val="000000"/>
              </w:rPr>
            </w:pPr>
            <w:r w:rsidRPr="00774A5C">
              <w:rPr>
                <w:bCs/>
                <w:color w:val="000000"/>
              </w:rPr>
              <w:t>167 804,00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8F3EFF1" w14:textId="77777777" w:rsidR="00774A5C" w:rsidRPr="00774A5C" w:rsidRDefault="00774A5C" w:rsidP="00774A5C">
            <w:pPr>
              <w:jc w:val="center"/>
              <w:rPr>
                <w:bCs/>
                <w:color w:val="000000"/>
              </w:rPr>
            </w:pPr>
            <w:r w:rsidRPr="00774A5C">
              <w:rPr>
                <w:bCs/>
                <w:color w:val="000000"/>
              </w:rPr>
              <w:t>170 858,00</w:t>
            </w:r>
          </w:p>
        </w:tc>
      </w:tr>
      <w:tr w:rsidR="00774A5C" w:rsidRPr="00774A5C" w14:paraId="216C01F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7DB5BC2" w14:textId="77777777" w:rsidR="00774A5C" w:rsidRPr="00774A5C" w:rsidRDefault="00774A5C" w:rsidP="00774A5C">
            <w:pPr>
              <w:rPr>
                <w:bCs/>
                <w:color w:val="000000"/>
              </w:rPr>
            </w:pPr>
            <w:r w:rsidRPr="00774A5C">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5BD9F9" w14:textId="77777777" w:rsidR="00774A5C" w:rsidRPr="00774A5C" w:rsidRDefault="00774A5C" w:rsidP="00774A5C">
            <w:pPr>
              <w:jc w:val="center"/>
              <w:rPr>
                <w:bCs/>
                <w:color w:val="000000"/>
              </w:rPr>
            </w:pPr>
            <w:r w:rsidRPr="00774A5C">
              <w:rPr>
                <w:bCs/>
                <w:color w:val="000000"/>
              </w:rPr>
              <w:t>74 060,00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FC5FDA6" w14:textId="77777777" w:rsidR="00774A5C" w:rsidRPr="00774A5C" w:rsidRDefault="00774A5C" w:rsidP="00774A5C">
            <w:pPr>
              <w:jc w:val="center"/>
              <w:rPr>
                <w:bCs/>
                <w:color w:val="000000"/>
              </w:rPr>
            </w:pPr>
            <w:r w:rsidRPr="00774A5C">
              <w:rPr>
                <w:bCs/>
                <w:color w:val="000000"/>
              </w:rPr>
              <w:t>75 593,00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9A09B20" w14:textId="77777777" w:rsidR="00774A5C" w:rsidRPr="00774A5C" w:rsidRDefault="00774A5C" w:rsidP="00774A5C">
            <w:pPr>
              <w:jc w:val="center"/>
              <w:rPr>
                <w:bCs/>
                <w:color w:val="000000"/>
              </w:rPr>
            </w:pPr>
            <w:r w:rsidRPr="00774A5C">
              <w:rPr>
                <w:bCs/>
                <w:color w:val="000000"/>
              </w:rPr>
              <w:t>76 968,00</w:t>
            </w:r>
          </w:p>
        </w:tc>
      </w:tr>
      <w:tr w:rsidR="00774A5C" w:rsidRPr="00774A5C" w14:paraId="643E8DB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793B3B3" w14:textId="77777777" w:rsidR="00774A5C" w:rsidRPr="00774A5C" w:rsidRDefault="00774A5C" w:rsidP="00774A5C">
            <w:pPr>
              <w:rPr>
                <w:bCs/>
                <w:color w:val="000000"/>
              </w:rPr>
            </w:pPr>
            <w:r w:rsidRPr="00774A5C">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861AD80" w14:textId="77777777" w:rsidR="00774A5C" w:rsidRPr="00774A5C" w:rsidRDefault="00774A5C" w:rsidP="00774A5C">
            <w:pPr>
              <w:jc w:val="center"/>
              <w:rPr>
                <w:bCs/>
                <w:color w:val="000000"/>
              </w:rPr>
            </w:pPr>
            <w:r w:rsidRPr="00774A5C">
              <w:rPr>
                <w:bCs/>
                <w:color w:val="000000"/>
              </w:rPr>
              <w:t>109 282,00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649C851" w14:textId="77777777" w:rsidR="00774A5C" w:rsidRPr="00774A5C" w:rsidRDefault="00774A5C" w:rsidP="00774A5C">
            <w:pPr>
              <w:jc w:val="center"/>
              <w:rPr>
                <w:bCs/>
                <w:color w:val="000000"/>
              </w:rPr>
            </w:pPr>
            <w:r w:rsidRPr="00774A5C">
              <w:rPr>
                <w:bCs/>
                <w:color w:val="000000"/>
              </w:rPr>
              <w:t>111 543,00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7968378" w14:textId="77777777" w:rsidR="00774A5C" w:rsidRPr="00774A5C" w:rsidRDefault="00774A5C" w:rsidP="00774A5C">
            <w:pPr>
              <w:jc w:val="center"/>
              <w:rPr>
                <w:bCs/>
                <w:color w:val="000000"/>
              </w:rPr>
            </w:pPr>
            <w:r w:rsidRPr="00774A5C">
              <w:rPr>
                <w:bCs/>
                <w:color w:val="000000"/>
              </w:rPr>
              <w:t>113 573,00</w:t>
            </w:r>
          </w:p>
        </w:tc>
      </w:tr>
      <w:tr w:rsidR="00774A5C" w:rsidRPr="00774A5C" w14:paraId="7D399D7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CEF6A6" w14:textId="77777777" w:rsidR="00774A5C" w:rsidRPr="00774A5C" w:rsidRDefault="00774A5C" w:rsidP="00774A5C">
            <w:pPr>
              <w:rPr>
                <w:bCs/>
                <w:color w:val="000000"/>
              </w:rPr>
            </w:pPr>
            <w:r w:rsidRPr="00774A5C">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D92A59" w14:textId="77777777" w:rsidR="00774A5C" w:rsidRPr="00774A5C" w:rsidRDefault="00774A5C" w:rsidP="00774A5C">
            <w:pPr>
              <w:jc w:val="center"/>
              <w:rPr>
                <w:bCs/>
                <w:color w:val="000000"/>
              </w:rPr>
            </w:pPr>
            <w:r w:rsidRPr="00774A5C">
              <w:rPr>
                <w:bCs/>
                <w:color w:val="000000"/>
              </w:rPr>
              <w:t>82 919,00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3A95B0" w14:textId="77777777" w:rsidR="00774A5C" w:rsidRPr="00774A5C" w:rsidRDefault="00774A5C" w:rsidP="00774A5C">
            <w:pPr>
              <w:jc w:val="center"/>
              <w:rPr>
                <w:bCs/>
                <w:color w:val="000000"/>
              </w:rPr>
            </w:pPr>
            <w:r w:rsidRPr="00774A5C">
              <w:rPr>
                <w:bCs/>
                <w:color w:val="000000"/>
              </w:rPr>
              <w:t>84 636,00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48D566E" w14:textId="77777777" w:rsidR="00774A5C" w:rsidRPr="00774A5C" w:rsidRDefault="00774A5C" w:rsidP="00774A5C">
            <w:pPr>
              <w:jc w:val="center"/>
              <w:rPr>
                <w:bCs/>
                <w:color w:val="000000"/>
              </w:rPr>
            </w:pPr>
            <w:r w:rsidRPr="00774A5C">
              <w:rPr>
                <w:bCs/>
                <w:color w:val="000000"/>
              </w:rPr>
              <w:t>86 175,00</w:t>
            </w:r>
          </w:p>
        </w:tc>
      </w:tr>
      <w:tr w:rsidR="00774A5C" w:rsidRPr="00774A5C" w14:paraId="155E73E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65AC077" w14:textId="77777777" w:rsidR="00774A5C" w:rsidRPr="00774A5C" w:rsidRDefault="00774A5C" w:rsidP="00774A5C">
            <w:pPr>
              <w:rPr>
                <w:bCs/>
                <w:color w:val="000000"/>
              </w:rPr>
            </w:pPr>
            <w:r w:rsidRPr="00774A5C">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2964DCE" w14:textId="77777777" w:rsidR="00774A5C" w:rsidRPr="00774A5C" w:rsidRDefault="00774A5C" w:rsidP="00774A5C">
            <w:pPr>
              <w:jc w:val="center"/>
              <w:rPr>
                <w:bCs/>
                <w:color w:val="000000"/>
              </w:rPr>
            </w:pPr>
            <w:r w:rsidRPr="00774A5C">
              <w:rPr>
                <w:bCs/>
                <w:color w:val="000000"/>
              </w:rPr>
              <w:t>215 288,00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B3390A1" w14:textId="77777777" w:rsidR="00774A5C" w:rsidRPr="00774A5C" w:rsidRDefault="00774A5C" w:rsidP="00774A5C">
            <w:pPr>
              <w:jc w:val="center"/>
              <w:rPr>
                <w:bCs/>
                <w:color w:val="000000"/>
              </w:rPr>
            </w:pPr>
            <w:r w:rsidRPr="00774A5C">
              <w:rPr>
                <w:bCs/>
                <w:color w:val="000000"/>
              </w:rPr>
              <w:t>219 742,00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440648D" w14:textId="77777777" w:rsidR="00774A5C" w:rsidRPr="00774A5C" w:rsidRDefault="00774A5C" w:rsidP="00774A5C">
            <w:pPr>
              <w:jc w:val="center"/>
              <w:rPr>
                <w:bCs/>
                <w:color w:val="000000"/>
              </w:rPr>
            </w:pPr>
            <w:r w:rsidRPr="00774A5C">
              <w:rPr>
                <w:bCs/>
                <w:color w:val="000000"/>
              </w:rPr>
              <w:t>223 741,00</w:t>
            </w:r>
          </w:p>
        </w:tc>
      </w:tr>
      <w:tr w:rsidR="00774A5C" w:rsidRPr="00774A5C" w14:paraId="59237CC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3922ADB" w14:textId="77777777" w:rsidR="00774A5C" w:rsidRPr="00774A5C" w:rsidRDefault="00774A5C" w:rsidP="00774A5C">
            <w:pPr>
              <w:rPr>
                <w:b/>
                <w:color w:val="000000"/>
              </w:rPr>
            </w:pPr>
            <w:r w:rsidRPr="00774A5C">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82F2A4" w14:textId="77777777" w:rsidR="00774A5C" w:rsidRPr="00774A5C" w:rsidRDefault="00774A5C" w:rsidP="00774A5C">
            <w:pPr>
              <w:jc w:val="center"/>
              <w:rPr>
                <w:b/>
                <w:color w:val="000000"/>
              </w:rPr>
            </w:pPr>
            <w:r w:rsidRPr="00774A5C">
              <w:rPr>
                <w:b/>
                <w:color w:val="000000"/>
              </w:rPr>
              <w:t>4 281 377,00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FA36AAD" w14:textId="77777777" w:rsidR="00774A5C" w:rsidRPr="00774A5C" w:rsidRDefault="00774A5C" w:rsidP="00774A5C">
            <w:pPr>
              <w:jc w:val="center"/>
              <w:rPr>
                <w:b/>
                <w:color w:val="000000"/>
              </w:rPr>
            </w:pPr>
            <w:r w:rsidRPr="00774A5C">
              <w:rPr>
                <w:b/>
                <w:color w:val="000000"/>
              </w:rPr>
              <w:t>4 369 947,00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40344F" w14:textId="77777777" w:rsidR="00774A5C" w:rsidRPr="00774A5C" w:rsidRDefault="00774A5C" w:rsidP="00774A5C">
            <w:pPr>
              <w:jc w:val="center"/>
              <w:rPr>
                <w:b/>
                <w:color w:val="000000"/>
              </w:rPr>
            </w:pPr>
            <w:r w:rsidRPr="00774A5C">
              <w:rPr>
                <w:b/>
                <w:color w:val="000000"/>
              </w:rPr>
              <w:t>4 449 474,00</w:t>
            </w:r>
          </w:p>
        </w:tc>
      </w:tr>
    </w:tbl>
    <w:p w14:paraId="2A7E50A8" w14:textId="77777777" w:rsidR="00E71538" w:rsidRDefault="00E71538" w:rsidP="00E71538">
      <w:pPr>
        <w:jc w:val="right"/>
        <w:rPr>
          <w:sz w:val="28"/>
          <w:szCs w:val="28"/>
        </w:rPr>
      </w:pPr>
    </w:p>
    <w:p w14:paraId="4AE9057D" w14:textId="48396964" w:rsidR="00E71538" w:rsidRPr="00774A5C"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774A5C">
        <w:rPr>
          <w:color w:val="000000"/>
          <w:sz w:val="28"/>
          <w:szCs w:val="28"/>
          <w:lang w:val="en-US"/>
        </w:rPr>
        <w:t>19</w:t>
      </w:r>
    </w:p>
    <w:p w14:paraId="688458AF" w14:textId="2ADCC5D1" w:rsidR="00E71538" w:rsidRPr="00FC4AC6" w:rsidRDefault="003E6E3A" w:rsidP="00E71538">
      <w:pPr>
        <w:spacing w:before="240"/>
        <w:jc w:val="center"/>
        <w:rPr>
          <w:b/>
          <w:sz w:val="28"/>
          <w:szCs w:val="28"/>
        </w:rPr>
      </w:pPr>
      <w:r w:rsidRPr="003E6E3A">
        <w:rPr>
          <w:b/>
          <w:sz w:val="28"/>
          <w:szCs w:val="28"/>
        </w:rPr>
        <w:t>Распределение субсидий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в рамках комплекса процессных мероприятий «Сохранение и развитие исполнительских искусств, традиционной народной культуры» государственной программы «Развитие культуры и туризма в Брянской области»</w:t>
      </w:r>
    </w:p>
    <w:p w14:paraId="384B2E55"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0D69289E"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D36EA"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42708626" w14:textId="2CC37201"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1D74328" w14:textId="14E20284"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A385030" w14:textId="263483DE" w:rsidR="00E71538" w:rsidRPr="00FC4AC6" w:rsidRDefault="00C94375" w:rsidP="00B46152">
            <w:pPr>
              <w:jc w:val="center"/>
              <w:rPr>
                <w:b/>
                <w:bCs/>
                <w:color w:val="000000"/>
              </w:rPr>
            </w:pPr>
            <w:r>
              <w:rPr>
                <w:b/>
                <w:bCs/>
                <w:color w:val="000000"/>
              </w:rPr>
              <w:t>2028 год</w:t>
            </w:r>
          </w:p>
        </w:tc>
      </w:tr>
      <w:tr w:rsidR="00E71538" w:rsidRPr="00FC4AC6" w14:paraId="600EDF14"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647ED73"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606D0328"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511F0014"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52E458" w14:textId="77777777" w:rsidR="00E71538" w:rsidRPr="00FC4AC6" w:rsidRDefault="00E71538" w:rsidP="00B46152">
            <w:pPr>
              <w:jc w:val="center"/>
              <w:rPr>
                <w:bCs/>
                <w:color w:val="000000"/>
              </w:rPr>
            </w:pPr>
            <w:r w:rsidRPr="00FC4AC6">
              <w:rPr>
                <w:bCs/>
                <w:color w:val="000000"/>
              </w:rPr>
              <w:t>4</w:t>
            </w:r>
          </w:p>
        </w:tc>
      </w:tr>
      <w:tr w:rsidR="003E6E3A" w:rsidRPr="003E6E3A" w14:paraId="05BF9F3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B2758C8" w14:textId="77777777" w:rsidR="003E6E3A" w:rsidRPr="003E6E3A" w:rsidRDefault="003E6E3A" w:rsidP="003E6E3A">
            <w:pPr>
              <w:rPr>
                <w:bCs/>
                <w:color w:val="000000"/>
              </w:rPr>
            </w:pPr>
            <w:r w:rsidRPr="003E6E3A">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0F85DEE1" w14:textId="77777777" w:rsidR="003E6E3A" w:rsidRPr="003E6E3A" w:rsidRDefault="003E6E3A" w:rsidP="003E6E3A">
            <w:pPr>
              <w:jc w:val="center"/>
              <w:rPr>
                <w:bCs/>
                <w:color w:val="000000"/>
              </w:rPr>
            </w:pPr>
            <w:r w:rsidRPr="003E6E3A">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DC418A2" w14:textId="77777777" w:rsidR="003E6E3A" w:rsidRPr="003E6E3A" w:rsidRDefault="003E6E3A" w:rsidP="003E6E3A">
            <w:pPr>
              <w:jc w:val="center"/>
              <w:rPr>
                <w:bCs/>
                <w:color w:val="000000"/>
              </w:rPr>
            </w:pPr>
            <w:r w:rsidRPr="003E6E3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F1CFDA" w14:textId="77777777" w:rsidR="003E6E3A" w:rsidRPr="003E6E3A" w:rsidRDefault="003E6E3A" w:rsidP="003E6E3A">
            <w:pPr>
              <w:jc w:val="center"/>
              <w:rPr>
                <w:bCs/>
                <w:color w:val="000000"/>
              </w:rPr>
            </w:pPr>
            <w:r w:rsidRPr="003E6E3A">
              <w:rPr>
                <w:bCs/>
                <w:color w:val="000000"/>
              </w:rPr>
              <w:t>5 593 500,00</w:t>
            </w:r>
          </w:p>
        </w:tc>
      </w:tr>
      <w:tr w:rsidR="003E6E3A" w:rsidRPr="003E6E3A" w14:paraId="3DE56F4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34C8DC0" w14:textId="77777777" w:rsidR="003E6E3A" w:rsidRPr="003E6E3A" w:rsidRDefault="003E6E3A" w:rsidP="003E6E3A">
            <w:pPr>
              <w:rPr>
                <w:bCs/>
                <w:color w:val="000000"/>
              </w:rPr>
            </w:pPr>
            <w:r w:rsidRPr="003E6E3A">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AE6C721" w14:textId="77777777" w:rsidR="003E6E3A" w:rsidRPr="003E6E3A" w:rsidRDefault="003E6E3A" w:rsidP="003E6E3A">
            <w:pPr>
              <w:jc w:val="center"/>
              <w:rPr>
                <w:bCs/>
                <w:color w:val="000000"/>
              </w:rPr>
            </w:pPr>
            <w:r w:rsidRPr="003E6E3A">
              <w:rPr>
                <w:bCs/>
                <w:color w:val="000000"/>
              </w:rPr>
              <w:t>2 889 337,00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27228AA" w14:textId="77777777" w:rsidR="003E6E3A" w:rsidRPr="003E6E3A" w:rsidRDefault="003E6E3A" w:rsidP="003E6E3A">
            <w:pPr>
              <w:jc w:val="center"/>
              <w:rPr>
                <w:bCs/>
                <w:color w:val="000000"/>
              </w:rPr>
            </w:pPr>
            <w:r w:rsidRPr="003E6E3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08EB5E8" w14:textId="77777777" w:rsidR="003E6E3A" w:rsidRPr="003E6E3A" w:rsidRDefault="003E6E3A" w:rsidP="003E6E3A">
            <w:pPr>
              <w:jc w:val="center"/>
              <w:rPr>
                <w:bCs/>
                <w:color w:val="000000"/>
              </w:rPr>
            </w:pPr>
            <w:r w:rsidRPr="003E6E3A">
              <w:rPr>
                <w:bCs/>
                <w:color w:val="000000"/>
              </w:rPr>
              <w:t>0,00</w:t>
            </w:r>
          </w:p>
        </w:tc>
      </w:tr>
      <w:tr w:rsidR="003E6E3A" w:rsidRPr="003E6E3A" w14:paraId="38EA3C7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5EBDE00" w14:textId="77777777" w:rsidR="003E6E3A" w:rsidRPr="003E6E3A" w:rsidRDefault="003E6E3A" w:rsidP="003E6E3A">
            <w:pPr>
              <w:rPr>
                <w:bCs/>
                <w:color w:val="000000"/>
              </w:rPr>
            </w:pPr>
            <w:r w:rsidRPr="003E6E3A">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4B07798" w14:textId="77777777" w:rsidR="003E6E3A" w:rsidRPr="003E6E3A" w:rsidRDefault="003E6E3A" w:rsidP="003E6E3A">
            <w:pPr>
              <w:jc w:val="center"/>
              <w:rPr>
                <w:bCs/>
                <w:color w:val="000000"/>
              </w:rPr>
            </w:pPr>
            <w:r w:rsidRPr="003E6E3A">
              <w:rPr>
                <w:bCs/>
                <w:color w:val="000000"/>
              </w:rPr>
              <w:t>2 523 658,00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0E8FB00" w14:textId="77777777" w:rsidR="003E6E3A" w:rsidRPr="003E6E3A" w:rsidRDefault="003E6E3A" w:rsidP="003E6E3A">
            <w:pPr>
              <w:jc w:val="center"/>
              <w:rPr>
                <w:bCs/>
                <w:color w:val="000000"/>
              </w:rPr>
            </w:pPr>
            <w:r w:rsidRPr="003E6E3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4F227B5" w14:textId="77777777" w:rsidR="003E6E3A" w:rsidRPr="003E6E3A" w:rsidRDefault="003E6E3A" w:rsidP="003E6E3A">
            <w:pPr>
              <w:jc w:val="center"/>
              <w:rPr>
                <w:bCs/>
                <w:color w:val="000000"/>
              </w:rPr>
            </w:pPr>
            <w:r w:rsidRPr="003E6E3A">
              <w:rPr>
                <w:bCs/>
                <w:color w:val="000000"/>
              </w:rPr>
              <w:t>2 475 000,00</w:t>
            </w:r>
          </w:p>
        </w:tc>
      </w:tr>
      <w:tr w:rsidR="003E6E3A" w:rsidRPr="003E6E3A" w14:paraId="2FBCD4E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D1FA3A4" w14:textId="77777777" w:rsidR="003E6E3A" w:rsidRPr="003E6E3A" w:rsidRDefault="003E6E3A" w:rsidP="003E6E3A">
            <w:pPr>
              <w:rPr>
                <w:bCs/>
                <w:color w:val="000000"/>
              </w:rPr>
            </w:pPr>
            <w:r w:rsidRPr="003E6E3A">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D57358" w14:textId="77777777" w:rsidR="003E6E3A" w:rsidRPr="003E6E3A" w:rsidRDefault="003E6E3A" w:rsidP="003E6E3A">
            <w:pPr>
              <w:jc w:val="center"/>
              <w:rPr>
                <w:bCs/>
                <w:color w:val="000000"/>
              </w:rPr>
            </w:pPr>
            <w:r w:rsidRPr="003E6E3A">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B6A340" w14:textId="77777777" w:rsidR="003E6E3A" w:rsidRPr="003E6E3A" w:rsidRDefault="003E6E3A" w:rsidP="003E6E3A">
            <w:pPr>
              <w:jc w:val="center"/>
              <w:rPr>
                <w:bCs/>
                <w:color w:val="000000"/>
              </w:rPr>
            </w:pPr>
            <w:r w:rsidRPr="003E6E3A">
              <w:rPr>
                <w:bCs/>
                <w:color w:val="000000"/>
              </w:rPr>
              <w:t>4 471 621,00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A1B581" w14:textId="77777777" w:rsidR="003E6E3A" w:rsidRPr="003E6E3A" w:rsidRDefault="003E6E3A" w:rsidP="003E6E3A">
            <w:pPr>
              <w:jc w:val="center"/>
              <w:rPr>
                <w:bCs/>
                <w:color w:val="000000"/>
              </w:rPr>
            </w:pPr>
            <w:r w:rsidRPr="003E6E3A">
              <w:rPr>
                <w:bCs/>
                <w:color w:val="000000"/>
              </w:rPr>
              <w:t>1 386 000,00</w:t>
            </w:r>
          </w:p>
        </w:tc>
      </w:tr>
      <w:tr w:rsidR="003E6E3A" w:rsidRPr="003E6E3A" w14:paraId="1EEDC7E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A3F8C5C" w14:textId="77777777" w:rsidR="003E6E3A" w:rsidRPr="003E6E3A" w:rsidRDefault="003E6E3A" w:rsidP="003E6E3A">
            <w:pPr>
              <w:rPr>
                <w:bCs/>
                <w:color w:val="000000"/>
              </w:rPr>
            </w:pPr>
            <w:r w:rsidRPr="003E6E3A">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F89057" w14:textId="77777777" w:rsidR="003E6E3A" w:rsidRPr="003E6E3A" w:rsidRDefault="003E6E3A" w:rsidP="003E6E3A">
            <w:pPr>
              <w:jc w:val="center"/>
              <w:rPr>
                <w:bCs/>
                <w:color w:val="000000"/>
              </w:rPr>
            </w:pPr>
            <w:r w:rsidRPr="003E6E3A">
              <w:rPr>
                <w:bCs/>
                <w:color w:val="000000"/>
              </w:rPr>
              <w:t>2 179 863,00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C6619A" w14:textId="77777777" w:rsidR="003E6E3A" w:rsidRPr="003E6E3A" w:rsidRDefault="003E6E3A" w:rsidP="003E6E3A">
            <w:pPr>
              <w:jc w:val="center"/>
              <w:rPr>
                <w:bCs/>
                <w:color w:val="000000"/>
              </w:rPr>
            </w:pPr>
            <w:r w:rsidRPr="003E6E3A">
              <w:rPr>
                <w:bCs/>
                <w:color w:val="000000"/>
              </w:rPr>
              <w:t>3 511 097,00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9B1E80" w14:textId="77777777" w:rsidR="003E6E3A" w:rsidRPr="003E6E3A" w:rsidRDefault="003E6E3A" w:rsidP="003E6E3A">
            <w:pPr>
              <w:jc w:val="center"/>
              <w:rPr>
                <w:bCs/>
                <w:color w:val="000000"/>
              </w:rPr>
            </w:pPr>
            <w:r w:rsidRPr="003E6E3A">
              <w:rPr>
                <w:bCs/>
                <w:color w:val="000000"/>
              </w:rPr>
              <w:t>1 797 956,00</w:t>
            </w:r>
          </w:p>
        </w:tc>
      </w:tr>
      <w:tr w:rsidR="003E6E3A" w:rsidRPr="003E6E3A" w14:paraId="3BDF6C8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31AB3A0" w14:textId="77777777" w:rsidR="003E6E3A" w:rsidRPr="003E6E3A" w:rsidRDefault="003E6E3A" w:rsidP="003E6E3A">
            <w:pPr>
              <w:rPr>
                <w:bCs/>
                <w:color w:val="000000"/>
              </w:rPr>
            </w:pPr>
            <w:r w:rsidRPr="003E6E3A">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269B845" w14:textId="77777777" w:rsidR="003E6E3A" w:rsidRPr="003E6E3A" w:rsidRDefault="003E6E3A" w:rsidP="003E6E3A">
            <w:pPr>
              <w:jc w:val="center"/>
              <w:rPr>
                <w:bCs/>
                <w:color w:val="000000"/>
              </w:rPr>
            </w:pPr>
            <w:r w:rsidRPr="003E6E3A">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CCF2348" w14:textId="77777777" w:rsidR="003E6E3A" w:rsidRPr="003E6E3A" w:rsidRDefault="003E6E3A" w:rsidP="003E6E3A">
            <w:pPr>
              <w:jc w:val="center"/>
              <w:rPr>
                <w:bCs/>
                <w:color w:val="000000"/>
              </w:rPr>
            </w:pPr>
            <w:r w:rsidRPr="003E6E3A">
              <w:rPr>
                <w:bCs/>
                <w:color w:val="000000"/>
              </w:rPr>
              <w:t>1 562 651,00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189506D" w14:textId="77777777" w:rsidR="003E6E3A" w:rsidRPr="003E6E3A" w:rsidRDefault="003E6E3A" w:rsidP="003E6E3A">
            <w:pPr>
              <w:jc w:val="center"/>
              <w:rPr>
                <w:bCs/>
                <w:color w:val="000000"/>
              </w:rPr>
            </w:pPr>
            <w:r w:rsidRPr="003E6E3A">
              <w:rPr>
                <w:bCs/>
                <w:color w:val="000000"/>
              </w:rPr>
              <w:t>841 500,00</w:t>
            </w:r>
          </w:p>
        </w:tc>
      </w:tr>
      <w:tr w:rsidR="003E6E3A" w:rsidRPr="003E6E3A" w14:paraId="12DA2B2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553EF96" w14:textId="77777777" w:rsidR="003E6E3A" w:rsidRPr="003E6E3A" w:rsidRDefault="003E6E3A" w:rsidP="003E6E3A">
            <w:pPr>
              <w:rPr>
                <w:bCs/>
                <w:color w:val="000000"/>
              </w:rPr>
            </w:pPr>
            <w:r w:rsidRPr="003E6E3A">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01AEDDE" w14:textId="77777777" w:rsidR="003E6E3A" w:rsidRPr="003E6E3A" w:rsidRDefault="003E6E3A" w:rsidP="003E6E3A">
            <w:pPr>
              <w:jc w:val="center"/>
              <w:rPr>
                <w:bCs/>
                <w:color w:val="000000"/>
              </w:rPr>
            </w:pPr>
            <w:r w:rsidRPr="003E6E3A">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423FCBF" w14:textId="77777777" w:rsidR="003E6E3A" w:rsidRPr="003E6E3A" w:rsidRDefault="003E6E3A" w:rsidP="003E6E3A">
            <w:pPr>
              <w:jc w:val="center"/>
              <w:rPr>
                <w:bCs/>
                <w:color w:val="000000"/>
              </w:rPr>
            </w:pPr>
            <w:r w:rsidRPr="003E6E3A">
              <w:rPr>
                <w:bCs/>
                <w:color w:val="000000"/>
              </w:rPr>
              <w:t>5 791 500,00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3A3ED7A" w14:textId="77777777" w:rsidR="003E6E3A" w:rsidRPr="003E6E3A" w:rsidRDefault="003E6E3A" w:rsidP="003E6E3A">
            <w:pPr>
              <w:jc w:val="center"/>
              <w:rPr>
                <w:bCs/>
                <w:color w:val="000000"/>
              </w:rPr>
            </w:pPr>
            <w:r w:rsidRPr="003E6E3A">
              <w:rPr>
                <w:bCs/>
                <w:color w:val="000000"/>
              </w:rPr>
              <w:t>0,00</w:t>
            </w:r>
          </w:p>
        </w:tc>
      </w:tr>
      <w:tr w:rsidR="003E6E3A" w:rsidRPr="003E6E3A" w14:paraId="2E38FEF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6B5413E" w14:textId="77777777" w:rsidR="003E6E3A" w:rsidRPr="003E6E3A" w:rsidRDefault="003E6E3A" w:rsidP="003E6E3A">
            <w:pPr>
              <w:rPr>
                <w:bCs/>
                <w:color w:val="000000"/>
              </w:rPr>
            </w:pPr>
            <w:r w:rsidRPr="003E6E3A">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294C078" w14:textId="77777777" w:rsidR="003E6E3A" w:rsidRPr="003E6E3A" w:rsidRDefault="003E6E3A" w:rsidP="003E6E3A">
            <w:pPr>
              <w:jc w:val="center"/>
              <w:rPr>
                <w:bCs/>
                <w:color w:val="000000"/>
              </w:rPr>
            </w:pPr>
            <w:r w:rsidRPr="003E6E3A">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FA86003" w14:textId="77777777" w:rsidR="003E6E3A" w:rsidRPr="003E6E3A" w:rsidRDefault="003E6E3A" w:rsidP="003E6E3A">
            <w:pPr>
              <w:jc w:val="center"/>
              <w:rPr>
                <w:bCs/>
                <w:color w:val="000000"/>
              </w:rPr>
            </w:pPr>
            <w:r w:rsidRPr="003E6E3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9781136" w14:textId="77777777" w:rsidR="003E6E3A" w:rsidRPr="003E6E3A" w:rsidRDefault="003E6E3A" w:rsidP="003E6E3A">
            <w:pPr>
              <w:jc w:val="center"/>
              <w:rPr>
                <w:bCs/>
                <w:color w:val="000000"/>
              </w:rPr>
            </w:pPr>
            <w:r w:rsidRPr="003E6E3A">
              <w:rPr>
                <w:bCs/>
                <w:color w:val="000000"/>
              </w:rPr>
              <w:t>1 729 340,00</w:t>
            </w:r>
          </w:p>
        </w:tc>
      </w:tr>
      <w:tr w:rsidR="003E6E3A" w:rsidRPr="003E6E3A" w14:paraId="3B5B4E9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B9AF67E" w14:textId="77777777" w:rsidR="003E6E3A" w:rsidRPr="003E6E3A" w:rsidRDefault="003E6E3A" w:rsidP="003E6E3A">
            <w:pPr>
              <w:rPr>
                <w:bCs/>
                <w:color w:val="000000"/>
              </w:rPr>
            </w:pPr>
            <w:r w:rsidRPr="003E6E3A">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2EF1DA8" w14:textId="77777777" w:rsidR="003E6E3A" w:rsidRPr="003E6E3A" w:rsidRDefault="003E6E3A" w:rsidP="003E6E3A">
            <w:pPr>
              <w:jc w:val="center"/>
              <w:rPr>
                <w:bCs/>
                <w:color w:val="000000"/>
              </w:rPr>
            </w:pPr>
            <w:r w:rsidRPr="003E6E3A">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A51A6BA" w14:textId="77777777" w:rsidR="003E6E3A" w:rsidRPr="003E6E3A" w:rsidRDefault="003E6E3A" w:rsidP="003E6E3A">
            <w:pPr>
              <w:jc w:val="center"/>
              <w:rPr>
                <w:bCs/>
                <w:color w:val="000000"/>
              </w:rPr>
            </w:pPr>
            <w:r w:rsidRPr="003E6E3A">
              <w:rPr>
                <w:bCs/>
                <w:color w:val="000000"/>
              </w:rPr>
              <w:t>504 900,00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975E83C" w14:textId="77777777" w:rsidR="003E6E3A" w:rsidRPr="003E6E3A" w:rsidRDefault="003E6E3A" w:rsidP="003E6E3A">
            <w:pPr>
              <w:jc w:val="center"/>
              <w:rPr>
                <w:bCs/>
                <w:color w:val="000000"/>
              </w:rPr>
            </w:pPr>
            <w:r w:rsidRPr="003E6E3A">
              <w:rPr>
                <w:bCs/>
                <w:color w:val="000000"/>
              </w:rPr>
              <w:t>0,00</w:t>
            </w:r>
          </w:p>
        </w:tc>
      </w:tr>
      <w:tr w:rsidR="003E6E3A" w:rsidRPr="003E6E3A" w14:paraId="7F757FF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8E3D0F3" w14:textId="77777777" w:rsidR="003E6E3A" w:rsidRPr="003E6E3A" w:rsidRDefault="003E6E3A" w:rsidP="003E6E3A">
            <w:pPr>
              <w:rPr>
                <w:bCs/>
                <w:color w:val="000000"/>
              </w:rPr>
            </w:pPr>
            <w:r w:rsidRPr="003E6E3A">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6D3D40B" w14:textId="77777777" w:rsidR="003E6E3A" w:rsidRPr="003E6E3A" w:rsidRDefault="003E6E3A" w:rsidP="003E6E3A">
            <w:pPr>
              <w:jc w:val="center"/>
              <w:rPr>
                <w:bCs/>
                <w:color w:val="000000"/>
              </w:rPr>
            </w:pPr>
            <w:r w:rsidRPr="003E6E3A">
              <w:rPr>
                <w:bCs/>
                <w:color w:val="000000"/>
              </w:rPr>
              <w:t>2 317 517,00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77A74B3" w14:textId="77777777" w:rsidR="003E6E3A" w:rsidRPr="003E6E3A" w:rsidRDefault="003E6E3A" w:rsidP="003E6E3A">
            <w:pPr>
              <w:jc w:val="center"/>
              <w:rPr>
                <w:bCs/>
                <w:color w:val="000000"/>
              </w:rPr>
            </w:pPr>
            <w:r w:rsidRPr="003E6E3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FDBD48B" w14:textId="77777777" w:rsidR="003E6E3A" w:rsidRPr="003E6E3A" w:rsidRDefault="003E6E3A" w:rsidP="003E6E3A">
            <w:pPr>
              <w:jc w:val="center"/>
              <w:rPr>
                <w:bCs/>
                <w:color w:val="000000"/>
              </w:rPr>
            </w:pPr>
            <w:r w:rsidRPr="003E6E3A">
              <w:rPr>
                <w:bCs/>
                <w:color w:val="000000"/>
              </w:rPr>
              <w:t>1 729 340,00</w:t>
            </w:r>
          </w:p>
        </w:tc>
      </w:tr>
      <w:tr w:rsidR="003E6E3A" w:rsidRPr="003E6E3A" w14:paraId="52E635E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BBB5D2" w14:textId="77777777" w:rsidR="003E6E3A" w:rsidRPr="003E6E3A" w:rsidRDefault="003E6E3A" w:rsidP="003E6E3A">
            <w:pPr>
              <w:rPr>
                <w:bCs/>
                <w:color w:val="000000"/>
              </w:rPr>
            </w:pPr>
            <w:r w:rsidRPr="003E6E3A">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3B1A06" w14:textId="77777777" w:rsidR="003E6E3A" w:rsidRPr="003E6E3A" w:rsidRDefault="003E6E3A" w:rsidP="003E6E3A">
            <w:pPr>
              <w:jc w:val="center"/>
              <w:rPr>
                <w:bCs/>
                <w:color w:val="000000"/>
              </w:rPr>
            </w:pPr>
            <w:r w:rsidRPr="003E6E3A">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3621EC4" w14:textId="77777777" w:rsidR="003E6E3A" w:rsidRPr="003E6E3A" w:rsidRDefault="003E6E3A" w:rsidP="003E6E3A">
            <w:pPr>
              <w:jc w:val="center"/>
              <w:rPr>
                <w:bCs/>
                <w:color w:val="000000"/>
              </w:rPr>
            </w:pPr>
            <w:r w:rsidRPr="003E6E3A">
              <w:rPr>
                <w:bCs/>
                <w:color w:val="000000"/>
              </w:rPr>
              <w:t>4 454 253,00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42FCBB" w14:textId="77777777" w:rsidR="003E6E3A" w:rsidRPr="003E6E3A" w:rsidRDefault="003E6E3A" w:rsidP="003E6E3A">
            <w:pPr>
              <w:jc w:val="center"/>
              <w:rPr>
                <w:bCs/>
                <w:color w:val="000000"/>
              </w:rPr>
            </w:pPr>
            <w:r w:rsidRPr="003E6E3A">
              <w:rPr>
                <w:bCs/>
                <w:color w:val="000000"/>
              </w:rPr>
              <w:t>1 630 340,00</w:t>
            </w:r>
          </w:p>
        </w:tc>
      </w:tr>
      <w:tr w:rsidR="003E6E3A" w:rsidRPr="003E6E3A" w14:paraId="0331399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4AE9996" w14:textId="77777777" w:rsidR="003E6E3A" w:rsidRPr="003E6E3A" w:rsidRDefault="003E6E3A" w:rsidP="003E6E3A">
            <w:pPr>
              <w:rPr>
                <w:bCs/>
                <w:color w:val="000000"/>
              </w:rPr>
            </w:pPr>
            <w:r w:rsidRPr="003E6E3A">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46F1F3" w14:textId="77777777" w:rsidR="003E6E3A" w:rsidRPr="003E6E3A" w:rsidRDefault="003E6E3A" w:rsidP="003E6E3A">
            <w:pPr>
              <w:jc w:val="center"/>
              <w:rPr>
                <w:bCs/>
                <w:color w:val="000000"/>
              </w:rPr>
            </w:pPr>
            <w:r w:rsidRPr="003E6E3A">
              <w:rPr>
                <w:bCs/>
                <w:color w:val="000000"/>
              </w:rPr>
              <w:t>5 656 898,00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1BCC4AD" w14:textId="77777777" w:rsidR="003E6E3A" w:rsidRPr="003E6E3A" w:rsidRDefault="003E6E3A" w:rsidP="003E6E3A">
            <w:pPr>
              <w:jc w:val="center"/>
              <w:rPr>
                <w:bCs/>
                <w:color w:val="000000"/>
              </w:rPr>
            </w:pPr>
            <w:r w:rsidRPr="003E6E3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1D2130A" w14:textId="77777777" w:rsidR="003E6E3A" w:rsidRPr="003E6E3A" w:rsidRDefault="003E6E3A" w:rsidP="003E6E3A">
            <w:pPr>
              <w:jc w:val="center"/>
              <w:rPr>
                <w:bCs/>
                <w:color w:val="000000"/>
              </w:rPr>
            </w:pPr>
            <w:r w:rsidRPr="003E6E3A">
              <w:rPr>
                <w:bCs/>
                <w:color w:val="000000"/>
              </w:rPr>
              <w:t>3 260 680,00</w:t>
            </w:r>
          </w:p>
        </w:tc>
      </w:tr>
      <w:tr w:rsidR="003E6E3A" w:rsidRPr="003E6E3A" w14:paraId="423C721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7ABF88" w14:textId="77777777" w:rsidR="003E6E3A" w:rsidRPr="003E6E3A" w:rsidRDefault="003E6E3A" w:rsidP="003E6E3A">
            <w:pPr>
              <w:rPr>
                <w:bCs/>
                <w:color w:val="000000"/>
              </w:rPr>
            </w:pPr>
            <w:r w:rsidRPr="003E6E3A">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A1272F1" w14:textId="77777777" w:rsidR="003E6E3A" w:rsidRPr="003E6E3A" w:rsidRDefault="003E6E3A" w:rsidP="003E6E3A">
            <w:pPr>
              <w:jc w:val="center"/>
              <w:rPr>
                <w:bCs/>
                <w:color w:val="000000"/>
              </w:rPr>
            </w:pPr>
            <w:r w:rsidRPr="003E6E3A">
              <w:rPr>
                <w:bCs/>
                <w:color w:val="000000"/>
              </w:rPr>
              <w:t>1 076 949,00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D04A51" w14:textId="77777777" w:rsidR="003E6E3A" w:rsidRPr="003E6E3A" w:rsidRDefault="003E6E3A" w:rsidP="003E6E3A">
            <w:pPr>
              <w:jc w:val="center"/>
              <w:rPr>
                <w:bCs/>
                <w:color w:val="000000"/>
              </w:rPr>
            </w:pPr>
            <w:r w:rsidRPr="003E6E3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1BFB2D5" w14:textId="77777777" w:rsidR="003E6E3A" w:rsidRPr="003E6E3A" w:rsidRDefault="003E6E3A" w:rsidP="003E6E3A">
            <w:pPr>
              <w:jc w:val="center"/>
              <w:rPr>
                <w:bCs/>
                <w:color w:val="000000"/>
              </w:rPr>
            </w:pPr>
            <w:r w:rsidRPr="003E6E3A">
              <w:rPr>
                <w:bCs/>
                <w:color w:val="000000"/>
              </w:rPr>
              <w:t>0,00</w:t>
            </w:r>
          </w:p>
        </w:tc>
      </w:tr>
      <w:tr w:rsidR="003E6E3A" w:rsidRPr="003E6E3A" w14:paraId="165AB1C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3F0CF91" w14:textId="77777777" w:rsidR="003E6E3A" w:rsidRPr="003E6E3A" w:rsidRDefault="003E6E3A" w:rsidP="003E6E3A">
            <w:pPr>
              <w:rPr>
                <w:bCs/>
                <w:color w:val="000000"/>
              </w:rPr>
            </w:pPr>
            <w:r w:rsidRPr="003E6E3A">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857BBE6" w14:textId="77777777" w:rsidR="003E6E3A" w:rsidRPr="003E6E3A" w:rsidRDefault="003E6E3A" w:rsidP="003E6E3A">
            <w:pPr>
              <w:jc w:val="center"/>
              <w:rPr>
                <w:bCs/>
                <w:color w:val="000000"/>
              </w:rPr>
            </w:pPr>
            <w:r w:rsidRPr="003E6E3A">
              <w:rPr>
                <w:bCs/>
                <w:color w:val="000000"/>
              </w:rPr>
              <w:t>3 491 908,00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8D058AD" w14:textId="77777777" w:rsidR="003E6E3A" w:rsidRPr="003E6E3A" w:rsidRDefault="003E6E3A" w:rsidP="003E6E3A">
            <w:pPr>
              <w:jc w:val="center"/>
              <w:rPr>
                <w:bCs/>
                <w:color w:val="000000"/>
              </w:rPr>
            </w:pPr>
            <w:r w:rsidRPr="003E6E3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E68A76" w14:textId="77777777" w:rsidR="003E6E3A" w:rsidRPr="003E6E3A" w:rsidRDefault="003E6E3A" w:rsidP="003E6E3A">
            <w:pPr>
              <w:jc w:val="center"/>
              <w:rPr>
                <w:bCs/>
                <w:color w:val="000000"/>
              </w:rPr>
            </w:pPr>
            <w:r w:rsidRPr="003E6E3A">
              <w:rPr>
                <w:bCs/>
                <w:color w:val="000000"/>
              </w:rPr>
              <w:t>0,00</w:t>
            </w:r>
          </w:p>
        </w:tc>
      </w:tr>
      <w:tr w:rsidR="003E6E3A" w:rsidRPr="003E6E3A" w14:paraId="363B7BC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061E745" w14:textId="77777777" w:rsidR="003E6E3A" w:rsidRPr="003E6E3A" w:rsidRDefault="003E6E3A" w:rsidP="003E6E3A">
            <w:pPr>
              <w:rPr>
                <w:b/>
                <w:color w:val="000000"/>
              </w:rPr>
            </w:pPr>
            <w:r w:rsidRPr="003E6E3A">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36F217B6" w14:textId="77777777" w:rsidR="003E6E3A" w:rsidRPr="003E6E3A" w:rsidRDefault="003E6E3A" w:rsidP="003E6E3A">
            <w:pPr>
              <w:jc w:val="center"/>
              <w:rPr>
                <w:b/>
                <w:color w:val="000000"/>
              </w:rPr>
            </w:pPr>
            <w:r w:rsidRPr="003E6E3A">
              <w:rPr>
                <w:b/>
                <w:color w:val="000000"/>
              </w:rPr>
              <w:t>20 136 130,00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846C33" w14:textId="77777777" w:rsidR="003E6E3A" w:rsidRPr="003E6E3A" w:rsidRDefault="003E6E3A" w:rsidP="003E6E3A">
            <w:pPr>
              <w:jc w:val="center"/>
              <w:rPr>
                <w:b/>
                <w:color w:val="000000"/>
              </w:rPr>
            </w:pPr>
            <w:r w:rsidRPr="003E6E3A">
              <w:rPr>
                <w:b/>
                <w:color w:val="000000"/>
              </w:rPr>
              <w:t>20 296 022,00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3379426" w14:textId="77777777" w:rsidR="003E6E3A" w:rsidRPr="003E6E3A" w:rsidRDefault="003E6E3A" w:rsidP="003E6E3A">
            <w:pPr>
              <w:jc w:val="center"/>
              <w:rPr>
                <w:b/>
                <w:color w:val="000000"/>
              </w:rPr>
            </w:pPr>
            <w:r w:rsidRPr="003E6E3A">
              <w:rPr>
                <w:b/>
                <w:color w:val="000000"/>
              </w:rPr>
              <w:t>20 443 656,00</w:t>
            </w:r>
          </w:p>
        </w:tc>
      </w:tr>
    </w:tbl>
    <w:p w14:paraId="16608F8C" w14:textId="77777777" w:rsidR="00E71538" w:rsidRDefault="00E71538" w:rsidP="00E71538">
      <w:pPr>
        <w:spacing w:before="240"/>
        <w:jc w:val="right"/>
        <w:rPr>
          <w:sz w:val="28"/>
          <w:szCs w:val="28"/>
        </w:rPr>
      </w:pPr>
    </w:p>
    <w:p w14:paraId="116F9C18" w14:textId="36F5B4C7" w:rsidR="00E71538" w:rsidRPr="00CB7486" w:rsidRDefault="00E71538" w:rsidP="00E71538">
      <w:pPr>
        <w:jc w:val="right"/>
        <w:rPr>
          <w:color w:val="000000"/>
          <w:sz w:val="28"/>
          <w:szCs w:val="28"/>
        </w:rPr>
      </w:pPr>
      <w:r w:rsidRPr="00737B60">
        <w:rPr>
          <w:sz w:val="28"/>
          <w:szCs w:val="28"/>
        </w:rPr>
        <w:t>Таблица</w:t>
      </w:r>
      <w:r>
        <w:rPr>
          <w:color w:val="000000"/>
          <w:sz w:val="28"/>
          <w:szCs w:val="28"/>
        </w:rPr>
        <w:t xml:space="preserve"> 2.</w:t>
      </w:r>
      <w:r w:rsidR="0012196A" w:rsidRPr="00CB7486">
        <w:rPr>
          <w:color w:val="000000"/>
          <w:sz w:val="28"/>
          <w:szCs w:val="28"/>
        </w:rPr>
        <w:t>20</w:t>
      </w:r>
    </w:p>
    <w:p w14:paraId="01C3FAF9" w14:textId="3EE33255" w:rsidR="00E71538" w:rsidRPr="00E71538" w:rsidRDefault="00CB7486" w:rsidP="00E71538">
      <w:pPr>
        <w:spacing w:before="240"/>
        <w:jc w:val="center"/>
        <w:rPr>
          <w:b/>
          <w:bCs/>
          <w:color w:val="000000"/>
          <w:sz w:val="28"/>
          <w:szCs w:val="28"/>
        </w:rPr>
      </w:pPr>
      <w:r w:rsidRPr="00CB7486">
        <w:rPr>
          <w:b/>
          <w:bCs/>
          <w:color w:val="000000"/>
          <w:sz w:val="28"/>
          <w:szCs w:val="28"/>
        </w:rPr>
        <w:t>Распределение субсидий бюджетам муниципальных районов (муниципальных округов, городских округов) на реализацию мероприятий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 в рамках регионального проекта «Поддержка семьи (Брянская область)» государственной программы «Развитие образования и науки Брянской области»</w:t>
      </w:r>
    </w:p>
    <w:p w14:paraId="567FC30D"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1A1CD918"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AA416"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5C25D315" w14:textId="5B7D5DC9"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321FA678" w14:textId="0A97866B"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03421B45" w14:textId="539F9595" w:rsidR="00E71538" w:rsidRPr="00FC4AC6" w:rsidRDefault="00C94375" w:rsidP="00B46152">
            <w:pPr>
              <w:jc w:val="center"/>
              <w:rPr>
                <w:b/>
                <w:bCs/>
                <w:color w:val="000000"/>
              </w:rPr>
            </w:pPr>
            <w:r>
              <w:rPr>
                <w:b/>
                <w:bCs/>
                <w:color w:val="000000"/>
              </w:rPr>
              <w:t>2028 год</w:t>
            </w:r>
          </w:p>
        </w:tc>
      </w:tr>
      <w:tr w:rsidR="00E71538" w:rsidRPr="00FC4AC6" w14:paraId="236C0B80"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C13BF2"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132595AC"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23EBAA66"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22F4C666" w14:textId="77777777" w:rsidR="00E71538" w:rsidRPr="00FC4AC6" w:rsidRDefault="00E71538" w:rsidP="00B46152">
            <w:pPr>
              <w:jc w:val="center"/>
              <w:rPr>
                <w:bCs/>
                <w:color w:val="000000"/>
              </w:rPr>
            </w:pPr>
            <w:r w:rsidRPr="00FC4AC6">
              <w:rPr>
                <w:bCs/>
                <w:color w:val="000000"/>
              </w:rPr>
              <w:t>4</w:t>
            </w:r>
          </w:p>
        </w:tc>
      </w:tr>
      <w:tr w:rsidR="00CB7486" w:rsidRPr="00CB7486" w14:paraId="4C549970"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66CA026" w14:textId="77777777" w:rsidR="00CB7486" w:rsidRPr="00CB7486" w:rsidRDefault="00CB7486" w:rsidP="00CB7486">
            <w:pPr>
              <w:rPr>
                <w:bCs/>
                <w:color w:val="000000"/>
              </w:rPr>
            </w:pPr>
            <w:r w:rsidRPr="00CB7486">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048C1AC" w14:textId="77777777" w:rsidR="00CB7486" w:rsidRPr="00CB7486" w:rsidRDefault="00CB7486" w:rsidP="00CB7486">
            <w:pPr>
              <w:jc w:val="center"/>
              <w:rPr>
                <w:bCs/>
                <w:color w:val="000000"/>
              </w:rPr>
            </w:pPr>
            <w:r w:rsidRPr="00CB7486">
              <w:rPr>
                <w:bCs/>
                <w:color w:val="000000"/>
              </w:rPr>
              <w:t>42 051 093,41</w:t>
            </w:r>
          </w:p>
        </w:tc>
        <w:tc>
          <w:tcPr>
            <w:tcW w:w="932" w:type="pct"/>
            <w:tcBorders>
              <w:top w:val="single" w:sz="4" w:space="0" w:color="auto"/>
              <w:left w:val="nil"/>
              <w:bottom w:val="single" w:sz="4" w:space="0" w:color="auto"/>
              <w:right w:val="single" w:sz="4" w:space="0" w:color="auto"/>
            </w:tcBorders>
            <w:shd w:val="clear" w:color="auto" w:fill="auto"/>
            <w:vAlign w:val="center"/>
          </w:tcPr>
          <w:p w14:paraId="323AC498"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394BE48" w14:textId="77777777" w:rsidR="00CB7486" w:rsidRPr="00CB7486" w:rsidRDefault="00CB7486" w:rsidP="00CB7486">
            <w:pPr>
              <w:jc w:val="center"/>
              <w:rPr>
                <w:bCs/>
                <w:color w:val="000000"/>
              </w:rPr>
            </w:pPr>
            <w:r w:rsidRPr="00CB7486">
              <w:rPr>
                <w:bCs/>
                <w:color w:val="000000"/>
              </w:rPr>
              <w:t>0,00</w:t>
            </w:r>
          </w:p>
        </w:tc>
      </w:tr>
      <w:tr w:rsidR="00CB7486" w:rsidRPr="00CB7486" w14:paraId="7E9ED7C1"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48F29E3" w14:textId="77777777" w:rsidR="00CB7486" w:rsidRPr="00CB7486" w:rsidRDefault="00CB7486" w:rsidP="00CB7486">
            <w:pPr>
              <w:rPr>
                <w:bCs/>
                <w:color w:val="000000"/>
              </w:rPr>
            </w:pPr>
            <w:r w:rsidRPr="00CB7486">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346DF40" w14:textId="77777777" w:rsidR="00CB7486" w:rsidRPr="00CB7486" w:rsidRDefault="00CB7486" w:rsidP="00CB7486">
            <w:pPr>
              <w:jc w:val="center"/>
              <w:rPr>
                <w:bCs/>
                <w:color w:val="000000"/>
              </w:rPr>
            </w:pPr>
            <w:r w:rsidRPr="00CB7486">
              <w:rPr>
                <w:bCs/>
                <w:color w:val="000000"/>
              </w:rPr>
              <w:t>49 619 275,68</w:t>
            </w:r>
          </w:p>
        </w:tc>
        <w:tc>
          <w:tcPr>
            <w:tcW w:w="932" w:type="pct"/>
            <w:tcBorders>
              <w:top w:val="single" w:sz="4" w:space="0" w:color="auto"/>
              <w:left w:val="nil"/>
              <w:bottom w:val="single" w:sz="4" w:space="0" w:color="auto"/>
              <w:right w:val="single" w:sz="4" w:space="0" w:color="auto"/>
            </w:tcBorders>
            <w:shd w:val="clear" w:color="auto" w:fill="auto"/>
            <w:vAlign w:val="center"/>
          </w:tcPr>
          <w:p w14:paraId="30EF88C5"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5EC455" w14:textId="77777777" w:rsidR="00CB7486" w:rsidRPr="00CB7486" w:rsidRDefault="00CB7486" w:rsidP="00CB7486">
            <w:pPr>
              <w:jc w:val="center"/>
              <w:rPr>
                <w:bCs/>
                <w:color w:val="000000"/>
              </w:rPr>
            </w:pPr>
            <w:r w:rsidRPr="00CB7486">
              <w:rPr>
                <w:bCs/>
                <w:color w:val="000000"/>
              </w:rPr>
              <w:t>0,00</w:t>
            </w:r>
          </w:p>
        </w:tc>
      </w:tr>
      <w:tr w:rsidR="00CB7486" w:rsidRPr="00CB7486" w14:paraId="73BB62A3"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EC7F017" w14:textId="77777777" w:rsidR="00CB7486" w:rsidRPr="00CB7486" w:rsidRDefault="00CB7486" w:rsidP="00CB7486">
            <w:pPr>
              <w:rPr>
                <w:bCs/>
                <w:color w:val="000000"/>
              </w:rPr>
            </w:pPr>
            <w:r w:rsidRPr="00CB7486">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7526843" w14:textId="77777777" w:rsidR="00CB7486" w:rsidRPr="00CB7486" w:rsidRDefault="00CB7486" w:rsidP="00CB7486">
            <w:pPr>
              <w:jc w:val="center"/>
              <w:rPr>
                <w:bCs/>
                <w:color w:val="000000"/>
              </w:rPr>
            </w:pPr>
            <w:r w:rsidRPr="00CB7486">
              <w:rPr>
                <w:bCs/>
                <w:color w:val="000000"/>
              </w:rPr>
              <w:t>26 807 637,96</w:t>
            </w:r>
          </w:p>
        </w:tc>
        <w:tc>
          <w:tcPr>
            <w:tcW w:w="932" w:type="pct"/>
            <w:tcBorders>
              <w:top w:val="single" w:sz="4" w:space="0" w:color="auto"/>
              <w:left w:val="nil"/>
              <w:bottom w:val="single" w:sz="4" w:space="0" w:color="auto"/>
              <w:right w:val="single" w:sz="4" w:space="0" w:color="auto"/>
            </w:tcBorders>
            <w:shd w:val="clear" w:color="auto" w:fill="auto"/>
            <w:vAlign w:val="center"/>
          </w:tcPr>
          <w:p w14:paraId="3F76BE3D" w14:textId="77777777" w:rsidR="00CB7486" w:rsidRPr="00CB7486" w:rsidRDefault="00CB7486" w:rsidP="00CB7486">
            <w:pPr>
              <w:jc w:val="center"/>
              <w:rPr>
                <w:bCs/>
                <w:color w:val="000000"/>
              </w:rPr>
            </w:pPr>
            <w:r w:rsidRPr="00CB7486">
              <w:rPr>
                <w:bCs/>
                <w:color w:val="000000"/>
              </w:rPr>
              <w:t>45 426 868,69</w:t>
            </w:r>
          </w:p>
        </w:tc>
        <w:tc>
          <w:tcPr>
            <w:tcW w:w="1003" w:type="pct"/>
            <w:tcBorders>
              <w:top w:val="single" w:sz="4" w:space="0" w:color="auto"/>
              <w:left w:val="nil"/>
              <w:bottom w:val="single" w:sz="4" w:space="0" w:color="auto"/>
              <w:right w:val="single" w:sz="4" w:space="0" w:color="auto"/>
            </w:tcBorders>
            <w:shd w:val="clear" w:color="auto" w:fill="auto"/>
            <w:vAlign w:val="center"/>
          </w:tcPr>
          <w:p w14:paraId="496CF337" w14:textId="77777777" w:rsidR="00CB7486" w:rsidRPr="00CB7486" w:rsidRDefault="00CB7486" w:rsidP="00CB7486">
            <w:pPr>
              <w:jc w:val="center"/>
              <w:rPr>
                <w:bCs/>
                <w:color w:val="000000"/>
              </w:rPr>
            </w:pPr>
            <w:r w:rsidRPr="00CB7486">
              <w:rPr>
                <w:bCs/>
                <w:color w:val="000000"/>
              </w:rPr>
              <w:t>0,00</w:t>
            </w:r>
          </w:p>
        </w:tc>
      </w:tr>
      <w:tr w:rsidR="00CB7486" w:rsidRPr="00CB7486" w14:paraId="3E2303BE"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6C4095D" w14:textId="77777777" w:rsidR="00CB7486" w:rsidRPr="00CB7486" w:rsidRDefault="00CB7486" w:rsidP="00CB7486">
            <w:pPr>
              <w:rPr>
                <w:bCs/>
                <w:color w:val="000000"/>
              </w:rPr>
            </w:pPr>
            <w:r w:rsidRPr="00CB7486">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A82241" w14:textId="77777777" w:rsidR="00CB7486" w:rsidRPr="00CB7486" w:rsidRDefault="00CB7486" w:rsidP="00CB7486">
            <w:pPr>
              <w:jc w:val="center"/>
              <w:rPr>
                <w:bCs/>
                <w:color w:val="000000"/>
              </w:rPr>
            </w:pPr>
            <w:r w:rsidRPr="00CB7486">
              <w:rPr>
                <w:bCs/>
                <w:color w:val="000000"/>
              </w:rPr>
              <w:t>51 584 821,24</w:t>
            </w:r>
          </w:p>
        </w:tc>
        <w:tc>
          <w:tcPr>
            <w:tcW w:w="932" w:type="pct"/>
            <w:tcBorders>
              <w:top w:val="single" w:sz="4" w:space="0" w:color="auto"/>
              <w:left w:val="nil"/>
              <w:bottom w:val="single" w:sz="4" w:space="0" w:color="auto"/>
              <w:right w:val="single" w:sz="4" w:space="0" w:color="auto"/>
            </w:tcBorders>
            <w:shd w:val="clear" w:color="auto" w:fill="auto"/>
            <w:vAlign w:val="center"/>
          </w:tcPr>
          <w:p w14:paraId="2236FFFE"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30767B9" w14:textId="77777777" w:rsidR="00CB7486" w:rsidRPr="00CB7486" w:rsidRDefault="00CB7486" w:rsidP="00CB7486">
            <w:pPr>
              <w:jc w:val="center"/>
              <w:rPr>
                <w:bCs/>
                <w:color w:val="000000"/>
              </w:rPr>
            </w:pPr>
            <w:r w:rsidRPr="00CB7486">
              <w:rPr>
                <w:bCs/>
                <w:color w:val="000000"/>
              </w:rPr>
              <w:t>0,00</w:t>
            </w:r>
          </w:p>
        </w:tc>
      </w:tr>
      <w:tr w:rsidR="00CB7486" w:rsidRPr="00CB7486" w14:paraId="4CD5D301"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0535A33" w14:textId="77777777" w:rsidR="00CB7486" w:rsidRPr="00CB7486" w:rsidRDefault="00CB7486" w:rsidP="00CB7486">
            <w:pPr>
              <w:rPr>
                <w:b/>
                <w:color w:val="000000"/>
              </w:rPr>
            </w:pPr>
            <w:r w:rsidRPr="00CB7486">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8B84FFC" w14:textId="77777777" w:rsidR="00CB7486" w:rsidRPr="00CB7486" w:rsidRDefault="00CB7486" w:rsidP="00CB7486">
            <w:pPr>
              <w:jc w:val="center"/>
              <w:rPr>
                <w:b/>
                <w:color w:val="000000"/>
              </w:rPr>
            </w:pPr>
            <w:r w:rsidRPr="00CB7486">
              <w:rPr>
                <w:b/>
                <w:color w:val="000000"/>
              </w:rPr>
              <w:t>170 062 828,29</w:t>
            </w:r>
          </w:p>
        </w:tc>
        <w:tc>
          <w:tcPr>
            <w:tcW w:w="932" w:type="pct"/>
            <w:tcBorders>
              <w:top w:val="single" w:sz="4" w:space="0" w:color="auto"/>
              <w:left w:val="nil"/>
              <w:bottom w:val="single" w:sz="4" w:space="0" w:color="auto"/>
              <w:right w:val="single" w:sz="4" w:space="0" w:color="auto"/>
            </w:tcBorders>
            <w:shd w:val="clear" w:color="auto" w:fill="auto"/>
            <w:vAlign w:val="center"/>
          </w:tcPr>
          <w:p w14:paraId="51E1613E" w14:textId="77777777" w:rsidR="00CB7486" w:rsidRPr="00CB7486" w:rsidRDefault="00CB7486" w:rsidP="00CB7486">
            <w:pPr>
              <w:jc w:val="center"/>
              <w:rPr>
                <w:b/>
                <w:color w:val="000000"/>
              </w:rPr>
            </w:pPr>
            <w:r w:rsidRPr="00CB7486">
              <w:rPr>
                <w:b/>
                <w:color w:val="000000"/>
              </w:rPr>
              <w:t>45 426 868,69</w:t>
            </w:r>
          </w:p>
        </w:tc>
        <w:tc>
          <w:tcPr>
            <w:tcW w:w="1003" w:type="pct"/>
            <w:tcBorders>
              <w:top w:val="single" w:sz="4" w:space="0" w:color="auto"/>
              <w:left w:val="nil"/>
              <w:bottom w:val="single" w:sz="4" w:space="0" w:color="auto"/>
              <w:right w:val="single" w:sz="4" w:space="0" w:color="auto"/>
            </w:tcBorders>
            <w:shd w:val="clear" w:color="auto" w:fill="auto"/>
            <w:vAlign w:val="center"/>
          </w:tcPr>
          <w:p w14:paraId="4E5C7A8A" w14:textId="77777777" w:rsidR="00CB7486" w:rsidRPr="00CB7486" w:rsidRDefault="00CB7486" w:rsidP="00CB7486">
            <w:pPr>
              <w:jc w:val="center"/>
              <w:rPr>
                <w:b/>
                <w:color w:val="000000"/>
              </w:rPr>
            </w:pPr>
            <w:r w:rsidRPr="00CB7486">
              <w:rPr>
                <w:b/>
                <w:color w:val="000000"/>
              </w:rPr>
              <w:t>0,00</w:t>
            </w:r>
          </w:p>
        </w:tc>
      </w:tr>
    </w:tbl>
    <w:p w14:paraId="0301FC2E" w14:textId="77777777" w:rsidR="00E71538" w:rsidRDefault="00E71538" w:rsidP="00E71538">
      <w:pPr>
        <w:jc w:val="right"/>
        <w:rPr>
          <w:sz w:val="28"/>
          <w:szCs w:val="28"/>
        </w:rPr>
      </w:pPr>
    </w:p>
    <w:p w14:paraId="4E3E1E2D" w14:textId="77777777" w:rsidR="00CB7486" w:rsidRDefault="00CB7486">
      <w:pPr>
        <w:spacing w:after="200" w:line="276" w:lineRule="auto"/>
        <w:rPr>
          <w:sz w:val="28"/>
          <w:szCs w:val="28"/>
        </w:rPr>
      </w:pPr>
      <w:r>
        <w:rPr>
          <w:sz w:val="28"/>
          <w:szCs w:val="28"/>
        </w:rPr>
        <w:br w:type="page"/>
      </w:r>
    </w:p>
    <w:p w14:paraId="7E34198B" w14:textId="5165ECE6" w:rsidR="00E71538" w:rsidRPr="00CB7486"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CB7486">
        <w:rPr>
          <w:color w:val="000000"/>
          <w:sz w:val="28"/>
          <w:szCs w:val="28"/>
          <w:lang w:val="en-US"/>
        </w:rPr>
        <w:t>21</w:t>
      </w:r>
    </w:p>
    <w:p w14:paraId="2FC4E97A" w14:textId="7D1CB558" w:rsidR="00E71538" w:rsidRPr="00FC4AC6" w:rsidRDefault="00CB7486" w:rsidP="00E71538">
      <w:pPr>
        <w:spacing w:before="240"/>
        <w:jc w:val="center"/>
        <w:rPr>
          <w:b/>
          <w:sz w:val="28"/>
          <w:szCs w:val="28"/>
        </w:rPr>
      </w:pPr>
      <w:r w:rsidRPr="00CB7486">
        <w:rPr>
          <w:b/>
          <w:sz w:val="28"/>
          <w:szCs w:val="28"/>
        </w:rPr>
        <w:t xml:space="preserve">Распределение субсидий бюджетам муниципальных районов (муниципальных округов, городских округов) на формирование </w:t>
      </w:r>
      <w:r>
        <w:rPr>
          <w:b/>
          <w:sz w:val="28"/>
          <w:szCs w:val="28"/>
        </w:rPr>
        <w:br/>
      </w:r>
      <w:r w:rsidRPr="00CB7486">
        <w:rPr>
          <w:b/>
          <w:sz w:val="28"/>
          <w:szCs w:val="28"/>
        </w:rPr>
        <w:t>ИТ-инфраструктуры в муниципальных общеобразовательных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в рамках регионального проекта «Цифровые платформы в отраслях социальной сферы (Брянская область)» государственной программы «Развитие образования и науки Брянской области»</w:t>
      </w:r>
    </w:p>
    <w:p w14:paraId="303DC12B"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0BB88973"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84BE9"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40F519D0" w14:textId="22AACFD6"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15EC172F" w14:textId="5EEEA5CF"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1D4218A7" w14:textId="55364348" w:rsidR="00E71538" w:rsidRPr="00FC4AC6" w:rsidRDefault="00C94375" w:rsidP="00B46152">
            <w:pPr>
              <w:jc w:val="center"/>
              <w:rPr>
                <w:b/>
                <w:bCs/>
                <w:color w:val="000000"/>
              </w:rPr>
            </w:pPr>
            <w:r>
              <w:rPr>
                <w:b/>
                <w:bCs/>
                <w:color w:val="000000"/>
              </w:rPr>
              <w:t>2028 год</w:t>
            </w:r>
          </w:p>
        </w:tc>
      </w:tr>
      <w:tr w:rsidR="00E71538" w:rsidRPr="00FC4AC6" w14:paraId="19521550"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17DBEE5"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101120ED"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7C28CD61"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45C05AA" w14:textId="77777777" w:rsidR="00E71538" w:rsidRPr="00FC4AC6" w:rsidRDefault="00E71538" w:rsidP="00B46152">
            <w:pPr>
              <w:jc w:val="center"/>
              <w:rPr>
                <w:bCs/>
                <w:color w:val="000000"/>
              </w:rPr>
            </w:pPr>
            <w:r w:rsidRPr="00FC4AC6">
              <w:rPr>
                <w:bCs/>
                <w:color w:val="000000"/>
              </w:rPr>
              <w:t>4</w:t>
            </w:r>
          </w:p>
        </w:tc>
      </w:tr>
      <w:tr w:rsidR="00CB7486" w:rsidRPr="00CB7486" w14:paraId="08A11E7B"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A47F8AF" w14:textId="77777777" w:rsidR="00CB7486" w:rsidRPr="00CB7486" w:rsidRDefault="00CB7486" w:rsidP="00CB7486">
            <w:pPr>
              <w:rPr>
                <w:bCs/>
                <w:color w:val="000000"/>
              </w:rPr>
            </w:pPr>
            <w:r w:rsidRPr="00CB7486">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1C2F15" w14:textId="77777777" w:rsidR="00CB7486" w:rsidRPr="00CB7486" w:rsidRDefault="00CB7486" w:rsidP="00CB7486">
            <w:pPr>
              <w:jc w:val="center"/>
              <w:rPr>
                <w:bCs/>
                <w:color w:val="000000"/>
              </w:rPr>
            </w:pPr>
            <w:r w:rsidRPr="00CB7486">
              <w:rPr>
                <w:bCs/>
                <w:color w:val="000000"/>
              </w:rPr>
              <w:t>53 883 434,40</w:t>
            </w:r>
          </w:p>
        </w:tc>
        <w:tc>
          <w:tcPr>
            <w:tcW w:w="932" w:type="pct"/>
            <w:tcBorders>
              <w:top w:val="single" w:sz="4" w:space="0" w:color="auto"/>
              <w:left w:val="nil"/>
              <w:bottom w:val="single" w:sz="4" w:space="0" w:color="auto"/>
              <w:right w:val="single" w:sz="4" w:space="0" w:color="auto"/>
            </w:tcBorders>
            <w:shd w:val="clear" w:color="auto" w:fill="auto"/>
            <w:vAlign w:val="center"/>
          </w:tcPr>
          <w:p w14:paraId="32472CD8" w14:textId="77777777" w:rsidR="00CB7486" w:rsidRPr="00CB7486" w:rsidRDefault="00CB7486" w:rsidP="00CB7486">
            <w:pPr>
              <w:jc w:val="center"/>
              <w:rPr>
                <w:bCs/>
                <w:color w:val="000000"/>
              </w:rPr>
            </w:pPr>
            <w:r w:rsidRPr="00CB7486">
              <w:rPr>
                <w:bCs/>
                <w:color w:val="000000"/>
              </w:rPr>
              <w:t>28 996 693,00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9029D1" w14:textId="77777777" w:rsidR="00CB7486" w:rsidRPr="00CB7486" w:rsidRDefault="00CB7486" w:rsidP="00CB7486">
            <w:pPr>
              <w:jc w:val="center"/>
              <w:rPr>
                <w:bCs/>
                <w:color w:val="000000"/>
              </w:rPr>
            </w:pPr>
            <w:r w:rsidRPr="00CB7486">
              <w:rPr>
                <w:bCs/>
                <w:color w:val="000000"/>
              </w:rPr>
              <w:t>0,00</w:t>
            </w:r>
          </w:p>
        </w:tc>
      </w:tr>
      <w:tr w:rsidR="00CB7486" w:rsidRPr="00CB7486" w14:paraId="1A5BED14"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81B095C" w14:textId="77777777" w:rsidR="00CB7486" w:rsidRPr="00CB7486" w:rsidRDefault="00CB7486" w:rsidP="00CB7486">
            <w:pPr>
              <w:rPr>
                <w:bCs/>
                <w:color w:val="000000"/>
              </w:rPr>
            </w:pPr>
            <w:r w:rsidRPr="00CB7486">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3042DC80"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011D852"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A46FA6" w14:textId="77777777" w:rsidR="00CB7486" w:rsidRPr="00CB7486" w:rsidRDefault="00CB7486" w:rsidP="00CB7486">
            <w:pPr>
              <w:jc w:val="center"/>
              <w:rPr>
                <w:bCs/>
                <w:color w:val="000000"/>
              </w:rPr>
            </w:pPr>
            <w:r w:rsidRPr="00CB7486">
              <w:rPr>
                <w:bCs/>
                <w:color w:val="000000"/>
              </w:rPr>
              <w:t>17 729 708,75</w:t>
            </w:r>
          </w:p>
        </w:tc>
      </w:tr>
      <w:tr w:rsidR="00CB7486" w:rsidRPr="00CB7486" w14:paraId="2769704E"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A2CD77" w14:textId="77777777" w:rsidR="00CB7486" w:rsidRPr="00CB7486" w:rsidRDefault="00CB7486" w:rsidP="00CB7486">
            <w:pPr>
              <w:rPr>
                <w:bCs/>
                <w:color w:val="000000"/>
              </w:rPr>
            </w:pPr>
            <w:r w:rsidRPr="00CB7486">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27B126B9"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2274E8A"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8FCDAF9" w14:textId="77777777" w:rsidR="00CB7486" w:rsidRPr="00CB7486" w:rsidRDefault="00CB7486" w:rsidP="00CB7486">
            <w:pPr>
              <w:jc w:val="center"/>
              <w:rPr>
                <w:bCs/>
                <w:color w:val="000000"/>
              </w:rPr>
            </w:pPr>
            <w:r w:rsidRPr="00CB7486">
              <w:rPr>
                <w:bCs/>
                <w:color w:val="000000"/>
              </w:rPr>
              <w:t>27 276 475,00</w:t>
            </w:r>
          </w:p>
        </w:tc>
      </w:tr>
      <w:tr w:rsidR="00CB7486" w:rsidRPr="00CB7486" w14:paraId="4400DF54"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061EC1" w14:textId="77777777" w:rsidR="00CB7486" w:rsidRPr="00CB7486" w:rsidRDefault="00CB7486" w:rsidP="00CB7486">
            <w:pPr>
              <w:rPr>
                <w:bCs/>
                <w:color w:val="000000"/>
              </w:rPr>
            </w:pPr>
            <w:r w:rsidRPr="00CB7486">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CD6915A"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E930F38" w14:textId="77777777" w:rsidR="00CB7486" w:rsidRPr="00CB7486" w:rsidRDefault="00CB7486" w:rsidP="00CB7486">
            <w:pPr>
              <w:jc w:val="center"/>
              <w:rPr>
                <w:bCs/>
                <w:color w:val="000000"/>
              </w:rPr>
            </w:pPr>
            <w:r w:rsidRPr="00CB7486">
              <w:rPr>
                <w:bCs/>
                <w:color w:val="000000"/>
              </w:rPr>
              <w:t>6 590 157,50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BBDC57" w14:textId="77777777" w:rsidR="00CB7486" w:rsidRPr="00CB7486" w:rsidRDefault="00CB7486" w:rsidP="00CB7486">
            <w:pPr>
              <w:jc w:val="center"/>
              <w:rPr>
                <w:bCs/>
                <w:color w:val="000000"/>
              </w:rPr>
            </w:pPr>
            <w:r w:rsidRPr="00CB7486">
              <w:rPr>
                <w:bCs/>
                <w:color w:val="000000"/>
              </w:rPr>
              <w:t>0,00</w:t>
            </w:r>
          </w:p>
        </w:tc>
      </w:tr>
      <w:tr w:rsidR="00CB7486" w:rsidRPr="00CB7486" w14:paraId="3EE58B9A"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0847EAB" w14:textId="77777777" w:rsidR="00CB7486" w:rsidRPr="00CB7486" w:rsidRDefault="00CB7486" w:rsidP="00CB7486">
            <w:pPr>
              <w:rPr>
                <w:bCs/>
                <w:color w:val="000000"/>
              </w:rPr>
            </w:pPr>
            <w:r w:rsidRPr="00CB7486">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FC4834"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A6AC3E3"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CE9C2DE" w14:textId="77777777" w:rsidR="00CB7486" w:rsidRPr="00CB7486" w:rsidRDefault="00CB7486" w:rsidP="00CB7486">
            <w:pPr>
              <w:jc w:val="center"/>
              <w:rPr>
                <w:bCs/>
                <w:color w:val="000000"/>
              </w:rPr>
            </w:pPr>
            <w:r w:rsidRPr="00CB7486">
              <w:rPr>
                <w:bCs/>
                <w:color w:val="000000"/>
              </w:rPr>
              <w:t>2 727 647,50</w:t>
            </w:r>
          </w:p>
        </w:tc>
      </w:tr>
      <w:tr w:rsidR="00CB7486" w:rsidRPr="00CB7486" w14:paraId="7126F8D1"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295B54" w14:textId="77777777" w:rsidR="00CB7486" w:rsidRPr="00CB7486" w:rsidRDefault="00CB7486" w:rsidP="00CB7486">
            <w:pPr>
              <w:rPr>
                <w:bCs/>
                <w:color w:val="000000"/>
              </w:rPr>
            </w:pPr>
            <w:r w:rsidRPr="00CB7486">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8A16AD3"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38BFB2A"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C2F6447" w14:textId="77777777" w:rsidR="00CB7486" w:rsidRPr="00CB7486" w:rsidRDefault="00CB7486" w:rsidP="00CB7486">
            <w:pPr>
              <w:jc w:val="center"/>
              <w:rPr>
                <w:bCs/>
                <w:color w:val="000000"/>
              </w:rPr>
            </w:pPr>
            <w:r w:rsidRPr="00CB7486">
              <w:rPr>
                <w:bCs/>
                <w:color w:val="000000"/>
              </w:rPr>
              <w:t>13 638 237,50</w:t>
            </w:r>
          </w:p>
        </w:tc>
      </w:tr>
      <w:tr w:rsidR="00CB7486" w:rsidRPr="00CB7486" w14:paraId="261A18E2"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F246208" w14:textId="77777777" w:rsidR="00CB7486" w:rsidRPr="00CB7486" w:rsidRDefault="00CB7486" w:rsidP="00CB7486">
            <w:pPr>
              <w:rPr>
                <w:bCs/>
                <w:color w:val="000000"/>
              </w:rPr>
            </w:pPr>
            <w:r w:rsidRPr="00CB7486">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D1D3B4"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9B37189"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4178A1B" w14:textId="77777777" w:rsidR="00CB7486" w:rsidRPr="00CB7486" w:rsidRDefault="00CB7486" w:rsidP="00CB7486">
            <w:pPr>
              <w:jc w:val="center"/>
              <w:rPr>
                <w:bCs/>
                <w:color w:val="000000"/>
              </w:rPr>
            </w:pPr>
            <w:r w:rsidRPr="00CB7486">
              <w:rPr>
                <w:bCs/>
                <w:color w:val="000000"/>
              </w:rPr>
              <w:t>19 093 532,50</w:t>
            </w:r>
          </w:p>
        </w:tc>
      </w:tr>
      <w:tr w:rsidR="00CB7486" w:rsidRPr="00CB7486" w14:paraId="25CCCDFC"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2395F3B" w14:textId="77777777" w:rsidR="00CB7486" w:rsidRPr="00CB7486" w:rsidRDefault="00CB7486" w:rsidP="00CB7486">
            <w:pPr>
              <w:rPr>
                <w:bCs/>
                <w:color w:val="000000"/>
              </w:rPr>
            </w:pPr>
            <w:r w:rsidRPr="00CB7486">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E073F0F"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70B207A"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E9D63F" w14:textId="77777777" w:rsidR="00CB7486" w:rsidRPr="00CB7486" w:rsidRDefault="00CB7486" w:rsidP="00CB7486">
            <w:pPr>
              <w:jc w:val="center"/>
              <w:rPr>
                <w:bCs/>
                <w:color w:val="000000"/>
              </w:rPr>
            </w:pPr>
            <w:r w:rsidRPr="00CB7486">
              <w:rPr>
                <w:bCs/>
                <w:color w:val="000000"/>
              </w:rPr>
              <w:t>10 910 590,00</w:t>
            </w:r>
          </w:p>
        </w:tc>
      </w:tr>
      <w:tr w:rsidR="00CB7486" w:rsidRPr="00CB7486" w14:paraId="4F3A069F"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D06FEA3" w14:textId="77777777" w:rsidR="00CB7486" w:rsidRPr="00CB7486" w:rsidRDefault="00CB7486" w:rsidP="00CB7486">
            <w:pPr>
              <w:rPr>
                <w:bCs/>
                <w:color w:val="000000"/>
              </w:rPr>
            </w:pPr>
            <w:r w:rsidRPr="00CB7486">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0637A22"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3515474"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21A169" w14:textId="77777777" w:rsidR="00CB7486" w:rsidRPr="00CB7486" w:rsidRDefault="00CB7486" w:rsidP="00CB7486">
            <w:pPr>
              <w:jc w:val="center"/>
              <w:rPr>
                <w:bCs/>
                <w:color w:val="000000"/>
              </w:rPr>
            </w:pPr>
            <w:r w:rsidRPr="00CB7486">
              <w:rPr>
                <w:bCs/>
                <w:color w:val="000000"/>
              </w:rPr>
              <w:t>5 455 295,00</w:t>
            </w:r>
          </w:p>
        </w:tc>
      </w:tr>
      <w:tr w:rsidR="00CB7486" w:rsidRPr="00CB7486" w14:paraId="179A3FC8"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01CD490" w14:textId="77777777" w:rsidR="00CB7486" w:rsidRPr="00CB7486" w:rsidRDefault="00CB7486" w:rsidP="00CB7486">
            <w:pPr>
              <w:rPr>
                <w:bCs/>
                <w:color w:val="000000"/>
              </w:rPr>
            </w:pPr>
            <w:r w:rsidRPr="00CB7486">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D1340C5"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6A8C912"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4367102" w14:textId="77777777" w:rsidR="00CB7486" w:rsidRPr="00CB7486" w:rsidRDefault="00CB7486" w:rsidP="00CB7486">
            <w:pPr>
              <w:jc w:val="center"/>
              <w:rPr>
                <w:bCs/>
                <w:color w:val="000000"/>
              </w:rPr>
            </w:pPr>
            <w:r w:rsidRPr="00CB7486">
              <w:rPr>
                <w:bCs/>
                <w:color w:val="000000"/>
              </w:rPr>
              <w:t>25 912 651,25</w:t>
            </w:r>
          </w:p>
        </w:tc>
      </w:tr>
      <w:tr w:rsidR="00CB7486" w:rsidRPr="00CB7486" w14:paraId="6BA6C7FE"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8D9E45" w14:textId="77777777" w:rsidR="00CB7486" w:rsidRPr="00CB7486" w:rsidRDefault="00CB7486" w:rsidP="00CB7486">
            <w:pPr>
              <w:rPr>
                <w:bCs/>
                <w:color w:val="000000"/>
              </w:rPr>
            </w:pPr>
            <w:r w:rsidRPr="00CB7486">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AFD82E6"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A93967C"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00E038" w14:textId="77777777" w:rsidR="00CB7486" w:rsidRPr="00CB7486" w:rsidRDefault="00CB7486" w:rsidP="00CB7486">
            <w:pPr>
              <w:jc w:val="center"/>
              <w:rPr>
                <w:bCs/>
                <w:color w:val="000000"/>
              </w:rPr>
            </w:pPr>
            <w:r w:rsidRPr="00CB7486">
              <w:rPr>
                <w:bCs/>
                <w:color w:val="000000"/>
              </w:rPr>
              <w:t>38 187 065,00</w:t>
            </w:r>
          </w:p>
        </w:tc>
      </w:tr>
      <w:tr w:rsidR="00CB7486" w:rsidRPr="00CB7486" w14:paraId="1CD251C6"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8533AA7" w14:textId="77777777" w:rsidR="00CB7486" w:rsidRPr="00CB7486" w:rsidRDefault="00CB7486" w:rsidP="00CB7486">
            <w:pPr>
              <w:rPr>
                <w:bCs/>
                <w:color w:val="000000"/>
              </w:rPr>
            </w:pPr>
            <w:r w:rsidRPr="00CB7486">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BFE21B7"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F60257F"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68B65EF" w14:textId="77777777" w:rsidR="00CB7486" w:rsidRPr="00CB7486" w:rsidRDefault="00CB7486" w:rsidP="00CB7486">
            <w:pPr>
              <w:jc w:val="center"/>
              <w:rPr>
                <w:bCs/>
                <w:color w:val="000000"/>
              </w:rPr>
            </w:pPr>
            <w:r w:rsidRPr="00CB7486">
              <w:rPr>
                <w:bCs/>
                <w:color w:val="000000"/>
              </w:rPr>
              <w:t>17 729 708,75</w:t>
            </w:r>
          </w:p>
        </w:tc>
      </w:tr>
      <w:tr w:rsidR="00CB7486" w:rsidRPr="00CB7486" w14:paraId="2A3D29BD"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B97EB80" w14:textId="77777777" w:rsidR="00CB7486" w:rsidRPr="00CB7486" w:rsidRDefault="00CB7486" w:rsidP="00CB7486">
            <w:pPr>
              <w:rPr>
                <w:bCs/>
                <w:color w:val="000000"/>
              </w:rPr>
            </w:pPr>
            <w:r w:rsidRPr="00CB7486">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E326DC9"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FAA7B29"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437DC8" w14:textId="77777777" w:rsidR="00CB7486" w:rsidRPr="00CB7486" w:rsidRDefault="00CB7486" w:rsidP="00CB7486">
            <w:pPr>
              <w:jc w:val="center"/>
              <w:rPr>
                <w:bCs/>
                <w:color w:val="000000"/>
              </w:rPr>
            </w:pPr>
            <w:r w:rsidRPr="00CB7486">
              <w:rPr>
                <w:bCs/>
                <w:color w:val="000000"/>
              </w:rPr>
              <w:t>9 546 766,25</w:t>
            </w:r>
          </w:p>
        </w:tc>
      </w:tr>
      <w:tr w:rsidR="00CB7486" w:rsidRPr="00CB7486" w14:paraId="18663CB3"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770776" w14:textId="77777777" w:rsidR="00CB7486" w:rsidRPr="00CB7486" w:rsidRDefault="00CB7486" w:rsidP="00CB7486">
            <w:pPr>
              <w:rPr>
                <w:b/>
                <w:color w:val="000000"/>
              </w:rPr>
            </w:pPr>
            <w:r w:rsidRPr="00CB7486">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C65FE80" w14:textId="77777777" w:rsidR="00CB7486" w:rsidRPr="00CB7486" w:rsidRDefault="00CB7486" w:rsidP="00CB7486">
            <w:pPr>
              <w:jc w:val="center"/>
              <w:rPr>
                <w:b/>
                <w:color w:val="000000"/>
              </w:rPr>
            </w:pPr>
            <w:r w:rsidRPr="00CB7486">
              <w:rPr>
                <w:b/>
                <w:color w:val="000000"/>
              </w:rPr>
              <w:t>53 883 434,40</w:t>
            </w:r>
          </w:p>
        </w:tc>
        <w:tc>
          <w:tcPr>
            <w:tcW w:w="932" w:type="pct"/>
            <w:tcBorders>
              <w:top w:val="single" w:sz="4" w:space="0" w:color="auto"/>
              <w:left w:val="nil"/>
              <w:bottom w:val="single" w:sz="4" w:space="0" w:color="auto"/>
              <w:right w:val="single" w:sz="4" w:space="0" w:color="auto"/>
            </w:tcBorders>
            <w:shd w:val="clear" w:color="auto" w:fill="auto"/>
            <w:vAlign w:val="center"/>
          </w:tcPr>
          <w:p w14:paraId="6FE15D06" w14:textId="77777777" w:rsidR="00CB7486" w:rsidRPr="00CB7486" w:rsidRDefault="00CB7486" w:rsidP="00CB7486">
            <w:pPr>
              <w:jc w:val="center"/>
              <w:rPr>
                <w:b/>
                <w:color w:val="000000"/>
              </w:rPr>
            </w:pPr>
            <w:r w:rsidRPr="00CB7486">
              <w:rPr>
                <w:b/>
                <w:color w:val="000000"/>
              </w:rPr>
              <w:t>35 586 850,50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3BA9801" w14:textId="77777777" w:rsidR="00CB7486" w:rsidRPr="00CB7486" w:rsidRDefault="00CB7486" w:rsidP="00CB7486">
            <w:pPr>
              <w:jc w:val="center"/>
              <w:rPr>
                <w:b/>
                <w:color w:val="000000"/>
              </w:rPr>
            </w:pPr>
            <w:r w:rsidRPr="00CB7486">
              <w:rPr>
                <w:b/>
                <w:color w:val="000000"/>
              </w:rPr>
              <w:t>188 207 677,50</w:t>
            </w:r>
          </w:p>
        </w:tc>
      </w:tr>
    </w:tbl>
    <w:p w14:paraId="4762DC4F" w14:textId="77777777" w:rsidR="00E71538" w:rsidRDefault="00E71538" w:rsidP="00E71538">
      <w:pPr>
        <w:spacing w:before="240"/>
        <w:jc w:val="right"/>
        <w:rPr>
          <w:sz w:val="28"/>
          <w:szCs w:val="28"/>
        </w:rPr>
      </w:pPr>
    </w:p>
    <w:p w14:paraId="5BC170B6" w14:textId="77777777" w:rsidR="00CB7486" w:rsidRDefault="00CB7486">
      <w:pPr>
        <w:spacing w:after="200" w:line="276" w:lineRule="auto"/>
        <w:rPr>
          <w:sz w:val="28"/>
          <w:szCs w:val="28"/>
        </w:rPr>
      </w:pPr>
      <w:r>
        <w:rPr>
          <w:sz w:val="28"/>
          <w:szCs w:val="28"/>
        </w:rPr>
        <w:br w:type="page"/>
      </w:r>
    </w:p>
    <w:p w14:paraId="36AA914D" w14:textId="4092D350" w:rsidR="00E71538" w:rsidRPr="00CB7486" w:rsidRDefault="00E71538" w:rsidP="00E71538">
      <w:pPr>
        <w:jc w:val="right"/>
        <w:rPr>
          <w:color w:val="000000"/>
          <w:sz w:val="28"/>
          <w:szCs w:val="28"/>
        </w:rPr>
      </w:pPr>
      <w:r w:rsidRPr="00737B60">
        <w:rPr>
          <w:sz w:val="28"/>
          <w:szCs w:val="28"/>
        </w:rPr>
        <w:t>Таблица</w:t>
      </w:r>
      <w:r>
        <w:rPr>
          <w:color w:val="000000"/>
          <w:sz w:val="28"/>
          <w:szCs w:val="28"/>
        </w:rPr>
        <w:t xml:space="preserve"> 2.</w:t>
      </w:r>
      <w:r w:rsidR="00CB7486" w:rsidRPr="00CB7486">
        <w:rPr>
          <w:color w:val="000000"/>
          <w:sz w:val="28"/>
          <w:szCs w:val="28"/>
        </w:rPr>
        <w:t>22</w:t>
      </w:r>
    </w:p>
    <w:p w14:paraId="4894FF34" w14:textId="1309B6D1" w:rsidR="00E71538" w:rsidRPr="00E71538" w:rsidRDefault="00CB7486" w:rsidP="00E71538">
      <w:pPr>
        <w:spacing w:before="240"/>
        <w:jc w:val="center"/>
        <w:rPr>
          <w:b/>
          <w:bCs/>
          <w:color w:val="000000"/>
          <w:sz w:val="28"/>
          <w:szCs w:val="28"/>
        </w:rPr>
      </w:pPr>
      <w:r w:rsidRPr="00CB7486">
        <w:rPr>
          <w:b/>
          <w:bCs/>
          <w:color w:val="000000"/>
          <w:sz w:val="28"/>
          <w:szCs w:val="28"/>
        </w:rPr>
        <w:t>Распределение субсидий бюджетам муниципальных районов (муниципальных округов, городских округов) на реализацию мероприятий по модернизации школьных систем образования в рамках регионального проекта «Все лучшее детям (Брянская область)» государственной программы «Развитие образования и науки Брянской области»</w:t>
      </w:r>
    </w:p>
    <w:p w14:paraId="170F4BA1"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600E4842"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51BE1"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4A9B7003" w14:textId="6404C853"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482504CC" w14:textId="51C75B9D"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4F35DA8E" w14:textId="68CD9D27" w:rsidR="00E71538" w:rsidRPr="00FC4AC6" w:rsidRDefault="00C94375" w:rsidP="00B46152">
            <w:pPr>
              <w:jc w:val="center"/>
              <w:rPr>
                <w:b/>
                <w:bCs/>
                <w:color w:val="000000"/>
              </w:rPr>
            </w:pPr>
            <w:r>
              <w:rPr>
                <w:b/>
                <w:bCs/>
                <w:color w:val="000000"/>
              </w:rPr>
              <w:t>2028 год</w:t>
            </w:r>
          </w:p>
        </w:tc>
      </w:tr>
      <w:tr w:rsidR="00E71538" w:rsidRPr="00FC4AC6" w14:paraId="0D744BDC"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EF7018B"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0502E4C0"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5B0E5684"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5019EBB5" w14:textId="77777777" w:rsidR="00E71538" w:rsidRPr="00FC4AC6" w:rsidRDefault="00E71538" w:rsidP="00B46152">
            <w:pPr>
              <w:jc w:val="center"/>
              <w:rPr>
                <w:bCs/>
                <w:color w:val="000000"/>
              </w:rPr>
            </w:pPr>
            <w:r w:rsidRPr="00FC4AC6">
              <w:rPr>
                <w:bCs/>
                <w:color w:val="000000"/>
              </w:rPr>
              <w:t>4</w:t>
            </w:r>
          </w:p>
        </w:tc>
      </w:tr>
      <w:tr w:rsidR="00CB7486" w:rsidRPr="00CB7486" w14:paraId="111AA98D"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5E905B" w14:textId="77777777" w:rsidR="00CB7486" w:rsidRPr="00CB7486" w:rsidRDefault="00CB7486" w:rsidP="00CB7486">
            <w:pPr>
              <w:rPr>
                <w:bCs/>
                <w:color w:val="000000"/>
              </w:rPr>
            </w:pPr>
            <w:r w:rsidRPr="00CB7486">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50D4A87B" w14:textId="77777777" w:rsidR="00CB7486" w:rsidRPr="00CB7486" w:rsidRDefault="00CB7486" w:rsidP="00CB7486">
            <w:pPr>
              <w:jc w:val="center"/>
              <w:rPr>
                <w:bCs/>
                <w:color w:val="000000"/>
              </w:rPr>
            </w:pPr>
            <w:r w:rsidRPr="00CB7486">
              <w:rPr>
                <w:bCs/>
                <w:color w:val="000000"/>
              </w:rPr>
              <w:t>369 831 000,00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9506415"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C1C3498" w14:textId="77777777" w:rsidR="00CB7486" w:rsidRPr="00CB7486" w:rsidRDefault="00CB7486" w:rsidP="00CB7486">
            <w:pPr>
              <w:jc w:val="center"/>
              <w:rPr>
                <w:bCs/>
                <w:color w:val="000000"/>
              </w:rPr>
            </w:pPr>
            <w:r w:rsidRPr="00CB7486">
              <w:rPr>
                <w:bCs/>
                <w:color w:val="000000"/>
              </w:rPr>
              <w:t>0,00</w:t>
            </w:r>
          </w:p>
        </w:tc>
      </w:tr>
      <w:tr w:rsidR="00CB7486" w:rsidRPr="00CB7486" w14:paraId="339D1E11"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E7434A" w14:textId="77777777" w:rsidR="00CB7486" w:rsidRPr="00CB7486" w:rsidRDefault="00CB7486" w:rsidP="00CB7486">
            <w:pPr>
              <w:rPr>
                <w:bCs/>
                <w:color w:val="000000"/>
              </w:rPr>
            </w:pPr>
            <w:r w:rsidRPr="00CB7486">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0D4926"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5BBF36B" w14:textId="77777777" w:rsidR="00CB7486" w:rsidRPr="00CB7486" w:rsidRDefault="00CB7486" w:rsidP="00CB7486">
            <w:pPr>
              <w:jc w:val="center"/>
              <w:rPr>
                <w:bCs/>
                <w:color w:val="000000"/>
              </w:rPr>
            </w:pPr>
            <w:r w:rsidRPr="00CB7486">
              <w:rPr>
                <w:bCs/>
                <w:color w:val="000000"/>
              </w:rPr>
              <w:t>29 888 602,15</w:t>
            </w:r>
          </w:p>
        </w:tc>
        <w:tc>
          <w:tcPr>
            <w:tcW w:w="1003" w:type="pct"/>
            <w:tcBorders>
              <w:top w:val="single" w:sz="4" w:space="0" w:color="auto"/>
              <w:left w:val="nil"/>
              <w:bottom w:val="single" w:sz="4" w:space="0" w:color="auto"/>
              <w:right w:val="single" w:sz="4" w:space="0" w:color="auto"/>
            </w:tcBorders>
            <w:shd w:val="clear" w:color="auto" w:fill="auto"/>
            <w:vAlign w:val="center"/>
          </w:tcPr>
          <w:p w14:paraId="76764E0C" w14:textId="77777777" w:rsidR="00CB7486" w:rsidRPr="00CB7486" w:rsidRDefault="00CB7486" w:rsidP="00CB7486">
            <w:pPr>
              <w:jc w:val="center"/>
              <w:rPr>
                <w:bCs/>
                <w:color w:val="000000"/>
              </w:rPr>
            </w:pPr>
            <w:r w:rsidRPr="00CB7486">
              <w:rPr>
                <w:bCs/>
                <w:color w:val="000000"/>
              </w:rPr>
              <w:t>0,00</w:t>
            </w:r>
          </w:p>
        </w:tc>
      </w:tr>
      <w:tr w:rsidR="00CB7486" w:rsidRPr="00CB7486" w14:paraId="27BFDD4E"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D9747D2" w14:textId="77777777" w:rsidR="00CB7486" w:rsidRPr="00CB7486" w:rsidRDefault="00CB7486" w:rsidP="00CB7486">
            <w:pPr>
              <w:rPr>
                <w:bCs/>
                <w:color w:val="000000"/>
              </w:rPr>
            </w:pPr>
            <w:r w:rsidRPr="00CB7486">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FAB0E5F"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530624" w14:textId="77777777" w:rsidR="00CB7486" w:rsidRPr="00CB7486" w:rsidRDefault="00CB7486" w:rsidP="00CB7486">
            <w:pPr>
              <w:jc w:val="center"/>
              <w:rPr>
                <w:bCs/>
                <w:color w:val="000000"/>
              </w:rPr>
            </w:pPr>
            <w:r w:rsidRPr="00CB7486">
              <w:rPr>
                <w:bCs/>
                <w:color w:val="000000"/>
              </w:rPr>
              <w:t>35 744 301,08</w:t>
            </w:r>
          </w:p>
        </w:tc>
        <w:tc>
          <w:tcPr>
            <w:tcW w:w="1003" w:type="pct"/>
            <w:tcBorders>
              <w:top w:val="single" w:sz="4" w:space="0" w:color="auto"/>
              <w:left w:val="nil"/>
              <w:bottom w:val="single" w:sz="4" w:space="0" w:color="auto"/>
              <w:right w:val="single" w:sz="4" w:space="0" w:color="auto"/>
            </w:tcBorders>
            <w:shd w:val="clear" w:color="auto" w:fill="auto"/>
            <w:vAlign w:val="center"/>
          </w:tcPr>
          <w:p w14:paraId="0C1F4C54" w14:textId="77777777" w:rsidR="00CB7486" w:rsidRPr="00CB7486" w:rsidRDefault="00CB7486" w:rsidP="00CB7486">
            <w:pPr>
              <w:jc w:val="center"/>
              <w:rPr>
                <w:bCs/>
                <w:color w:val="000000"/>
              </w:rPr>
            </w:pPr>
            <w:r w:rsidRPr="00CB7486">
              <w:rPr>
                <w:bCs/>
                <w:color w:val="000000"/>
              </w:rPr>
              <w:t>0,00</w:t>
            </w:r>
          </w:p>
        </w:tc>
      </w:tr>
      <w:tr w:rsidR="00CB7486" w:rsidRPr="00CB7486" w14:paraId="01707DE6"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699B054" w14:textId="77777777" w:rsidR="00CB7486" w:rsidRPr="00CB7486" w:rsidRDefault="00CB7486" w:rsidP="00CB7486">
            <w:pPr>
              <w:rPr>
                <w:bCs/>
                <w:color w:val="000000"/>
              </w:rPr>
            </w:pPr>
            <w:r w:rsidRPr="00CB7486">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10E372E" w14:textId="77777777" w:rsidR="00CB7486" w:rsidRPr="00CB7486" w:rsidRDefault="00CB7486" w:rsidP="00CB7486">
            <w:pPr>
              <w:jc w:val="center"/>
              <w:rPr>
                <w:bCs/>
                <w:color w:val="000000"/>
              </w:rPr>
            </w:pPr>
            <w:r w:rsidRPr="00CB7486">
              <w:rPr>
                <w:bCs/>
                <w:color w:val="000000"/>
              </w:rPr>
              <w:t>64 346 322,58</w:t>
            </w:r>
          </w:p>
        </w:tc>
        <w:tc>
          <w:tcPr>
            <w:tcW w:w="932" w:type="pct"/>
            <w:tcBorders>
              <w:top w:val="single" w:sz="4" w:space="0" w:color="auto"/>
              <w:left w:val="nil"/>
              <w:bottom w:val="single" w:sz="4" w:space="0" w:color="auto"/>
              <w:right w:val="single" w:sz="4" w:space="0" w:color="auto"/>
            </w:tcBorders>
            <w:shd w:val="clear" w:color="auto" w:fill="auto"/>
            <w:vAlign w:val="center"/>
          </w:tcPr>
          <w:p w14:paraId="2967CBCC" w14:textId="77777777" w:rsidR="00CB7486" w:rsidRPr="00CB7486" w:rsidRDefault="00CB7486" w:rsidP="00CB7486">
            <w:pPr>
              <w:jc w:val="center"/>
              <w:rPr>
                <w:bCs/>
                <w:color w:val="000000"/>
              </w:rPr>
            </w:pPr>
            <w:r w:rsidRPr="00CB7486">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E021872" w14:textId="77777777" w:rsidR="00CB7486" w:rsidRPr="00CB7486" w:rsidRDefault="00CB7486" w:rsidP="00CB7486">
            <w:pPr>
              <w:jc w:val="center"/>
              <w:rPr>
                <w:bCs/>
                <w:color w:val="000000"/>
              </w:rPr>
            </w:pPr>
            <w:r w:rsidRPr="00CB7486">
              <w:rPr>
                <w:bCs/>
                <w:color w:val="000000"/>
              </w:rPr>
              <w:t>0,00</w:t>
            </w:r>
          </w:p>
        </w:tc>
      </w:tr>
      <w:tr w:rsidR="00CB7486" w:rsidRPr="00CB7486" w14:paraId="683D8D18"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9A81AC" w14:textId="77777777" w:rsidR="00CB7486" w:rsidRPr="00CB7486" w:rsidRDefault="00CB7486" w:rsidP="00CB7486">
            <w:pPr>
              <w:rPr>
                <w:bCs/>
                <w:color w:val="000000"/>
              </w:rPr>
            </w:pPr>
            <w:r w:rsidRPr="00CB7486">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96D8843" w14:textId="77777777" w:rsidR="00CB7486" w:rsidRPr="00CB7486" w:rsidRDefault="00CB7486" w:rsidP="00CB7486">
            <w:pPr>
              <w:jc w:val="center"/>
              <w:rPr>
                <w:bCs/>
                <w:color w:val="000000"/>
              </w:rPr>
            </w:pPr>
            <w:r w:rsidRPr="00CB7486">
              <w:rPr>
                <w:bCs/>
                <w:color w:val="000000"/>
              </w:rPr>
              <w:t>14 191 064,52</w:t>
            </w:r>
          </w:p>
        </w:tc>
        <w:tc>
          <w:tcPr>
            <w:tcW w:w="932" w:type="pct"/>
            <w:tcBorders>
              <w:top w:val="single" w:sz="4" w:space="0" w:color="auto"/>
              <w:left w:val="nil"/>
              <w:bottom w:val="single" w:sz="4" w:space="0" w:color="auto"/>
              <w:right w:val="single" w:sz="4" w:space="0" w:color="auto"/>
            </w:tcBorders>
            <w:shd w:val="clear" w:color="auto" w:fill="auto"/>
            <w:vAlign w:val="center"/>
          </w:tcPr>
          <w:p w14:paraId="2A116369" w14:textId="77777777" w:rsidR="00CB7486" w:rsidRPr="00CB7486" w:rsidRDefault="00CB7486" w:rsidP="00CB7486">
            <w:pPr>
              <w:jc w:val="center"/>
              <w:rPr>
                <w:bCs/>
                <w:color w:val="000000"/>
              </w:rPr>
            </w:pPr>
            <w:r w:rsidRPr="00CB7486">
              <w:rPr>
                <w:bCs/>
                <w:color w:val="000000"/>
              </w:rPr>
              <w:t>96 138 602,15</w:t>
            </w:r>
          </w:p>
        </w:tc>
        <w:tc>
          <w:tcPr>
            <w:tcW w:w="1003" w:type="pct"/>
            <w:tcBorders>
              <w:top w:val="single" w:sz="4" w:space="0" w:color="auto"/>
              <w:left w:val="nil"/>
              <w:bottom w:val="single" w:sz="4" w:space="0" w:color="auto"/>
              <w:right w:val="single" w:sz="4" w:space="0" w:color="auto"/>
            </w:tcBorders>
            <w:shd w:val="clear" w:color="auto" w:fill="auto"/>
            <w:vAlign w:val="center"/>
          </w:tcPr>
          <w:p w14:paraId="781F6A4A" w14:textId="77777777" w:rsidR="00CB7486" w:rsidRPr="00CB7486" w:rsidRDefault="00CB7486" w:rsidP="00CB7486">
            <w:pPr>
              <w:jc w:val="center"/>
              <w:rPr>
                <w:bCs/>
                <w:color w:val="000000"/>
              </w:rPr>
            </w:pPr>
            <w:r w:rsidRPr="00CB7486">
              <w:rPr>
                <w:bCs/>
                <w:color w:val="000000"/>
              </w:rPr>
              <w:t>0,00</w:t>
            </w:r>
          </w:p>
        </w:tc>
      </w:tr>
      <w:tr w:rsidR="00CB7486" w:rsidRPr="00CB7486" w14:paraId="0479DCB7"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C5AC76F" w14:textId="77777777" w:rsidR="00CB7486" w:rsidRPr="00CB7486" w:rsidRDefault="00CB7486" w:rsidP="00CB7486">
            <w:pPr>
              <w:rPr>
                <w:bCs/>
                <w:color w:val="000000"/>
              </w:rPr>
            </w:pPr>
            <w:r w:rsidRPr="00CB7486">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1A1AE83" w14:textId="77777777" w:rsidR="00CB7486" w:rsidRPr="00CB7486" w:rsidRDefault="00CB7486" w:rsidP="00CB7486">
            <w:pPr>
              <w:jc w:val="center"/>
              <w:rPr>
                <w:bCs/>
                <w:color w:val="000000"/>
              </w:rPr>
            </w:pPr>
            <w:r w:rsidRPr="00CB7486">
              <w:rPr>
                <w:bCs/>
                <w:color w:val="000000"/>
              </w:rPr>
              <w:t>94 022 795,70</w:t>
            </w:r>
          </w:p>
        </w:tc>
        <w:tc>
          <w:tcPr>
            <w:tcW w:w="932" w:type="pct"/>
            <w:tcBorders>
              <w:top w:val="single" w:sz="4" w:space="0" w:color="auto"/>
              <w:left w:val="nil"/>
              <w:bottom w:val="single" w:sz="4" w:space="0" w:color="auto"/>
              <w:right w:val="single" w:sz="4" w:space="0" w:color="auto"/>
            </w:tcBorders>
            <w:shd w:val="clear" w:color="auto" w:fill="auto"/>
            <w:vAlign w:val="center"/>
          </w:tcPr>
          <w:p w14:paraId="12B0B27B" w14:textId="77777777" w:rsidR="00CB7486" w:rsidRPr="00CB7486" w:rsidRDefault="00CB7486" w:rsidP="00CB7486">
            <w:pPr>
              <w:jc w:val="center"/>
              <w:rPr>
                <w:bCs/>
                <w:color w:val="000000"/>
              </w:rPr>
            </w:pPr>
            <w:r w:rsidRPr="00CB7486">
              <w:rPr>
                <w:bCs/>
                <w:color w:val="000000"/>
              </w:rPr>
              <w:t>339 396 129,04</w:t>
            </w:r>
          </w:p>
        </w:tc>
        <w:tc>
          <w:tcPr>
            <w:tcW w:w="1003" w:type="pct"/>
            <w:tcBorders>
              <w:top w:val="single" w:sz="4" w:space="0" w:color="auto"/>
              <w:left w:val="nil"/>
              <w:bottom w:val="single" w:sz="4" w:space="0" w:color="auto"/>
              <w:right w:val="single" w:sz="4" w:space="0" w:color="auto"/>
            </w:tcBorders>
            <w:shd w:val="clear" w:color="auto" w:fill="auto"/>
            <w:vAlign w:val="center"/>
          </w:tcPr>
          <w:p w14:paraId="1FBBD8D3" w14:textId="77777777" w:rsidR="00CB7486" w:rsidRPr="00CB7486" w:rsidRDefault="00CB7486" w:rsidP="00CB7486">
            <w:pPr>
              <w:jc w:val="center"/>
              <w:rPr>
                <w:bCs/>
                <w:color w:val="000000"/>
              </w:rPr>
            </w:pPr>
            <w:r w:rsidRPr="00CB7486">
              <w:rPr>
                <w:bCs/>
                <w:color w:val="000000"/>
              </w:rPr>
              <w:t>0,00</w:t>
            </w:r>
          </w:p>
        </w:tc>
      </w:tr>
      <w:tr w:rsidR="00CB7486" w:rsidRPr="00CB7486" w14:paraId="590B225A"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2150596" w14:textId="77777777" w:rsidR="00CB7486" w:rsidRPr="00CB7486" w:rsidRDefault="00CB7486" w:rsidP="00CB7486">
            <w:pPr>
              <w:rPr>
                <w:bCs/>
                <w:color w:val="000000"/>
              </w:rPr>
            </w:pPr>
            <w:r w:rsidRPr="00CB7486">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B8432AC" w14:textId="77777777" w:rsidR="00CB7486" w:rsidRPr="00CB7486" w:rsidRDefault="00CB7486" w:rsidP="00CB7486">
            <w:pPr>
              <w:jc w:val="center"/>
              <w:rPr>
                <w:bCs/>
                <w:color w:val="000000"/>
              </w:rPr>
            </w:pPr>
            <w:r w:rsidRPr="00CB7486">
              <w:rPr>
                <w:bCs/>
                <w:color w:val="000000"/>
              </w:rPr>
              <w:t>15 216 387,10</w:t>
            </w:r>
          </w:p>
        </w:tc>
        <w:tc>
          <w:tcPr>
            <w:tcW w:w="932" w:type="pct"/>
            <w:tcBorders>
              <w:top w:val="single" w:sz="4" w:space="0" w:color="auto"/>
              <w:left w:val="nil"/>
              <w:bottom w:val="single" w:sz="4" w:space="0" w:color="auto"/>
              <w:right w:val="single" w:sz="4" w:space="0" w:color="auto"/>
            </w:tcBorders>
            <w:shd w:val="clear" w:color="auto" w:fill="auto"/>
            <w:vAlign w:val="center"/>
          </w:tcPr>
          <w:p w14:paraId="6998A887" w14:textId="77777777" w:rsidR="00CB7486" w:rsidRPr="00CB7486" w:rsidRDefault="00CB7486" w:rsidP="00CB7486">
            <w:pPr>
              <w:jc w:val="center"/>
              <w:rPr>
                <w:bCs/>
                <w:color w:val="000000"/>
              </w:rPr>
            </w:pPr>
            <w:r w:rsidRPr="00CB7486">
              <w:rPr>
                <w:bCs/>
                <w:color w:val="000000"/>
              </w:rPr>
              <w:t>102 424 408,60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0863E27" w14:textId="77777777" w:rsidR="00CB7486" w:rsidRPr="00CB7486" w:rsidRDefault="00CB7486" w:rsidP="00CB7486">
            <w:pPr>
              <w:jc w:val="center"/>
              <w:rPr>
                <w:bCs/>
                <w:color w:val="000000"/>
              </w:rPr>
            </w:pPr>
            <w:r w:rsidRPr="00CB7486">
              <w:rPr>
                <w:bCs/>
                <w:color w:val="000000"/>
              </w:rPr>
              <w:t>0,00</w:t>
            </w:r>
          </w:p>
        </w:tc>
      </w:tr>
      <w:tr w:rsidR="00CB7486" w:rsidRPr="00CB7486" w14:paraId="61CABEE5"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B31BBC7" w14:textId="77777777" w:rsidR="00CB7486" w:rsidRPr="00CB7486" w:rsidRDefault="00CB7486" w:rsidP="00CB7486">
            <w:pPr>
              <w:rPr>
                <w:bCs/>
                <w:color w:val="000000"/>
              </w:rPr>
            </w:pPr>
            <w:r w:rsidRPr="00CB7486">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DFD760A"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FA6590A" w14:textId="77777777" w:rsidR="00CB7486" w:rsidRPr="00CB7486" w:rsidRDefault="00CB7486" w:rsidP="00CB7486">
            <w:pPr>
              <w:jc w:val="center"/>
              <w:rPr>
                <w:bCs/>
                <w:color w:val="000000"/>
              </w:rPr>
            </w:pPr>
            <w:r w:rsidRPr="00CB7486">
              <w:rPr>
                <w:bCs/>
                <w:color w:val="000000"/>
              </w:rPr>
              <w:t>54 748 172,04</w:t>
            </w:r>
          </w:p>
        </w:tc>
        <w:tc>
          <w:tcPr>
            <w:tcW w:w="1003" w:type="pct"/>
            <w:tcBorders>
              <w:top w:val="single" w:sz="4" w:space="0" w:color="auto"/>
              <w:left w:val="nil"/>
              <w:bottom w:val="single" w:sz="4" w:space="0" w:color="auto"/>
              <w:right w:val="single" w:sz="4" w:space="0" w:color="auto"/>
            </w:tcBorders>
            <w:shd w:val="clear" w:color="auto" w:fill="auto"/>
            <w:vAlign w:val="center"/>
          </w:tcPr>
          <w:p w14:paraId="0BB2B4B2" w14:textId="77777777" w:rsidR="00CB7486" w:rsidRPr="00CB7486" w:rsidRDefault="00CB7486" w:rsidP="00CB7486">
            <w:pPr>
              <w:jc w:val="center"/>
              <w:rPr>
                <w:bCs/>
                <w:color w:val="000000"/>
              </w:rPr>
            </w:pPr>
            <w:r w:rsidRPr="00CB7486">
              <w:rPr>
                <w:bCs/>
                <w:color w:val="000000"/>
              </w:rPr>
              <w:t>0,00</w:t>
            </w:r>
          </w:p>
        </w:tc>
      </w:tr>
      <w:tr w:rsidR="00CB7486" w:rsidRPr="00CB7486" w14:paraId="769FAEE1"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A0A33CE" w14:textId="77777777" w:rsidR="00CB7486" w:rsidRPr="00CB7486" w:rsidRDefault="00CB7486" w:rsidP="00CB7486">
            <w:pPr>
              <w:rPr>
                <w:bCs/>
                <w:color w:val="000000"/>
              </w:rPr>
            </w:pPr>
            <w:r w:rsidRPr="00CB7486">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4722CCB" w14:textId="77777777" w:rsidR="00CB7486" w:rsidRPr="00CB7486" w:rsidRDefault="00CB7486" w:rsidP="00CB7486">
            <w:pPr>
              <w:jc w:val="center"/>
              <w:rPr>
                <w:bCs/>
                <w:color w:val="000000"/>
              </w:rPr>
            </w:pPr>
            <w:r w:rsidRPr="00CB7486">
              <w:rPr>
                <w:bCs/>
                <w:color w:val="000000"/>
              </w:rPr>
              <w:t>167 590 064,52</w:t>
            </w:r>
          </w:p>
        </w:tc>
        <w:tc>
          <w:tcPr>
            <w:tcW w:w="932" w:type="pct"/>
            <w:tcBorders>
              <w:top w:val="single" w:sz="4" w:space="0" w:color="auto"/>
              <w:left w:val="nil"/>
              <w:bottom w:val="single" w:sz="4" w:space="0" w:color="auto"/>
              <w:right w:val="single" w:sz="4" w:space="0" w:color="auto"/>
            </w:tcBorders>
            <w:shd w:val="clear" w:color="auto" w:fill="auto"/>
            <w:vAlign w:val="center"/>
          </w:tcPr>
          <w:p w14:paraId="1B2D421D" w14:textId="77777777" w:rsidR="00CB7486" w:rsidRPr="00CB7486" w:rsidRDefault="00CB7486" w:rsidP="00CB7486">
            <w:pPr>
              <w:jc w:val="center"/>
              <w:rPr>
                <w:bCs/>
                <w:color w:val="000000"/>
              </w:rPr>
            </w:pPr>
            <w:r w:rsidRPr="00CB7486">
              <w:rPr>
                <w:bCs/>
                <w:color w:val="000000"/>
              </w:rPr>
              <w:t>139 922 043,01</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4E0843" w14:textId="77777777" w:rsidR="00CB7486" w:rsidRPr="00CB7486" w:rsidRDefault="00CB7486" w:rsidP="00CB7486">
            <w:pPr>
              <w:jc w:val="center"/>
              <w:rPr>
                <w:bCs/>
                <w:color w:val="000000"/>
              </w:rPr>
            </w:pPr>
            <w:r w:rsidRPr="00CB7486">
              <w:rPr>
                <w:bCs/>
                <w:color w:val="000000"/>
              </w:rPr>
              <w:t>0,00</w:t>
            </w:r>
          </w:p>
        </w:tc>
      </w:tr>
      <w:tr w:rsidR="00CB7486" w:rsidRPr="00CB7486" w14:paraId="6D9DE35F"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704E4F2" w14:textId="77777777" w:rsidR="00CB7486" w:rsidRPr="00CB7486" w:rsidRDefault="00CB7486" w:rsidP="00CB7486">
            <w:pPr>
              <w:rPr>
                <w:bCs/>
                <w:color w:val="000000"/>
              </w:rPr>
            </w:pPr>
            <w:r w:rsidRPr="00CB7486">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1D017D1" w14:textId="77777777" w:rsidR="00CB7486" w:rsidRPr="00CB7486" w:rsidRDefault="00CB7486" w:rsidP="00CB7486">
            <w:pPr>
              <w:jc w:val="center"/>
              <w:rPr>
                <w:bCs/>
                <w:color w:val="000000"/>
              </w:rPr>
            </w:pPr>
            <w:r w:rsidRPr="00CB7486">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72E8916" w14:textId="77777777" w:rsidR="00CB7486" w:rsidRPr="00CB7486" w:rsidRDefault="00CB7486" w:rsidP="00CB7486">
            <w:pPr>
              <w:jc w:val="center"/>
              <w:rPr>
                <w:bCs/>
                <w:color w:val="000000"/>
              </w:rPr>
            </w:pPr>
            <w:r w:rsidRPr="00CB7486">
              <w:rPr>
                <w:bCs/>
                <w:color w:val="000000"/>
              </w:rPr>
              <w:t>64 516 129,03</w:t>
            </w:r>
          </w:p>
        </w:tc>
        <w:tc>
          <w:tcPr>
            <w:tcW w:w="1003" w:type="pct"/>
            <w:tcBorders>
              <w:top w:val="single" w:sz="4" w:space="0" w:color="auto"/>
              <w:left w:val="nil"/>
              <w:bottom w:val="single" w:sz="4" w:space="0" w:color="auto"/>
              <w:right w:val="single" w:sz="4" w:space="0" w:color="auto"/>
            </w:tcBorders>
            <w:shd w:val="clear" w:color="auto" w:fill="auto"/>
            <w:vAlign w:val="center"/>
          </w:tcPr>
          <w:p w14:paraId="7F4DFADD" w14:textId="77777777" w:rsidR="00CB7486" w:rsidRPr="00CB7486" w:rsidRDefault="00CB7486" w:rsidP="00CB7486">
            <w:pPr>
              <w:jc w:val="center"/>
              <w:rPr>
                <w:bCs/>
                <w:color w:val="000000"/>
              </w:rPr>
            </w:pPr>
            <w:r w:rsidRPr="00CB7486">
              <w:rPr>
                <w:bCs/>
                <w:color w:val="000000"/>
              </w:rPr>
              <w:t>0,00</w:t>
            </w:r>
          </w:p>
        </w:tc>
      </w:tr>
      <w:tr w:rsidR="00CB7486" w:rsidRPr="00CB7486" w14:paraId="0C8FB80C" w14:textId="77777777" w:rsidTr="00CB7486">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D28B3B6" w14:textId="77777777" w:rsidR="00CB7486" w:rsidRPr="00CB7486" w:rsidRDefault="00CB7486" w:rsidP="00CB7486">
            <w:pPr>
              <w:rPr>
                <w:b/>
                <w:color w:val="000000"/>
              </w:rPr>
            </w:pPr>
            <w:r w:rsidRPr="00CB7486">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834539" w14:textId="77777777" w:rsidR="00CB7486" w:rsidRPr="00CB7486" w:rsidRDefault="00CB7486" w:rsidP="00CB7486">
            <w:pPr>
              <w:jc w:val="center"/>
              <w:rPr>
                <w:b/>
                <w:color w:val="000000"/>
              </w:rPr>
            </w:pPr>
            <w:r w:rsidRPr="00CB7486">
              <w:rPr>
                <w:b/>
                <w:color w:val="000000"/>
              </w:rPr>
              <w:t>725 197 634,42</w:t>
            </w:r>
          </w:p>
        </w:tc>
        <w:tc>
          <w:tcPr>
            <w:tcW w:w="932" w:type="pct"/>
            <w:tcBorders>
              <w:top w:val="single" w:sz="4" w:space="0" w:color="auto"/>
              <w:left w:val="nil"/>
              <w:bottom w:val="single" w:sz="4" w:space="0" w:color="auto"/>
              <w:right w:val="single" w:sz="4" w:space="0" w:color="auto"/>
            </w:tcBorders>
            <w:shd w:val="clear" w:color="auto" w:fill="auto"/>
            <w:vAlign w:val="center"/>
          </w:tcPr>
          <w:p w14:paraId="3003A26E" w14:textId="77777777" w:rsidR="00CB7486" w:rsidRPr="00CB7486" w:rsidRDefault="00CB7486" w:rsidP="00CB7486">
            <w:pPr>
              <w:jc w:val="center"/>
              <w:rPr>
                <w:b/>
                <w:color w:val="000000"/>
              </w:rPr>
            </w:pPr>
            <w:r w:rsidRPr="00CB7486">
              <w:rPr>
                <w:b/>
                <w:color w:val="000000"/>
              </w:rPr>
              <w:t>862 778 387,10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67B2038" w14:textId="77777777" w:rsidR="00CB7486" w:rsidRPr="00CB7486" w:rsidRDefault="00CB7486" w:rsidP="00CB7486">
            <w:pPr>
              <w:jc w:val="center"/>
              <w:rPr>
                <w:b/>
                <w:color w:val="000000"/>
              </w:rPr>
            </w:pPr>
            <w:r w:rsidRPr="00CB7486">
              <w:rPr>
                <w:b/>
                <w:color w:val="000000"/>
              </w:rPr>
              <w:t>0,00</w:t>
            </w:r>
          </w:p>
        </w:tc>
      </w:tr>
    </w:tbl>
    <w:p w14:paraId="418EE6E0" w14:textId="77777777" w:rsidR="00E71538" w:rsidRDefault="00E71538" w:rsidP="00E71538">
      <w:pPr>
        <w:jc w:val="right"/>
        <w:rPr>
          <w:sz w:val="28"/>
          <w:szCs w:val="28"/>
        </w:rPr>
      </w:pPr>
    </w:p>
    <w:p w14:paraId="223C02CF" w14:textId="3FB2BC04" w:rsidR="00E71538" w:rsidRPr="00CB7486"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CB7486">
        <w:rPr>
          <w:color w:val="000000"/>
          <w:sz w:val="28"/>
          <w:szCs w:val="28"/>
          <w:lang w:val="en-US"/>
        </w:rPr>
        <w:t>23</w:t>
      </w:r>
    </w:p>
    <w:p w14:paraId="73447419" w14:textId="317C3CF1" w:rsidR="00E71538" w:rsidRPr="00FC4AC6" w:rsidRDefault="00CB7486" w:rsidP="00E71538">
      <w:pPr>
        <w:spacing w:before="240"/>
        <w:jc w:val="center"/>
        <w:rPr>
          <w:b/>
          <w:sz w:val="28"/>
          <w:szCs w:val="28"/>
        </w:rPr>
      </w:pPr>
      <w:r w:rsidRPr="00CB7486">
        <w:rPr>
          <w:b/>
          <w:sz w:val="28"/>
          <w:szCs w:val="28"/>
        </w:rPr>
        <w:t>Распределение субсидий бюджетам муниципальных районов (муниципальных округов, городских округов) на реализацию мероприятий по предоставлению бесплатного питания обучающимся в муниципальных общеобразовательных организациях из многодетных семей в рамках комплекса процессных мероприятий «Повышение доступности и качества предоставления дошкольного, общего и дополнительного образования детей» государственной программы «Развитие образования и науки Брянской области»</w:t>
      </w:r>
    </w:p>
    <w:p w14:paraId="2426C610"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23BDC551"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92BB3"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6F5E74B3" w14:textId="7D229D9D"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15AFEED7" w14:textId="27DBE4B8"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196A72AB" w14:textId="72A2761E" w:rsidR="00E71538" w:rsidRPr="00FC4AC6" w:rsidRDefault="00C94375" w:rsidP="00B46152">
            <w:pPr>
              <w:jc w:val="center"/>
              <w:rPr>
                <w:b/>
                <w:bCs/>
                <w:color w:val="000000"/>
              </w:rPr>
            </w:pPr>
            <w:r>
              <w:rPr>
                <w:b/>
                <w:bCs/>
                <w:color w:val="000000"/>
              </w:rPr>
              <w:t>2028 год</w:t>
            </w:r>
          </w:p>
        </w:tc>
      </w:tr>
      <w:tr w:rsidR="00E71538" w:rsidRPr="00FC4AC6" w14:paraId="2363C304"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2477AEF"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4B43F9BE"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09D0BC7A"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DB4E9E" w14:textId="77777777" w:rsidR="00E71538" w:rsidRPr="00FC4AC6" w:rsidRDefault="00E71538" w:rsidP="00B46152">
            <w:pPr>
              <w:jc w:val="center"/>
              <w:rPr>
                <w:bCs/>
                <w:color w:val="000000"/>
              </w:rPr>
            </w:pPr>
            <w:r w:rsidRPr="00FC4AC6">
              <w:rPr>
                <w:bCs/>
                <w:color w:val="000000"/>
              </w:rPr>
              <w:t>4</w:t>
            </w:r>
          </w:p>
        </w:tc>
      </w:tr>
      <w:tr w:rsidR="00CB7486" w:rsidRPr="00CB7486" w14:paraId="28CAB1F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0276681" w14:textId="77777777" w:rsidR="00CB7486" w:rsidRPr="00CB7486" w:rsidRDefault="00CB7486" w:rsidP="00CB7486">
            <w:pPr>
              <w:rPr>
                <w:bCs/>
                <w:color w:val="000000"/>
              </w:rPr>
            </w:pPr>
            <w:r w:rsidRPr="00CB7486">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22942793" w14:textId="77777777" w:rsidR="00CB7486" w:rsidRPr="00CB7486" w:rsidRDefault="00CB7486" w:rsidP="00CB7486">
            <w:pPr>
              <w:jc w:val="center"/>
              <w:rPr>
                <w:bCs/>
                <w:color w:val="000000"/>
              </w:rPr>
            </w:pPr>
            <w:r w:rsidRPr="00CB7486">
              <w:rPr>
                <w:bCs/>
                <w:color w:val="000000"/>
              </w:rPr>
              <w:t>71 693 064,00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8BEFB89" w14:textId="77777777" w:rsidR="00CB7486" w:rsidRPr="00CB7486" w:rsidRDefault="00CB7486" w:rsidP="00CB7486">
            <w:pPr>
              <w:jc w:val="center"/>
              <w:rPr>
                <w:bCs/>
                <w:color w:val="000000"/>
              </w:rPr>
            </w:pPr>
            <w:r w:rsidRPr="00CB7486">
              <w:rPr>
                <w:bCs/>
                <w:color w:val="000000"/>
              </w:rPr>
              <w:t>74 561 047,00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1C47509" w14:textId="77777777" w:rsidR="00CB7486" w:rsidRPr="00CB7486" w:rsidRDefault="00CB7486" w:rsidP="00CB7486">
            <w:pPr>
              <w:jc w:val="center"/>
              <w:rPr>
                <w:bCs/>
                <w:color w:val="000000"/>
              </w:rPr>
            </w:pPr>
            <w:r w:rsidRPr="00CB7486">
              <w:rPr>
                <w:bCs/>
                <w:color w:val="000000"/>
              </w:rPr>
              <w:t>77 543 930,00</w:t>
            </w:r>
          </w:p>
        </w:tc>
      </w:tr>
      <w:tr w:rsidR="00CB7486" w:rsidRPr="00CB7486" w14:paraId="542E26F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3190B99" w14:textId="77777777" w:rsidR="00CB7486" w:rsidRPr="00CB7486" w:rsidRDefault="00CB7486" w:rsidP="00CB7486">
            <w:pPr>
              <w:rPr>
                <w:bCs/>
                <w:color w:val="000000"/>
              </w:rPr>
            </w:pPr>
            <w:r w:rsidRPr="00CB7486">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DEA407" w14:textId="77777777" w:rsidR="00CB7486" w:rsidRPr="00CB7486" w:rsidRDefault="00CB7486" w:rsidP="00CB7486">
            <w:pPr>
              <w:jc w:val="center"/>
              <w:rPr>
                <w:bCs/>
                <w:color w:val="000000"/>
              </w:rPr>
            </w:pPr>
            <w:r w:rsidRPr="00CB7486">
              <w:rPr>
                <w:bCs/>
                <w:color w:val="000000"/>
              </w:rPr>
              <w:t>9 307 322,00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2478A44" w14:textId="77777777" w:rsidR="00CB7486" w:rsidRPr="00CB7486" w:rsidRDefault="00CB7486" w:rsidP="00CB7486">
            <w:pPr>
              <w:jc w:val="center"/>
              <w:rPr>
                <w:bCs/>
                <w:color w:val="000000"/>
              </w:rPr>
            </w:pPr>
            <w:r w:rsidRPr="00CB7486">
              <w:rPr>
                <w:bCs/>
                <w:color w:val="000000"/>
              </w:rPr>
              <w:t>9 679 752,00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D904EDB" w14:textId="77777777" w:rsidR="00CB7486" w:rsidRPr="00CB7486" w:rsidRDefault="00CB7486" w:rsidP="00CB7486">
            <w:pPr>
              <w:jc w:val="center"/>
              <w:rPr>
                <w:bCs/>
                <w:color w:val="000000"/>
              </w:rPr>
            </w:pPr>
            <w:r w:rsidRPr="00CB7486">
              <w:rPr>
                <w:bCs/>
                <w:color w:val="000000"/>
              </w:rPr>
              <w:t>10 066 942,00</w:t>
            </w:r>
          </w:p>
        </w:tc>
      </w:tr>
      <w:tr w:rsidR="00CB7486" w:rsidRPr="00CB7486" w14:paraId="1E6F189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99896F0" w14:textId="77777777" w:rsidR="00CB7486" w:rsidRPr="00CB7486" w:rsidRDefault="00CB7486" w:rsidP="00CB7486">
            <w:pPr>
              <w:rPr>
                <w:bCs/>
                <w:color w:val="000000"/>
              </w:rPr>
            </w:pPr>
            <w:r w:rsidRPr="00CB7486">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E32F2F" w14:textId="77777777" w:rsidR="00CB7486" w:rsidRPr="00CB7486" w:rsidRDefault="00CB7486" w:rsidP="00CB7486">
            <w:pPr>
              <w:jc w:val="center"/>
              <w:rPr>
                <w:bCs/>
                <w:color w:val="000000"/>
              </w:rPr>
            </w:pPr>
            <w:r w:rsidRPr="00CB7486">
              <w:rPr>
                <w:bCs/>
                <w:color w:val="000000"/>
              </w:rPr>
              <w:t>7 579 041,00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F95E82D" w14:textId="77777777" w:rsidR="00CB7486" w:rsidRPr="00CB7486" w:rsidRDefault="00CB7486" w:rsidP="00CB7486">
            <w:pPr>
              <w:jc w:val="center"/>
              <w:rPr>
                <w:bCs/>
                <w:color w:val="000000"/>
              </w:rPr>
            </w:pPr>
            <w:r w:rsidRPr="00CB7486">
              <w:rPr>
                <w:bCs/>
                <w:color w:val="000000"/>
              </w:rPr>
              <w:t>7 882 314,00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4F8F8D7" w14:textId="77777777" w:rsidR="00CB7486" w:rsidRPr="00CB7486" w:rsidRDefault="00CB7486" w:rsidP="00CB7486">
            <w:pPr>
              <w:jc w:val="center"/>
              <w:rPr>
                <w:bCs/>
                <w:color w:val="000000"/>
              </w:rPr>
            </w:pPr>
            <w:r w:rsidRPr="00CB7486">
              <w:rPr>
                <w:bCs/>
                <w:color w:val="000000"/>
              </w:rPr>
              <w:t>8 197 607,00</w:t>
            </w:r>
          </w:p>
        </w:tc>
      </w:tr>
      <w:tr w:rsidR="00CB7486" w:rsidRPr="00CB7486" w14:paraId="04E2DFC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70E1897" w14:textId="77777777" w:rsidR="00CB7486" w:rsidRPr="00CB7486" w:rsidRDefault="00CB7486" w:rsidP="00CB7486">
            <w:pPr>
              <w:rPr>
                <w:bCs/>
                <w:color w:val="000000"/>
              </w:rPr>
            </w:pPr>
            <w:r w:rsidRPr="00CB7486">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2D22F3F" w14:textId="77777777" w:rsidR="00CB7486" w:rsidRPr="00CB7486" w:rsidRDefault="00CB7486" w:rsidP="00CB7486">
            <w:pPr>
              <w:jc w:val="center"/>
              <w:rPr>
                <w:bCs/>
                <w:color w:val="000000"/>
              </w:rPr>
            </w:pPr>
            <w:r w:rsidRPr="00CB7486">
              <w:rPr>
                <w:bCs/>
                <w:color w:val="000000"/>
              </w:rPr>
              <w:t>3 489 655,00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46B6E49" w14:textId="77777777" w:rsidR="00CB7486" w:rsidRPr="00CB7486" w:rsidRDefault="00CB7486" w:rsidP="00CB7486">
            <w:pPr>
              <w:jc w:val="center"/>
              <w:rPr>
                <w:bCs/>
                <w:color w:val="000000"/>
              </w:rPr>
            </w:pPr>
            <w:r w:rsidRPr="00CB7486">
              <w:rPr>
                <w:bCs/>
                <w:color w:val="000000"/>
              </w:rPr>
              <w:t>3 629 253,00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872BDAA" w14:textId="77777777" w:rsidR="00CB7486" w:rsidRPr="00CB7486" w:rsidRDefault="00CB7486" w:rsidP="00CB7486">
            <w:pPr>
              <w:jc w:val="center"/>
              <w:rPr>
                <w:bCs/>
                <w:color w:val="000000"/>
              </w:rPr>
            </w:pPr>
            <w:r w:rsidRPr="00CB7486">
              <w:rPr>
                <w:bCs/>
                <w:color w:val="000000"/>
              </w:rPr>
              <w:t>3 774 445,00</w:t>
            </w:r>
          </w:p>
        </w:tc>
      </w:tr>
      <w:tr w:rsidR="00CB7486" w:rsidRPr="00CB7486" w14:paraId="3C338BA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EAE9D0C" w14:textId="77777777" w:rsidR="00CB7486" w:rsidRPr="00CB7486" w:rsidRDefault="00CB7486" w:rsidP="00CB7486">
            <w:pPr>
              <w:rPr>
                <w:bCs/>
                <w:color w:val="000000"/>
              </w:rPr>
            </w:pPr>
            <w:r w:rsidRPr="00CB7486">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5BCB9619" w14:textId="77777777" w:rsidR="00CB7486" w:rsidRPr="00CB7486" w:rsidRDefault="00CB7486" w:rsidP="00CB7486">
            <w:pPr>
              <w:jc w:val="center"/>
              <w:rPr>
                <w:bCs/>
                <w:color w:val="000000"/>
              </w:rPr>
            </w:pPr>
            <w:r w:rsidRPr="00CB7486">
              <w:rPr>
                <w:bCs/>
                <w:color w:val="000000"/>
              </w:rPr>
              <w:t>2 819 326,00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C4A1486" w14:textId="77777777" w:rsidR="00CB7486" w:rsidRPr="00CB7486" w:rsidRDefault="00CB7486" w:rsidP="00CB7486">
            <w:pPr>
              <w:jc w:val="center"/>
              <w:rPr>
                <w:bCs/>
                <w:color w:val="000000"/>
              </w:rPr>
            </w:pPr>
            <w:r w:rsidRPr="00CB7486">
              <w:rPr>
                <w:bCs/>
                <w:color w:val="000000"/>
              </w:rPr>
              <w:t>2 932 108,00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102318C" w14:textId="77777777" w:rsidR="00CB7486" w:rsidRPr="00CB7486" w:rsidRDefault="00CB7486" w:rsidP="00CB7486">
            <w:pPr>
              <w:jc w:val="center"/>
              <w:rPr>
                <w:bCs/>
                <w:color w:val="000000"/>
              </w:rPr>
            </w:pPr>
            <w:r w:rsidRPr="00CB7486">
              <w:rPr>
                <w:bCs/>
                <w:color w:val="000000"/>
              </w:rPr>
              <w:t>3 049 410,00</w:t>
            </w:r>
          </w:p>
        </w:tc>
      </w:tr>
      <w:tr w:rsidR="00CB7486" w:rsidRPr="00CB7486" w14:paraId="3921453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08207B9" w14:textId="77777777" w:rsidR="00CB7486" w:rsidRPr="00CB7486" w:rsidRDefault="00CB7486" w:rsidP="00CB7486">
            <w:pPr>
              <w:rPr>
                <w:bCs/>
                <w:color w:val="000000"/>
              </w:rPr>
            </w:pPr>
            <w:r w:rsidRPr="00CB7486">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76F0D90" w14:textId="77777777" w:rsidR="00CB7486" w:rsidRPr="00CB7486" w:rsidRDefault="00CB7486" w:rsidP="00CB7486">
            <w:pPr>
              <w:jc w:val="center"/>
              <w:rPr>
                <w:bCs/>
                <w:color w:val="000000"/>
              </w:rPr>
            </w:pPr>
            <w:r w:rsidRPr="00CB7486">
              <w:rPr>
                <w:bCs/>
                <w:color w:val="000000"/>
              </w:rPr>
              <w:t>4 337 424,00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A68207C" w14:textId="77777777" w:rsidR="00CB7486" w:rsidRPr="00CB7486" w:rsidRDefault="00CB7486" w:rsidP="00CB7486">
            <w:pPr>
              <w:jc w:val="center"/>
              <w:rPr>
                <w:bCs/>
                <w:color w:val="000000"/>
              </w:rPr>
            </w:pPr>
            <w:r w:rsidRPr="00CB7486">
              <w:rPr>
                <w:bCs/>
                <w:color w:val="000000"/>
              </w:rPr>
              <w:t>4 510 935,00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7B3005A" w14:textId="77777777" w:rsidR="00CB7486" w:rsidRPr="00CB7486" w:rsidRDefault="00CB7486" w:rsidP="00CB7486">
            <w:pPr>
              <w:jc w:val="center"/>
              <w:rPr>
                <w:bCs/>
                <w:color w:val="000000"/>
              </w:rPr>
            </w:pPr>
            <w:r w:rsidRPr="00CB7486">
              <w:rPr>
                <w:bCs/>
                <w:color w:val="000000"/>
              </w:rPr>
              <w:t>4 691 401,00</w:t>
            </w:r>
          </w:p>
        </w:tc>
      </w:tr>
      <w:tr w:rsidR="00CB7486" w:rsidRPr="00CB7486" w14:paraId="029D4E7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699551" w14:textId="77777777" w:rsidR="00CB7486" w:rsidRPr="00CB7486" w:rsidRDefault="00CB7486" w:rsidP="00CB7486">
            <w:pPr>
              <w:rPr>
                <w:bCs/>
                <w:color w:val="000000"/>
              </w:rPr>
            </w:pPr>
            <w:r w:rsidRPr="00CB7486">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99216B3" w14:textId="77777777" w:rsidR="00CB7486" w:rsidRPr="00CB7486" w:rsidRDefault="00CB7486" w:rsidP="00CB7486">
            <w:pPr>
              <w:jc w:val="center"/>
              <w:rPr>
                <w:bCs/>
                <w:color w:val="000000"/>
              </w:rPr>
            </w:pPr>
            <w:r w:rsidRPr="00CB7486">
              <w:rPr>
                <w:bCs/>
                <w:color w:val="000000"/>
              </w:rPr>
              <w:t>13 189 712,00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7D9570" w14:textId="77777777" w:rsidR="00CB7486" w:rsidRPr="00CB7486" w:rsidRDefault="00CB7486" w:rsidP="00CB7486">
            <w:pPr>
              <w:jc w:val="center"/>
              <w:rPr>
                <w:bCs/>
                <w:color w:val="000000"/>
              </w:rPr>
            </w:pPr>
            <w:r w:rsidRPr="00CB7486">
              <w:rPr>
                <w:bCs/>
                <w:color w:val="000000"/>
              </w:rPr>
              <w:t>13 717 344,00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0DABD4F" w14:textId="77777777" w:rsidR="00CB7486" w:rsidRPr="00CB7486" w:rsidRDefault="00CB7486" w:rsidP="00CB7486">
            <w:pPr>
              <w:jc w:val="center"/>
              <w:rPr>
                <w:bCs/>
                <w:color w:val="000000"/>
              </w:rPr>
            </w:pPr>
            <w:r w:rsidRPr="00CB7486">
              <w:rPr>
                <w:bCs/>
                <w:color w:val="000000"/>
              </w:rPr>
              <w:t>14 266 122,00</w:t>
            </w:r>
          </w:p>
        </w:tc>
      </w:tr>
      <w:tr w:rsidR="00CB7486" w:rsidRPr="00CB7486" w14:paraId="1FE7800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7D767F1" w14:textId="77777777" w:rsidR="00CB7486" w:rsidRPr="00CB7486" w:rsidRDefault="00CB7486" w:rsidP="00CB7486">
            <w:pPr>
              <w:rPr>
                <w:bCs/>
                <w:color w:val="000000"/>
              </w:rPr>
            </w:pPr>
            <w:r w:rsidRPr="00CB7486">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BB8469" w14:textId="77777777" w:rsidR="00CB7486" w:rsidRPr="00CB7486" w:rsidRDefault="00CB7486" w:rsidP="00CB7486">
            <w:pPr>
              <w:jc w:val="center"/>
              <w:rPr>
                <w:bCs/>
                <w:color w:val="000000"/>
              </w:rPr>
            </w:pPr>
            <w:r w:rsidRPr="00CB7486">
              <w:rPr>
                <w:bCs/>
                <w:color w:val="000000"/>
              </w:rPr>
              <w:t>2 863 194,00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D3844A" w14:textId="77777777" w:rsidR="00CB7486" w:rsidRPr="00CB7486" w:rsidRDefault="00CB7486" w:rsidP="00CB7486">
            <w:pPr>
              <w:jc w:val="center"/>
              <w:rPr>
                <w:bCs/>
                <w:color w:val="000000"/>
              </w:rPr>
            </w:pPr>
            <w:r w:rsidRPr="00CB7486">
              <w:rPr>
                <w:bCs/>
                <w:color w:val="000000"/>
              </w:rPr>
              <w:t>2 977 763,00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686E40D" w14:textId="77777777" w:rsidR="00CB7486" w:rsidRPr="00CB7486" w:rsidRDefault="00CB7486" w:rsidP="00CB7486">
            <w:pPr>
              <w:jc w:val="center"/>
              <w:rPr>
                <w:bCs/>
                <w:color w:val="000000"/>
              </w:rPr>
            </w:pPr>
            <w:r w:rsidRPr="00CB7486">
              <w:rPr>
                <w:bCs/>
                <w:color w:val="000000"/>
              </w:rPr>
              <w:t>3 096 874,00</w:t>
            </w:r>
          </w:p>
        </w:tc>
      </w:tr>
      <w:tr w:rsidR="00CB7486" w:rsidRPr="00CB7486" w14:paraId="7537ECE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F27FE1D" w14:textId="77777777" w:rsidR="00CB7486" w:rsidRPr="00CB7486" w:rsidRDefault="00CB7486" w:rsidP="00CB7486">
            <w:pPr>
              <w:rPr>
                <w:bCs/>
                <w:color w:val="000000"/>
              </w:rPr>
            </w:pPr>
            <w:r w:rsidRPr="00CB7486">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4C6964" w14:textId="77777777" w:rsidR="00CB7486" w:rsidRPr="00CB7486" w:rsidRDefault="00CB7486" w:rsidP="00CB7486">
            <w:pPr>
              <w:jc w:val="center"/>
              <w:rPr>
                <w:bCs/>
                <w:color w:val="000000"/>
              </w:rPr>
            </w:pPr>
            <w:r w:rsidRPr="00CB7486">
              <w:rPr>
                <w:bCs/>
                <w:color w:val="000000"/>
              </w:rPr>
              <w:t>1 943 344,00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A73E669" w14:textId="77777777" w:rsidR="00CB7486" w:rsidRPr="00CB7486" w:rsidRDefault="00CB7486" w:rsidP="00CB7486">
            <w:pPr>
              <w:jc w:val="center"/>
              <w:rPr>
                <w:bCs/>
                <w:color w:val="000000"/>
              </w:rPr>
            </w:pPr>
            <w:r w:rsidRPr="00CB7486">
              <w:rPr>
                <w:bCs/>
                <w:color w:val="000000"/>
              </w:rPr>
              <w:t>2 021 106,00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5B361D" w14:textId="77777777" w:rsidR="00CB7486" w:rsidRPr="00CB7486" w:rsidRDefault="00CB7486" w:rsidP="00CB7486">
            <w:pPr>
              <w:jc w:val="center"/>
              <w:rPr>
                <w:bCs/>
                <w:color w:val="000000"/>
              </w:rPr>
            </w:pPr>
            <w:r w:rsidRPr="00CB7486">
              <w:rPr>
                <w:bCs/>
                <w:color w:val="000000"/>
              </w:rPr>
              <w:t>2 101 951,00</w:t>
            </w:r>
          </w:p>
        </w:tc>
      </w:tr>
      <w:tr w:rsidR="00CB7486" w:rsidRPr="00CB7486" w14:paraId="1212AB5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D88F345" w14:textId="77777777" w:rsidR="00CB7486" w:rsidRPr="00CB7486" w:rsidRDefault="00CB7486" w:rsidP="00CB7486">
            <w:pPr>
              <w:rPr>
                <w:bCs/>
                <w:color w:val="000000"/>
              </w:rPr>
            </w:pPr>
            <w:r w:rsidRPr="00CB7486">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9E9A0AC" w14:textId="77777777" w:rsidR="00CB7486" w:rsidRPr="00CB7486" w:rsidRDefault="00CB7486" w:rsidP="00CB7486">
            <w:pPr>
              <w:jc w:val="center"/>
              <w:rPr>
                <w:bCs/>
                <w:color w:val="000000"/>
              </w:rPr>
            </w:pPr>
            <w:r w:rsidRPr="00CB7486">
              <w:rPr>
                <w:bCs/>
                <w:color w:val="000000"/>
              </w:rPr>
              <w:t>2 835 656,00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2C58AAC" w14:textId="77777777" w:rsidR="00CB7486" w:rsidRPr="00CB7486" w:rsidRDefault="00CB7486" w:rsidP="00CB7486">
            <w:pPr>
              <w:jc w:val="center"/>
              <w:rPr>
                <w:bCs/>
                <w:color w:val="000000"/>
              </w:rPr>
            </w:pPr>
            <w:r w:rsidRPr="00CB7486">
              <w:rPr>
                <w:bCs/>
                <w:color w:val="000000"/>
              </w:rPr>
              <w:t>2 949 094,00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F65DE6C" w14:textId="77777777" w:rsidR="00CB7486" w:rsidRPr="00CB7486" w:rsidRDefault="00CB7486" w:rsidP="00CB7486">
            <w:pPr>
              <w:jc w:val="center"/>
              <w:rPr>
                <w:bCs/>
                <w:color w:val="000000"/>
              </w:rPr>
            </w:pPr>
            <w:r w:rsidRPr="00CB7486">
              <w:rPr>
                <w:bCs/>
                <w:color w:val="000000"/>
              </w:rPr>
              <w:t>3 067 074,00</w:t>
            </w:r>
          </w:p>
        </w:tc>
      </w:tr>
      <w:tr w:rsidR="00CB7486" w:rsidRPr="00CB7486" w14:paraId="6D71562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143840A" w14:textId="77777777" w:rsidR="00CB7486" w:rsidRPr="00CB7486" w:rsidRDefault="00CB7486" w:rsidP="00CB7486">
            <w:pPr>
              <w:rPr>
                <w:bCs/>
                <w:color w:val="000000"/>
              </w:rPr>
            </w:pPr>
            <w:r w:rsidRPr="00CB7486">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2D5B42" w14:textId="77777777" w:rsidR="00CB7486" w:rsidRPr="00CB7486" w:rsidRDefault="00CB7486" w:rsidP="00CB7486">
            <w:pPr>
              <w:jc w:val="center"/>
              <w:rPr>
                <w:bCs/>
                <w:color w:val="000000"/>
              </w:rPr>
            </w:pPr>
            <w:r w:rsidRPr="00CB7486">
              <w:rPr>
                <w:bCs/>
                <w:color w:val="000000"/>
              </w:rPr>
              <w:t>11 165 727,00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512D4E8" w14:textId="77777777" w:rsidR="00CB7486" w:rsidRPr="00CB7486" w:rsidRDefault="00CB7486" w:rsidP="00CB7486">
            <w:pPr>
              <w:jc w:val="center"/>
              <w:rPr>
                <w:bCs/>
                <w:color w:val="000000"/>
              </w:rPr>
            </w:pPr>
            <w:r w:rsidRPr="00CB7486">
              <w:rPr>
                <w:bCs/>
                <w:color w:val="000000"/>
              </w:rPr>
              <w:t>11 612 413,00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E7EB1A1" w14:textId="77777777" w:rsidR="00CB7486" w:rsidRPr="00CB7486" w:rsidRDefault="00CB7486" w:rsidP="00CB7486">
            <w:pPr>
              <w:jc w:val="center"/>
              <w:rPr>
                <w:bCs/>
                <w:color w:val="000000"/>
              </w:rPr>
            </w:pPr>
            <w:r w:rsidRPr="00CB7486">
              <w:rPr>
                <w:bCs/>
                <w:color w:val="000000"/>
              </w:rPr>
              <w:t>12 076 970,00</w:t>
            </w:r>
          </w:p>
        </w:tc>
      </w:tr>
      <w:tr w:rsidR="00CB7486" w:rsidRPr="00CB7486" w14:paraId="2DCC6D3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0035995" w14:textId="77777777" w:rsidR="00CB7486" w:rsidRPr="00CB7486" w:rsidRDefault="00CB7486" w:rsidP="00CB7486">
            <w:pPr>
              <w:rPr>
                <w:bCs/>
                <w:color w:val="000000"/>
              </w:rPr>
            </w:pPr>
            <w:r w:rsidRPr="00CB7486">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B90782F" w14:textId="77777777" w:rsidR="00CB7486" w:rsidRPr="00CB7486" w:rsidRDefault="00CB7486" w:rsidP="00CB7486">
            <w:pPr>
              <w:jc w:val="center"/>
              <w:rPr>
                <w:bCs/>
                <w:color w:val="000000"/>
              </w:rPr>
            </w:pPr>
            <w:r w:rsidRPr="00CB7486">
              <w:rPr>
                <w:bCs/>
                <w:color w:val="000000"/>
              </w:rPr>
              <w:t>906 894,00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05F4864" w14:textId="77777777" w:rsidR="00CB7486" w:rsidRPr="00CB7486" w:rsidRDefault="00CB7486" w:rsidP="00CB7486">
            <w:pPr>
              <w:jc w:val="center"/>
              <w:rPr>
                <w:bCs/>
                <w:color w:val="000000"/>
              </w:rPr>
            </w:pPr>
            <w:r w:rsidRPr="00CB7486">
              <w:rPr>
                <w:bCs/>
                <w:color w:val="000000"/>
              </w:rPr>
              <w:t>943 183,00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268E957" w14:textId="77777777" w:rsidR="00CB7486" w:rsidRPr="00CB7486" w:rsidRDefault="00CB7486" w:rsidP="00CB7486">
            <w:pPr>
              <w:jc w:val="center"/>
              <w:rPr>
                <w:bCs/>
                <w:color w:val="000000"/>
              </w:rPr>
            </w:pPr>
            <w:r w:rsidRPr="00CB7486">
              <w:rPr>
                <w:bCs/>
                <w:color w:val="000000"/>
              </w:rPr>
              <w:t>980 910,00</w:t>
            </w:r>
          </w:p>
        </w:tc>
      </w:tr>
      <w:tr w:rsidR="00CB7486" w:rsidRPr="00CB7486" w14:paraId="7E67FF5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687DE09" w14:textId="77777777" w:rsidR="00CB7486" w:rsidRPr="00CB7486" w:rsidRDefault="00CB7486" w:rsidP="00CB7486">
            <w:pPr>
              <w:rPr>
                <w:bCs/>
                <w:color w:val="000000"/>
              </w:rPr>
            </w:pPr>
            <w:r w:rsidRPr="00CB7486">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755DB211" w14:textId="77777777" w:rsidR="00CB7486" w:rsidRPr="00CB7486" w:rsidRDefault="00CB7486" w:rsidP="00CB7486">
            <w:pPr>
              <w:jc w:val="center"/>
              <w:rPr>
                <w:bCs/>
                <w:color w:val="000000"/>
              </w:rPr>
            </w:pPr>
            <w:r w:rsidRPr="00CB7486">
              <w:rPr>
                <w:bCs/>
                <w:color w:val="000000"/>
              </w:rPr>
              <w:t>5 193 881,00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6853C39" w14:textId="77777777" w:rsidR="00CB7486" w:rsidRPr="00CB7486" w:rsidRDefault="00CB7486" w:rsidP="00CB7486">
            <w:pPr>
              <w:jc w:val="center"/>
              <w:rPr>
                <w:bCs/>
                <w:color w:val="000000"/>
              </w:rPr>
            </w:pPr>
            <w:r w:rsidRPr="00CB7486">
              <w:rPr>
                <w:bCs/>
                <w:color w:val="000000"/>
              </w:rPr>
              <w:t>5 401 700,00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0642EE5" w14:textId="77777777" w:rsidR="00CB7486" w:rsidRPr="00CB7486" w:rsidRDefault="00CB7486" w:rsidP="00CB7486">
            <w:pPr>
              <w:jc w:val="center"/>
              <w:rPr>
                <w:bCs/>
                <w:color w:val="000000"/>
              </w:rPr>
            </w:pPr>
            <w:r w:rsidRPr="00CB7486">
              <w:rPr>
                <w:bCs/>
                <w:color w:val="000000"/>
              </w:rPr>
              <w:t>5 617 775,00</w:t>
            </w:r>
          </w:p>
        </w:tc>
      </w:tr>
      <w:tr w:rsidR="00CB7486" w:rsidRPr="00CB7486" w14:paraId="2393BC9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6BCED33" w14:textId="77777777" w:rsidR="00CB7486" w:rsidRPr="00CB7486" w:rsidRDefault="00CB7486" w:rsidP="00CB7486">
            <w:pPr>
              <w:rPr>
                <w:bCs/>
                <w:color w:val="000000"/>
              </w:rPr>
            </w:pPr>
            <w:r w:rsidRPr="00CB7486">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8E4A9F3" w14:textId="77777777" w:rsidR="00CB7486" w:rsidRPr="00CB7486" w:rsidRDefault="00CB7486" w:rsidP="00CB7486">
            <w:pPr>
              <w:jc w:val="center"/>
              <w:rPr>
                <w:bCs/>
                <w:color w:val="000000"/>
              </w:rPr>
            </w:pPr>
            <w:r w:rsidRPr="00CB7486">
              <w:rPr>
                <w:bCs/>
                <w:color w:val="000000"/>
              </w:rPr>
              <w:t>2 202 457,00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758A2D4" w14:textId="77777777" w:rsidR="00CB7486" w:rsidRPr="00CB7486" w:rsidRDefault="00CB7486" w:rsidP="00CB7486">
            <w:pPr>
              <w:jc w:val="center"/>
              <w:rPr>
                <w:bCs/>
                <w:color w:val="000000"/>
              </w:rPr>
            </w:pPr>
            <w:r w:rsidRPr="00CB7486">
              <w:rPr>
                <w:bCs/>
                <w:color w:val="000000"/>
              </w:rPr>
              <w:t>2 290 587,00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E6B406E" w14:textId="77777777" w:rsidR="00CB7486" w:rsidRPr="00CB7486" w:rsidRDefault="00CB7486" w:rsidP="00CB7486">
            <w:pPr>
              <w:jc w:val="center"/>
              <w:rPr>
                <w:bCs/>
                <w:color w:val="000000"/>
              </w:rPr>
            </w:pPr>
            <w:r w:rsidRPr="00CB7486">
              <w:rPr>
                <w:bCs/>
                <w:color w:val="000000"/>
              </w:rPr>
              <w:t>2 382 210,00</w:t>
            </w:r>
          </w:p>
        </w:tc>
      </w:tr>
      <w:tr w:rsidR="00CB7486" w:rsidRPr="00CB7486" w14:paraId="12E268B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5B7A83A" w14:textId="77777777" w:rsidR="00CB7486" w:rsidRPr="00CB7486" w:rsidRDefault="00CB7486" w:rsidP="00CB7486">
            <w:pPr>
              <w:rPr>
                <w:bCs/>
                <w:color w:val="000000"/>
              </w:rPr>
            </w:pPr>
            <w:r w:rsidRPr="00CB7486">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1BDA711" w14:textId="77777777" w:rsidR="00CB7486" w:rsidRPr="00CB7486" w:rsidRDefault="00CB7486" w:rsidP="00CB7486">
            <w:pPr>
              <w:jc w:val="center"/>
              <w:rPr>
                <w:bCs/>
                <w:color w:val="000000"/>
              </w:rPr>
            </w:pPr>
            <w:r w:rsidRPr="00CB7486">
              <w:rPr>
                <w:bCs/>
                <w:color w:val="000000"/>
              </w:rPr>
              <w:t>5 782 837,00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3BF0388" w14:textId="77777777" w:rsidR="00CB7486" w:rsidRPr="00CB7486" w:rsidRDefault="00CB7486" w:rsidP="00CB7486">
            <w:pPr>
              <w:jc w:val="center"/>
              <w:rPr>
                <w:bCs/>
                <w:color w:val="000000"/>
              </w:rPr>
            </w:pPr>
            <w:r w:rsidRPr="00CB7486">
              <w:rPr>
                <w:bCs/>
                <w:color w:val="000000"/>
              </w:rPr>
              <w:t>6 014 178,00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1F72F67" w14:textId="77777777" w:rsidR="00CB7486" w:rsidRPr="00CB7486" w:rsidRDefault="00CB7486" w:rsidP="00CB7486">
            <w:pPr>
              <w:jc w:val="center"/>
              <w:rPr>
                <w:bCs/>
                <w:color w:val="000000"/>
              </w:rPr>
            </w:pPr>
            <w:r w:rsidRPr="00CB7486">
              <w:rPr>
                <w:bCs/>
                <w:color w:val="000000"/>
              </w:rPr>
              <w:t>6 254 777,00</w:t>
            </w:r>
          </w:p>
        </w:tc>
      </w:tr>
      <w:tr w:rsidR="00CB7486" w:rsidRPr="00CB7486" w14:paraId="7DD7389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D74C2F" w14:textId="77777777" w:rsidR="00CB7486" w:rsidRPr="00CB7486" w:rsidRDefault="00CB7486" w:rsidP="00CB7486">
            <w:pPr>
              <w:rPr>
                <w:bCs/>
                <w:color w:val="000000"/>
              </w:rPr>
            </w:pPr>
            <w:r w:rsidRPr="00CB7486">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892608B" w14:textId="77777777" w:rsidR="00CB7486" w:rsidRPr="00CB7486" w:rsidRDefault="00CB7486" w:rsidP="00CB7486">
            <w:pPr>
              <w:jc w:val="center"/>
              <w:rPr>
                <w:bCs/>
                <w:color w:val="000000"/>
              </w:rPr>
            </w:pPr>
            <w:r w:rsidRPr="00CB7486">
              <w:rPr>
                <w:bCs/>
                <w:color w:val="000000"/>
              </w:rPr>
              <w:t>2 759 548,00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28E9A8C" w14:textId="77777777" w:rsidR="00CB7486" w:rsidRPr="00CB7486" w:rsidRDefault="00CB7486" w:rsidP="00CB7486">
            <w:pPr>
              <w:jc w:val="center"/>
              <w:rPr>
                <w:bCs/>
                <w:color w:val="000000"/>
              </w:rPr>
            </w:pPr>
            <w:r w:rsidRPr="00CB7486">
              <w:rPr>
                <w:bCs/>
                <w:color w:val="000000"/>
              </w:rPr>
              <w:t>2 869 970,00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3CBD5D6" w14:textId="77777777" w:rsidR="00CB7486" w:rsidRPr="00CB7486" w:rsidRDefault="00CB7486" w:rsidP="00CB7486">
            <w:pPr>
              <w:jc w:val="center"/>
              <w:rPr>
                <w:bCs/>
                <w:color w:val="000000"/>
              </w:rPr>
            </w:pPr>
            <w:r w:rsidRPr="00CB7486">
              <w:rPr>
                <w:bCs/>
                <w:color w:val="000000"/>
              </w:rPr>
              <w:t>2 984 770,00</w:t>
            </w:r>
          </w:p>
        </w:tc>
      </w:tr>
      <w:tr w:rsidR="00CB7486" w:rsidRPr="00CB7486" w14:paraId="5CD5CF2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4A24455" w14:textId="77777777" w:rsidR="00CB7486" w:rsidRPr="00CB7486" w:rsidRDefault="00CB7486" w:rsidP="00CB7486">
            <w:pPr>
              <w:rPr>
                <w:bCs/>
                <w:color w:val="000000"/>
              </w:rPr>
            </w:pPr>
            <w:r w:rsidRPr="00CB7486">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0243E22" w14:textId="77777777" w:rsidR="00CB7486" w:rsidRPr="00CB7486" w:rsidRDefault="00CB7486" w:rsidP="00CB7486">
            <w:pPr>
              <w:jc w:val="center"/>
              <w:rPr>
                <w:bCs/>
                <w:color w:val="000000"/>
              </w:rPr>
            </w:pPr>
            <w:r w:rsidRPr="00CB7486">
              <w:rPr>
                <w:bCs/>
                <w:color w:val="000000"/>
              </w:rPr>
              <w:t>2 992 749,00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9705C3E" w14:textId="77777777" w:rsidR="00CB7486" w:rsidRPr="00CB7486" w:rsidRDefault="00CB7486" w:rsidP="00CB7486">
            <w:pPr>
              <w:jc w:val="center"/>
              <w:rPr>
                <w:bCs/>
                <w:color w:val="000000"/>
              </w:rPr>
            </w:pPr>
            <w:r w:rsidRPr="00CB7486">
              <w:rPr>
                <w:bCs/>
                <w:color w:val="000000"/>
              </w:rPr>
              <w:t>3 112 504,00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68F91B6" w14:textId="77777777" w:rsidR="00CB7486" w:rsidRPr="00CB7486" w:rsidRDefault="00CB7486" w:rsidP="00CB7486">
            <w:pPr>
              <w:jc w:val="center"/>
              <w:rPr>
                <w:bCs/>
                <w:color w:val="000000"/>
              </w:rPr>
            </w:pPr>
            <w:r w:rsidRPr="00CB7486">
              <w:rPr>
                <w:bCs/>
                <w:color w:val="000000"/>
              </w:rPr>
              <w:t>3 237 003,00</w:t>
            </w:r>
          </w:p>
        </w:tc>
      </w:tr>
      <w:tr w:rsidR="00CB7486" w:rsidRPr="00CB7486" w14:paraId="08EA341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17800EE" w14:textId="77777777" w:rsidR="00CB7486" w:rsidRPr="00CB7486" w:rsidRDefault="00CB7486" w:rsidP="00CB7486">
            <w:pPr>
              <w:rPr>
                <w:bCs/>
                <w:color w:val="000000"/>
              </w:rPr>
            </w:pPr>
            <w:r w:rsidRPr="00CB7486">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3C85911" w14:textId="77777777" w:rsidR="00CB7486" w:rsidRPr="00CB7486" w:rsidRDefault="00CB7486" w:rsidP="00CB7486">
            <w:pPr>
              <w:jc w:val="center"/>
              <w:rPr>
                <w:bCs/>
                <w:color w:val="000000"/>
              </w:rPr>
            </w:pPr>
            <w:r w:rsidRPr="00CB7486">
              <w:rPr>
                <w:bCs/>
                <w:color w:val="000000"/>
              </w:rPr>
              <w:t>3 174 128,00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80DBA43" w14:textId="77777777" w:rsidR="00CB7486" w:rsidRPr="00CB7486" w:rsidRDefault="00CB7486" w:rsidP="00CB7486">
            <w:pPr>
              <w:jc w:val="center"/>
              <w:rPr>
                <w:bCs/>
                <w:color w:val="000000"/>
              </w:rPr>
            </w:pPr>
            <w:r w:rsidRPr="00CB7486">
              <w:rPr>
                <w:bCs/>
                <w:color w:val="000000"/>
              </w:rPr>
              <w:t>3 301 140,00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1AF9B6B" w14:textId="77777777" w:rsidR="00CB7486" w:rsidRPr="00CB7486" w:rsidRDefault="00CB7486" w:rsidP="00CB7486">
            <w:pPr>
              <w:jc w:val="center"/>
              <w:rPr>
                <w:bCs/>
                <w:color w:val="000000"/>
              </w:rPr>
            </w:pPr>
            <w:r w:rsidRPr="00CB7486">
              <w:rPr>
                <w:bCs/>
                <w:color w:val="000000"/>
              </w:rPr>
              <w:t>3 433 186,00</w:t>
            </w:r>
          </w:p>
        </w:tc>
      </w:tr>
      <w:tr w:rsidR="00CB7486" w:rsidRPr="00CB7486" w14:paraId="2729FF8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BDDE0A7" w14:textId="77777777" w:rsidR="00CB7486" w:rsidRPr="00CB7486" w:rsidRDefault="00CB7486" w:rsidP="00CB7486">
            <w:pPr>
              <w:rPr>
                <w:bCs/>
                <w:color w:val="000000"/>
              </w:rPr>
            </w:pPr>
            <w:r w:rsidRPr="00CB7486">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A002F46" w14:textId="77777777" w:rsidR="00CB7486" w:rsidRPr="00CB7486" w:rsidRDefault="00CB7486" w:rsidP="00CB7486">
            <w:pPr>
              <w:jc w:val="center"/>
              <w:rPr>
                <w:bCs/>
                <w:color w:val="000000"/>
              </w:rPr>
            </w:pPr>
            <w:r w:rsidRPr="00CB7486">
              <w:rPr>
                <w:bCs/>
                <w:color w:val="000000"/>
              </w:rPr>
              <w:t>2 422 702,00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4226AA4" w14:textId="77777777" w:rsidR="00CB7486" w:rsidRPr="00CB7486" w:rsidRDefault="00CB7486" w:rsidP="00CB7486">
            <w:pPr>
              <w:jc w:val="center"/>
              <w:rPr>
                <w:bCs/>
                <w:color w:val="000000"/>
              </w:rPr>
            </w:pPr>
            <w:r w:rsidRPr="00CB7486">
              <w:rPr>
                <w:bCs/>
                <w:color w:val="000000"/>
              </w:rPr>
              <w:t>2 519 646,00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620A18" w14:textId="77777777" w:rsidR="00CB7486" w:rsidRPr="00CB7486" w:rsidRDefault="00CB7486" w:rsidP="00CB7486">
            <w:pPr>
              <w:jc w:val="center"/>
              <w:rPr>
                <w:bCs/>
                <w:color w:val="000000"/>
              </w:rPr>
            </w:pPr>
            <w:r w:rsidRPr="00CB7486">
              <w:rPr>
                <w:bCs/>
                <w:color w:val="000000"/>
              </w:rPr>
              <w:t>2 620 431,00</w:t>
            </w:r>
          </w:p>
        </w:tc>
      </w:tr>
      <w:tr w:rsidR="00CB7486" w:rsidRPr="00CB7486" w14:paraId="565C90A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13BC7F7" w14:textId="77777777" w:rsidR="00CB7486" w:rsidRPr="00CB7486" w:rsidRDefault="00CB7486" w:rsidP="00CB7486">
            <w:pPr>
              <w:rPr>
                <w:bCs/>
                <w:color w:val="000000"/>
              </w:rPr>
            </w:pPr>
            <w:r w:rsidRPr="00CB7486">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7308E0" w14:textId="77777777" w:rsidR="00CB7486" w:rsidRPr="00CB7486" w:rsidRDefault="00CB7486" w:rsidP="00CB7486">
            <w:pPr>
              <w:jc w:val="center"/>
              <w:rPr>
                <w:bCs/>
                <w:color w:val="000000"/>
              </w:rPr>
            </w:pPr>
            <w:r w:rsidRPr="00CB7486">
              <w:rPr>
                <w:bCs/>
                <w:color w:val="000000"/>
              </w:rPr>
              <w:t>1 295 563,00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128516B" w14:textId="77777777" w:rsidR="00CB7486" w:rsidRPr="00CB7486" w:rsidRDefault="00CB7486" w:rsidP="00CB7486">
            <w:pPr>
              <w:jc w:val="center"/>
              <w:rPr>
                <w:bCs/>
                <w:color w:val="000000"/>
              </w:rPr>
            </w:pPr>
            <w:r w:rsidRPr="00CB7486">
              <w:rPr>
                <w:bCs/>
                <w:color w:val="000000"/>
              </w:rPr>
              <w:t>1 347 405,00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C839C3" w14:textId="77777777" w:rsidR="00CB7486" w:rsidRPr="00CB7486" w:rsidRDefault="00CB7486" w:rsidP="00CB7486">
            <w:pPr>
              <w:jc w:val="center"/>
              <w:rPr>
                <w:bCs/>
                <w:color w:val="000000"/>
              </w:rPr>
            </w:pPr>
            <w:r w:rsidRPr="00CB7486">
              <w:rPr>
                <w:bCs/>
                <w:color w:val="000000"/>
              </w:rPr>
              <w:t>1 401 301,00</w:t>
            </w:r>
          </w:p>
        </w:tc>
      </w:tr>
      <w:tr w:rsidR="00CB7486" w:rsidRPr="00CB7486" w14:paraId="0B87E0C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8275A4F" w14:textId="77777777" w:rsidR="00CB7486" w:rsidRPr="00CB7486" w:rsidRDefault="00CB7486" w:rsidP="00CB7486">
            <w:pPr>
              <w:rPr>
                <w:bCs/>
                <w:color w:val="000000"/>
              </w:rPr>
            </w:pPr>
            <w:r w:rsidRPr="00CB7486">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8C053ED" w14:textId="77777777" w:rsidR="00CB7486" w:rsidRPr="00CB7486" w:rsidRDefault="00CB7486" w:rsidP="00CB7486">
            <w:pPr>
              <w:jc w:val="center"/>
              <w:rPr>
                <w:bCs/>
                <w:color w:val="000000"/>
              </w:rPr>
            </w:pPr>
            <w:r w:rsidRPr="00CB7486">
              <w:rPr>
                <w:bCs/>
                <w:color w:val="000000"/>
              </w:rPr>
              <w:t>2 306 101,00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5609305" w14:textId="77777777" w:rsidR="00CB7486" w:rsidRPr="00CB7486" w:rsidRDefault="00CB7486" w:rsidP="00CB7486">
            <w:pPr>
              <w:jc w:val="center"/>
              <w:rPr>
                <w:bCs/>
                <w:color w:val="000000"/>
              </w:rPr>
            </w:pPr>
            <w:r w:rsidRPr="00CB7486">
              <w:rPr>
                <w:bCs/>
                <w:color w:val="000000"/>
              </w:rPr>
              <w:t>2 398 379,00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4F5248C" w14:textId="77777777" w:rsidR="00CB7486" w:rsidRPr="00CB7486" w:rsidRDefault="00CB7486" w:rsidP="00CB7486">
            <w:pPr>
              <w:jc w:val="center"/>
              <w:rPr>
                <w:bCs/>
                <w:color w:val="000000"/>
              </w:rPr>
            </w:pPr>
            <w:r w:rsidRPr="00CB7486">
              <w:rPr>
                <w:bCs/>
                <w:color w:val="000000"/>
              </w:rPr>
              <w:t>2 494 314,00</w:t>
            </w:r>
          </w:p>
        </w:tc>
      </w:tr>
      <w:tr w:rsidR="00CB7486" w:rsidRPr="00CB7486" w14:paraId="69AA8C8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6C63A68" w14:textId="77777777" w:rsidR="00CB7486" w:rsidRPr="00CB7486" w:rsidRDefault="00CB7486" w:rsidP="00CB7486">
            <w:pPr>
              <w:rPr>
                <w:bCs/>
                <w:color w:val="000000"/>
              </w:rPr>
            </w:pPr>
            <w:r w:rsidRPr="00CB7486">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DBB9002" w14:textId="77777777" w:rsidR="00CB7486" w:rsidRPr="00CB7486" w:rsidRDefault="00CB7486" w:rsidP="00CB7486">
            <w:pPr>
              <w:jc w:val="center"/>
              <w:rPr>
                <w:bCs/>
                <w:color w:val="000000"/>
              </w:rPr>
            </w:pPr>
            <w:r w:rsidRPr="00CB7486">
              <w:rPr>
                <w:bCs/>
                <w:color w:val="000000"/>
              </w:rPr>
              <w:t>5 840 288,00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F9069AE" w14:textId="77777777" w:rsidR="00CB7486" w:rsidRPr="00CB7486" w:rsidRDefault="00CB7486" w:rsidP="00CB7486">
            <w:pPr>
              <w:jc w:val="center"/>
              <w:rPr>
                <w:bCs/>
                <w:color w:val="000000"/>
              </w:rPr>
            </w:pPr>
            <w:r w:rsidRPr="00CB7486">
              <w:rPr>
                <w:bCs/>
                <w:color w:val="000000"/>
              </w:rPr>
              <w:t>6 073 930,00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330098" w14:textId="77777777" w:rsidR="00CB7486" w:rsidRPr="00CB7486" w:rsidRDefault="00CB7486" w:rsidP="00CB7486">
            <w:pPr>
              <w:jc w:val="center"/>
              <w:rPr>
                <w:bCs/>
                <w:color w:val="000000"/>
              </w:rPr>
            </w:pPr>
            <w:r w:rsidRPr="00CB7486">
              <w:rPr>
                <w:bCs/>
                <w:color w:val="000000"/>
              </w:rPr>
              <w:t>6 316 918,00</w:t>
            </w:r>
          </w:p>
        </w:tc>
      </w:tr>
      <w:tr w:rsidR="00CB7486" w:rsidRPr="00CB7486" w14:paraId="4858778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DDF18E" w14:textId="77777777" w:rsidR="00CB7486" w:rsidRPr="00CB7486" w:rsidRDefault="00CB7486" w:rsidP="00CB7486">
            <w:pPr>
              <w:rPr>
                <w:bCs/>
                <w:color w:val="000000"/>
              </w:rPr>
            </w:pPr>
            <w:r w:rsidRPr="00CB7486">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388BE9C" w14:textId="77777777" w:rsidR="00CB7486" w:rsidRPr="00CB7486" w:rsidRDefault="00CB7486" w:rsidP="00CB7486">
            <w:pPr>
              <w:jc w:val="center"/>
              <w:rPr>
                <w:bCs/>
                <w:color w:val="000000"/>
              </w:rPr>
            </w:pPr>
            <w:r w:rsidRPr="00CB7486">
              <w:rPr>
                <w:bCs/>
                <w:color w:val="000000"/>
              </w:rPr>
              <w:t>7 687 888,00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0054156" w14:textId="77777777" w:rsidR="00CB7486" w:rsidRPr="00CB7486" w:rsidRDefault="00CB7486" w:rsidP="00CB7486">
            <w:pPr>
              <w:jc w:val="center"/>
              <w:rPr>
                <w:bCs/>
                <w:color w:val="000000"/>
              </w:rPr>
            </w:pPr>
            <w:r w:rsidRPr="00CB7486">
              <w:rPr>
                <w:bCs/>
                <w:color w:val="000000"/>
              </w:rPr>
              <w:t>7 995 455,00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4A851D8" w14:textId="77777777" w:rsidR="00CB7486" w:rsidRPr="00CB7486" w:rsidRDefault="00CB7486" w:rsidP="00CB7486">
            <w:pPr>
              <w:jc w:val="center"/>
              <w:rPr>
                <w:bCs/>
                <w:color w:val="000000"/>
              </w:rPr>
            </w:pPr>
            <w:r w:rsidRPr="00CB7486">
              <w:rPr>
                <w:bCs/>
                <w:color w:val="000000"/>
              </w:rPr>
              <w:t>8 315 308,00</w:t>
            </w:r>
          </w:p>
        </w:tc>
      </w:tr>
      <w:tr w:rsidR="00CB7486" w:rsidRPr="00CB7486" w14:paraId="0F73534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4EE4865" w14:textId="77777777" w:rsidR="00CB7486" w:rsidRPr="00CB7486" w:rsidRDefault="00CB7486" w:rsidP="00CB7486">
            <w:pPr>
              <w:rPr>
                <w:bCs/>
                <w:color w:val="000000"/>
              </w:rPr>
            </w:pPr>
            <w:r w:rsidRPr="00CB7486">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45BEFB5" w14:textId="77777777" w:rsidR="00CB7486" w:rsidRPr="00CB7486" w:rsidRDefault="00CB7486" w:rsidP="00CB7486">
            <w:pPr>
              <w:jc w:val="center"/>
              <w:rPr>
                <w:bCs/>
                <w:color w:val="000000"/>
              </w:rPr>
            </w:pPr>
            <w:r w:rsidRPr="00CB7486">
              <w:rPr>
                <w:bCs/>
                <w:color w:val="000000"/>
              </w:rPr>
              <w:t>6 581 458,00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607C241" w14:textId="77777777" w:rsidR="00CB7486" w:rsidRPr="00CB7486" w:rsidRDefault="00CB7486" w:rsidP="00CB7486">
            <w:pPr>
              <w:jc w:val="center"/>
              <w:rPr>
                <w:bCs/>
                <w:color w:val="000000"/>
              </w:rPr>
            </w:pPr>
            <w:r w:rsidRPr="00CB7486">
              <w:rPr>
                <w:bCs/>
                <w:color w:val="000000"/>
              </w:rPr>
              <w:t>6 844 813,00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2B406BD" w14:textId="77777777" w:rsidR="00CB7486" w:rsidRPr="00CB7486" w:rsidRDefault="00CB7486" w:rsidP="00CB7486">
            <w:pPr>
              <w:jc w:val="center"/>
              <w:rPr>
                <w:bCs/>
                <w:color w:val="000000"/>
              </w:rPr>
            </w:pPr>
            <w:r w:rsidRPr="00CB7486">
              <w:rPr>
                <w:bCs/>
                <w:color w:val="000000"/>
              </w:rPr>
              <w:t>7 118 606,00</w:t>
            </w:r>
          </w:p>
        </w:tc>
      </w:tr>
      <w:tr w:rsidR="00CB7486" w:rsidRPr="00CB7486" w14:paraId="3E43A67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64FBE96" w14:textId="77777777" w:rsidR="00CB7486" w:rsidRPr="00CB7486" w:rsidRDefault="00CB7486" w:rsidP="00CB7486">
            <w:pPr>
              <w:rPr>
                <w:bCs/>
                <w:color w:val="000000"/>
              </w:rPr>
            </w:pPr>
            <w:r w:rsidRPr="00CB7486">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4F65DF" w14:textId="77777777" w:rsidR="00CB7486" w:rsidRPr="00CB7486" w:rsidRDefault="00CB7486" w:rsidP="00CB7486">
            <w:pPr>
              <w:jc w:val="center"/>
              <w:rPr>
                <w:bCs/>
                <w:color w:val="000000"/>
              </w:rPr>
            </w:pPr>
            <w:r w:rsidRPr="00CB7486">
              <w:rPr>
                <w:bCs/>
                <w:color w:val="000000"/>
              </w:rPr>
              <w:t>971 672,00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D03ECA3" w14:textId="77777777" w:rsidR="00CB7486" w:rsidRPr="00CB7486" w:rsidRDefault="00CB7486" w:rsidP="00CB7486">
            <w:pPr>
              <w:jc w:val="center"/>
              <w:rPr>
                <w:bCs/>
                <w:color w:val="000000"/>
              </w:rPr>
            </w:pPr>
            <w:r w:rsidRPr="00CB7486">
              <w:rPr>
                <w:bCs/>
                <w:color w:val="000000"/>
              </w:rPr>
              <w:t>1 010 553,00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A99EDC6" w14:textId="77777777" w:rsidR="00CB7486" w:rsidRPr="00CB7486" w:rsidRDefault="00CB7486" w:rsidP="00CB7486">
            <w:pPr>
              <w:jc w:val="center"/>
              <w:rPr>
                <w:bCs/>
                <w:color w:val="000000"/>
              </w:rPr>
            </w:pPr>
            <w:r w:rsidRPr="00CB7486">
              <w:rPr>
                <w:bCs/>
                <w:color w:val="000000"/>
              </w:rPr>
              <w:t>1 050 975,00</w:t>
            </w:r>
          </w:p>
        </w:tc>
      </w:tr>
      <w:tr w:rsidR="00CB7486" w:rsidRPr="00CB7486" w14:paraId="3A9988B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456CFEB" w14:textId="77777777" w:rsidR="00CB7486" w:rsidRPr="00CB7486" w:rsidRDefault="00CB7486" w:rsidP="00CB7486">
            <w:pPr>
              <w:rPr>
                <w:bCs/>
                <w:color w:val="000000"/>
              </w:rPr>
            </w:pPr>
            <w:r w:rsidRPr="00CB7486">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173414A" w14:textId="77777777" w:rsidR="00CB7486" w:rsidRPr="00CB7486" w:rsidRDefault="00CB7486" w:rsidP="00CB7486">
            <w:pPr>
              <w:jc w:val="center"/>
              <w:rPr>
                <w:bCs/>
                <w:color w:val="000000"/>
              </w:rPr>
            </w:pPr>
            <w:r w:rsidRPr="00CB7486">
              <w:rPr>
                <w:bCs/>
                <w:color w:val="000000"/>
              </w:rPr>
              <w:t>2 267 234,00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D9C8255" w14:textId="77777777" w:rsidR="00CB7486" w:rsidRPr="00CB7486" w:rsidRDefault="00CB7486" w:rsidP="00CB7486">
            <w:pPr>
              <w:jc w:val="center"/>
              <w:rPr>
                <w:bCs/>
                <w:color w:val="000000"/>
              </w:rPr>
            </w:pPr>
            <w:r w:rsidRPr="00CB7486">
              <w:rPr>
                <w:bCs/>
                <w:color w:val="000000"/>
              </w:rPr>
              <w:t>2 357 958,00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840D78A" w14:textId="77777777" w:rsidR="00CB7486" w:rsidRPr="00CB7486" w:rsidRDefault="00CB7486" w:rsidP="00CB7486">
            <w:pPr>
              <w:jc w:val="center"/>
              <w:rPr>
                <w:bCs/>
                <w:color w:val="000000"/>
              </w:rPr>
            </w:pPr>
            <w:r w:rsidRPr="00CB7486">
              <w:rPr>
                <w:bCs/>
                <w:color w:val="000000"/>
              </w:rPr>
              <w:t>2 452 276,00</w:t>
            </w:r>
          </w:p>
        </w:tc>
      </w:tr>
      <w:tr w:rsidR="00CB7486" w:rsidRPr="00CB7486" w14:paraId="73BAF81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F1FE965" w14:textId="77777777" w:rsidR="00CB7486" w:rsidRPr="00CB7486" w:rsidRDefault="00CB7486" w:rsidP="00CB7486">
            <w:pPr>
              <w:rPr>
                <w:bCs/>
                <w:color w:val="000000"/>
              </w:rPr>
            </w:pPr>
            <w:r w:rsidRPr="00CB7486">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4991A5" w14:textId="77777777" w:rsidR="00CB7486" w:rsidRPr="00CB7486" w:rsidRDefault="00CB7486" w:rsidP="00CB7486">
            <w:pPr>
              <w:jc w:val="center"/>
              <w:rPr>
                <w:bCs/>
                <w:color w:val="000000"/>
              </w:rPr>
            </w:pPr>
            <w:r w:rsidRPr="00CB7486">
              <w:rPr>
                <w:bCs/>
                <w:color w:val="000000"/>
              </w:rPr>
              <w:t>9 305 746,00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F654B7E" w14:textId="77777777" w:rsidR="00CB7486" w:rsidRPr="00CB7486" w:rsidRDefault="00CB7486" w:rsidP="00CB7486">
            <w:pPr>
              <w:jc w:val="center"/>
              <w:rPr>
                <w:bCs/>
                <w:color w:val="000000"/>
              </w:rPr>
            </w:pPr>
            <w:r w:rsidRPr="00CB7486">
              <w:rPr>
                <w:bCs/>
                <w:color w:val="000000"/>
              </w:rPr>
              <w:t>9 678 007,00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C0E17FB" w14:textId="77777777" w:rsidR="00CB7486" w:rsidRPr="00CB7486" w:rsidRDefault="00CB7486" w:rsidP="00CB7486">
            <w:pPr>
              <w:jc w:val="center"/>
              <w:rPr>
                <w:bCs/>
                <w:color w:val="000000"/>
              </w:rPr>
            </w:pPr>
            <w:r w:rsidRPr="00CB7486">
              <w:rPr>
                <w:bCs/>
                <w:color w:val="000000"/>
              </w:rPr>
              <w:t>10 065 186,00</w:t>
            </w:r>
          </w:p>
        </w:tc>
      </w:tr>
      <w:tr w:rsidR="00CB7486" w:rsidRPr="00CB7486" w14:paraId="2E7AB89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6CC403A" w14:textId="77777777" w:rsidR="00CB7486" w:rsidRPr="00CB7486" w:rsidRDefault="00CB7486" w:rsidP="00CB7486">
            <w:pPr>
              <w:rPr>
                <w:bCs/>
                <w:color w:val="000000"/>
              </w:rPr>
            </w:pPr>
            <w:r w:rsidRPr="00CB7486">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4C8E1FD" w14:textId="77777777" w:rsidR="00CB7486" w:rsidRPr="00CB7486" w:rsidRDefault="00CB7486" w:rsidP="00CB7486">
            <w:pPr>
              <w:jc w:val="center"/>
              <w:rPr>
                <w:bCs/>
                <w:color w:val="000000"/>
              </w:rPr>
            </w:pPr>
            <w:r w:rsidRPr="00CB7486">
              <w:rPr>
                <w:bCs/>
                <w:color w:val="000000"/>
              </w:rPr>
              <w:t>2 163 590,00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992767B" w14:textId="77777777" w:rsidR="00CB7486" w:rsidRPr="00CB7486" w:rsidRDefault="00CB7486" w:rsidP="00CB7486">
            <w:pPr>
              <w:jc w:val="center"/>
              <w:rPr>
                <w:bCs/>
                <w:color w:val="000000"/>
              </w:rPr>
            </w:pPr>
            <w:r w:rsidRPr="00CB7486">
              <w:rPr>
                <w:bCs/>
                <w:color w:val="000000"/>
              </w:rPr>
              <w:t>2 250 165,00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D84924" w14:textId="77777777" w:rsidR="00CB7486" w:rsidRPr="00CB7486" w:rsidRDefault="00CB7486" w:rsidP="00CB7486">
            <w:pPr>
              <w:jc w:val="center"/>
              <w:rPr>
                <w:bCs/>
                <w:color w:val="000000"/>
              </w:rPr>
            </w:pPr>
            <w:r w:rsidRPr="00CB7486">
              <w:rPr>
                <w:bCs/>
                <w:color w:val="000000"/>
              </w:rPr>
              <w:t>2 340 172,00</w:t>
            </w:r>
          </w:p>
        </w:tc>
      </w:tr>
      <w:tr w:rsidR="00CB7486" w:rsidRPr="00CB7486" w14:paraId="2D4C72B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508D392" w14:textId="77777777" w:rsidR="00CB7486" w:rsidRPr="00CB7486" w:rsidRDefault="00CB7486" w:rsidP="00CB7486">
            <w:pPr>
              <w:rPr>
                <w:bCs/>
                <w:color w:val="000000"/>
              </w:rPr>
            </w:pPr>
            <w:r w:rsidRPr="00CB7486">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A969E6" w14:textId="77777777" w:rsidR="00CB7486" w:rsidRPr="00CB7486" w:rsidRDefault="00CB7486" w:rsidP="00CB7486">
            <w:pPr>
              <w:jc w:val="center"/>
              <w:rPr>
                <w:bCs/>
                <w:color w:val="000000"/>
              </w:rPr>
            </w:pPr>
            <w:r w:rsidRPr="00CB7486">
              <w:rPr>
                <w:bCs/>
                <w:color w:val="000000"/>
              </w:rPr>
              <w:t>3 433 241,00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4505893" w14:textId="77777777" w:rsidR="00CB7486" w:rsidRPr="00CB7486" w:rsidRDefault="00CB7486" w:rsidP="00CB7486">
            <w:pPr>
              <w:jc w:val="center"/>
              <w:rPr>
                <w:bCs/>
                <w:color w:val="000000"/>
              </w:rPr>
            </w:pPr>
            <w:r w:rsidRPr="00CB7486">
              <w:rPr>
                <w:bCs/>
                <w:color w:val="000000"/>
              </w:rPr>
              <w:t>3 570 621,00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62C5D7" w14:textId="77777777" w:rsidR="00CB7486" w:rsidRPr="00CB7486" w:rsidRDefault="00CB7486" w:rsidP="00CB7486">
            <w:pPr>
              <w:jc w:val="center"/>
              <w:rPr>
                <w:bCs/>
                <w:color w:val="000000"/>
              </w:rPr>
            </w:pPr>
            <w:r w:rsidRPr="00CB7486">
              <w:rPr>
                <w:bCs/>
                <w:color w:val="000000"/>
              </w:rPr>
              <w:t>3 713 446,00</w:t>
            </w:r>
          </w:p>
        </w:tc>
      </w:tr>
      <w:tr w:rsidR="00CB7486" w:rsidRPr="00CB7486" w14:paraId="2634375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8D8C2DF" w14:textId="77777777" w:rsidR="00CB7486" w:rsidRPr="00CB7486" w:rsidRDefault="00CB7486" w:rsidP="00CB7486">
            <w:pPr>
              <w:rPr>
                <w:bCs/>
                <w:color w:val="000000"/>
              </w:rPr>
            </w:pPr>
            <w:r w:rsidRPr="00CB7486">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EB8C54B" w14:textId="77777777" w:rsidR="00CB7486" w:rsidRPr="00CB7486" w:rsidRDefault="00CB7486" w:rsidP="00CB7486">
            <w:pPr>
              <w:jc w:val="center"/>
              <w:rPr>
                <w:bCs/>
                <w:color w:val="000000"/>
              </w:rPr>
            </w:pPr>
            <w:r w:rsidRPr="00CB7486">
              <w:rPr>
                <w:bCs/>
                <w:color w:val="000000"/>
              </w:rPr>
              <w:t>3 990 333,00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175B7BE" w14:textId="77777777" w:rsidR="00CB7486" w:rsidRPr="00CB7486" w:rsidRDefault="00CB7486" w:rsidP="00CB7486">
            <w:pPr>
              <w:jc w:val="center"/>
              <w:rPr>
                <w:bCs/>
                <w:color w:val="000000"/>
              </w:rPr>
            </w:pPr>
            <w:r w:rsidRPr="00CB7486">
              <w:rPr>
                <w:bCs/>
                <w:color w:val="000000"/>
              </w:rPr>
              <w:t>4 150 005,00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C16EAA2" w14:textId="77777777" w:rsidR="00CB7486" w:rsidRPr="00CB7486" w:rsidRDefault="00CB7486" w:rsidP="00CB7486">
            <w:pPr>
              <w:jc w:val="center"/>
              <w:rPr>
                <w:bCs/>
                <w:color w:val="000000"/>
              </w:rPr>
            </w:pPr>
            <w:r w:rsidRPr="00CB7486">
              <w:rPr>
                <w:bCs/>
                <w:color w:val="000000"/>
              </w:rPr>
              <w:t>4 316 005,00</w:t>
            </w:r>
          </w:p>
        </w:tc>
      </w:tr>
      <w:tr w:rsidR="00CB7486" w:rsidRPr="00CB7486" w14:paraId="18A8310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3D0E47" w14:textId="77777777" w:rsidR="00CB7486" w:rsidRPr="00CB7486" w:rsidRDefault="00CB7486" w:rsidP="00CB7486">
            <w:pPr>
              <w:rPr>
                <w:bCs/>
                <w:color w:val="000000"/>
              </w:rPr>
            </w:pPr>
            <w:r w:rsidRPr="00CB7486">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D59A0AC" w14:textId="77777777" w:rsidR="00CB7486" w:rsidRPr="00CB7486" w:rsidRDefault="00CB7486" w:rsidP="00CB7486">
            <w:pPr>
              <w:jc w:val="center"/>
              <w:rPr>
                <w:bCs/>
                <w:color w:val="000000"/>
              </w:rPr>
            </w:pPr>
            <w:r w:rsidRPr="00CB7486">
              <w:rPr>
                <w:bCs/>
                <w:color w:val="000000"/>
              </w:rPr>
              <w:t>6 792 266,00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275A905" w14:textId="77777777" w:rsidR="00CB7486" w:rsidRPr="00CB7486" w:rsidRDefault="00CB7486" w:rsidP="00CB7486">
            <w:pPr>
              <w:jc w:val="center"/>
              <w:rPr>
                <w:bCs/>
                <w:color w:val="000000"/>
              </w:rPr>
            </w:pPr>
            <w:r w:rsidRPr="00CB7486">
              <w:rPr>
                <w:bCs/>
                <w:color w:val="000000"/>
              </w:rPr>
              <w:t>7 063 992,00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6E20A0C" w14:textId="77777777" w:rsidR="00CB7486" w:rsidRPr="00CB7486" w:rsidRDefault="00CB7486" w:rsidP="00CB7486">
            <w:pPr>
              <w:jc w:val="center"/>
              <w:rPr>
                <w:bCs/>
                <w:color w:val="000000"/>
              </w:rPr>
            </w:pPr>
            <w:r w:rsidRPr="00CB7486">
              <w:rPr>
                <w:bCs/>
                <w:color w:val="000000"/>
              </w:rPr>
              <w:t>7 346 588,00</w:t>
            </w:r>
          </w:p>
        </w:tc>
      </w:tr>
      <w:tr w:rsidR="00CB7486" w:rsidRPr="00CB7486" w14:paraId="68677E2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6E662A" w14:textId="77777777" w:rsidR="00CB7486" w:rsidRPr="00CB7486" w:rsidRDefault="00CB7486" w:rsidP="00CB7486">
            <w:pPr>
              <w:rPr>
                <w:b/>
                <w:color w:val="000000"/>
              </w:rPr>
            </w:pPr>
            <w:r w:rsidRPr="00CB7486">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5213B4" w14:textId="77777777" w:rsidR="00CB7486" w:rsidRPr="00CB7486" w:rsidRDefault="00CB7486" w:rsidP="00CB7486">
            <w:pPr>
              <w:jc w:val="center"/>
              <w:rPr>
                <w:b/>
                <w:color w:val="000000"/>
              </w:rPr>
            </w:pPr>
            <w:r w:rsidRPr="00CB7486">
              <w:rPr>
                <w:b/>
                <w:color w:val="000000"/>
              </w:rPr>
              <w:t>209 294 041,00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4CAADF1" w14:textId="77777777" w:rsidR="00CB7486" w:rsidRPr="00CB7486" w:rsidRDefault="00CB7486" w:rsidP="00CB7486">
            <w:pPr>
              <w:jc w:val="center"/>
              <w:rPr>
                <w:b/>
                <w:color w:val="000000"/>
              </w:rPr>
            </w:pPr>
            <w:r w:rsidRPr="00CB7486">
              <w:rPr>
                <w:b/>
                <w:color w:val="000000"/>
              </w:rPr>
              <w:t>217 667 320,00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E7FD050" w14:textId="77777777" w:rsidR="00CB7486" w:rsidRPr="00CB7486" w:rsidRDefault="00CB7486" w:rsidP="00CB7486">
            <w:pPr>
              <w:jc w:val="center"/>
              <w:rPr>
                <w:b/>
                <w:color w:val="000000"/>
              </w:rPr>
            </w:pPr>
            <w:r w:rsidRPr="00CB7486">
              <w:rPr>
                <w:b/>
                <w:color w:val="000000"/>
              </w:rPr>
              <w:t>226 374 883,00</w:t>
            </w:r>
          </w:p>
        </w:tc>
      </w:tr>
    </w:tbl>
    <w:p w14:paraId="453D2C19" w14:textId="36B7EB27" w:rsidR="00CB7486" w:rsidRDefault="00CB7486" w:rsidP="00E71538">
      <w:pPr>
        <w:spacing w:before="240"/>
        <w:jc w:val="right"/>
        <w:rPr>
          <w:sz w:val="28"/>
          <w:szCs w:val="28"/>
        </w:rPr>
      </w:pPr>
    </w:p>
    <w:p w14:paraId="48C4F5BC" w14:textId="77777777" w:rsidR="00CB7486" w:rsidRDefault="00CB7486">
      <w:pPr>
        <w:spacing w:after="200" w:line="276" w:lineRule="auto"/>
        <w:rPr>
          <w:sz w:val="28"/>
          <w:szCs w:val="28"/>
        </w:rPr>
      </w:pPr>
      <w:r>
        <w:rPr>
          <w:sz w:val="28"/>
          <w:szCs w:val="28"/>
        </w:rPr>
        <w:br w:type="page"/>
      </w:r>
    </w:p>
    <w:p w14:paraId="3EE98ED3" w14:textId="764B0ED3" w:rsidR="00E71538" w:rsidRPr="00CB7486"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CB7486">
        <w:rPr>
          <w:color w:val="000000"/>
          <w:sz w:val="28"/>
          <w:szCs w:val="28"/>
          <w:lang w:val="en-US"/>
        </w:rPr>
        <w:t>24</w:t>
      </w:r>
    </w:p>
    <w:p w14:paraId="2119055A" w14:textId="10095820" w:rsidR="00E71538" w:rsidRPr="00E71538" w:rsidRDefault="00CB7486" w:rsidP="00E71538">
      <w:pPr>
        <w:spacing w:before="240"/>
        <w:jc w:val="center"/>
        <w:rPr>
          <w:b/>
          <w:bCs/>
          <w:color w:val="000000"/>
          <w:sz w:val="28"/>
          <w:szCs w:val="28"/>
        </w:rPr>
      </w:pPr>
      <w:r w:rsidRPr="00CB7486">
        <w:rPr>
          <w:b/>
          <w:bCs/>
          <w:color w:val="000000"/>
          <w:sz w:val="28"/>
          <w:szCs w:val="28"/>
        </w:rPr>
        <w:t>Распределение субсидий бюджетам муниципальных районов (муниципальных округов, городских округов) на реализацию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 в рамках комплекса процессных мероприятий «Повышение доступности и качества предоставления дошкольного, общего и дополнительного образования детей» государственной программы «Развитие образования и науки Брянской области»</w:t>
      </w:r>
    </w:p>
    <w:p w14:paraId="57EF1939"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0A9E3FB6"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7D25"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5678BB53" w14:textId="522560CE"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0B7328B" w14:textId="35826626"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3F1B0511" w14:textId="03F2D737" w:rsidR="00E71538" w:rsidRPr="00FC4AC6" w:rsidRDefault="00C94375" w:rsidP="00B46152">
            <w:pPr>
              <w:jc w:val="center"/>
              <w:rPr>
                <w:b/>
                <w:bCs/>
                <w:color w:val="000000"/>
              </w:rPr>
            </w:pPr>
            <w:r>
              <w:rPr>
                <w:b/>
                <w:bCs/>
                <w:color w:val="000000"/>
              </w:rPr>
              <w:t>2028 год</w:t>
            </w:r>
          </w:p>
        </w:tc>
      </w:tr>
      <w:tr w:rsidR="00E71538" w:rsidRPr="00FC4AC6" w14:paraId="07908EC0"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3FED71F"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8FAE56"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2D1FC647"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37064BA3" w14:textId="77777777" w:rsidR="00E71538" w:rsidRPr="00FC4AC6" w:rsidRDefault="00E71538" w:rsidP="00B46152">
            <w:pPr>
              <w:jc w:val="center"/>
              <w:rPr>
                <w:bCs/>
                <w:color w:val="000000"/>
              </w:rPr>
            </w:pPr>
            <w:r w:rsidRPr="00FC4AC6">
              <w:rPr>
                <w:bCs/>
                <w:color w:val="000000"/>
              </w:rPr>
              <w:t>4</w:t>
            </w:r>
          </w:p>
        </w:tc>
      </w:tr>
      <w:tr w:rsidR="00CB7486" w:rsidRPr="00CB7486" w14:paraId="6040E2D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5745B35" w14:textId="77777777" w:rsidR="00CB7486" w:rsidRPr="00CB7486" w:rsidRDefault="00CB7486" w:rsidP="00CB7486">
            <w:pPr>
              <w:rPr>
                <w:bCs/>
                <w:color w:val="000000"/>
              </w:rPr>
            </w:pPr>
            <w:r w:rsidRPr="00CB7486">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6BDBD5F8" w14:textId="77777777" w:rsidR="00CB7486" w:rsidRPr="00CB7486" w:rsidRDefault="00CB7486" w:rsidP="00CB7486">
            <w:pPr>
              <w:jc w:val="center"/>
              <w:rPr>
                <w:bCs/>
                <w:color w:val="000000"/>
              </w:rPr>
            </w:pPr>
            <w:r w:rsidRPr="00CB7486">
              <w:rPr>
                <w:bCs/>
                <w:color w:val="000000"/>
              </w:rPr>
              <w:t>289 900 244,52</w:t>
            </w:r>
          </w:p>
        </w:tc>
        <w:tc>
          <w:tcPr>
            <w:tcW w:w="932" w:type="pct"/>
            <w:tcBorders>
              <w:top w:val="single" w:sz="4" w:space="0" w:color="auto"/>
              <w:left w:val="nil"/>
              <w:bottom w:val="single" w:sz="4" w:space="0" w:color="auto"/>
              <w:right w:val="single" w:sz="4" w:space="0" w:color="auto"/>
            </w:tcBorders>
            <w:shd w:val="clear" w:color="auto" w:fill="auto"/>
            <w:vAlign w:val="center"/>
          </w:tcPr>
          <w:p w14:paraId="6BAC8380" w14:textId="77777777" w:rsidR="00CB7486" w:rsidRPr="00CB7486" w:rsidRDefault="00CB7486" w:rsidP="00CB7486">
            <w:pPr>
              <w:jc w:val="center"/>
              <w:rPr>
                <w:bCs/>
                <w:color w:val="000000"/>
              </w:rPr>
            </w:pPr>
            <w:r w:rsidRPr="00CB7486">
              <w:rPr>
                <w:bCs/>
                <w:color w:val="000000"/>
              </w:rPr>
              <w:t>281 208 146,91</w:t>
            </w:r>
          </w:p>
        </w:tc>
        <w:tc>
          <w:tcPr>
            <w:tcW w:w="1003" w:type="pct"/>
            <w:tcBorders>
              <w:top w:val="single" w:sz="4" w:space="0" w:color="auto"/>
              <w:left w:val="nil"/>
              <w:bottom w:val="single" w:sz="4" w:space="0" w:color="auto"/>
              <w:right w:val="single" w:sz="4" w:space="0" w:color="auto"/>
            </w:tcBorders>
            <w:shd w:val="clear" w:color="auto" w:fill="auto"/>
            <w:vAlign w:val="center"/>
          </w:tcPr>
          <w:p w14:paraId="543DC1CE" w14:textId="77777777" w:rsidR="00CB7486" w:rsidRPr="00CB7486" w:rsidRDefault="00CB7486" w:rsidP="00CB7486">
            <w:pPr>
              <w:jc w:val="center"/>
              <w:rPr>
                <w:bCs/>
                <w:color w:val="000000"/>
              </w:rPr>
            </w:pPr>
            <w:r w:rsidRPr="00CB7486">
              <w:rPr>
                <w:bCs/>
                <w:color w:val="000000"/>
              </w:rPr>
              <w:t>265 219 143,91</w:t>
            </w:r>
          </w:p>
        </w:tc>
      </w:tr>
      <w:tr w:rsidR="00CB7486" w:rsidRPr="00CB7486" w14:paraId="0530D1B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44C08C2" w14:textId="77777777" w:rsidR="00CB7486" w:rsidRPr="00CB7486" w:rsidRDefault="00CB7486" w:rsidP="00CB7486">
            <w:pPr>
              <w:rPr>
                <w:bCs/>
                <w:color w:val="000000"/>
              </w:rPr>
            </w:pPr>
            <w:r w:rsidRPr="00CB7486">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63F8D776" w14:textId="77777777" w:rsidR="00CB7486" w:rsidRPr="00CB7486" w:rsidRDefault="00CB7486" w:rsidP="00CB7486">
            <w:pPr>
              <w:jc w:val="center"/>
              <w:rPr>
                <w:bCs/>
                <w:color w:val="000000"/>
              </w:rPr>
            </w:pPr>
            <w:r w:rsidRPr="00CB7486">
              <w:rPr>
                <w:bCs/>
                <w:color w:val="000000"/>
              </w:rPr>
              <w:t>31 294 646,03</w:t>
            </w:r>
          </w:p>
        </w:tc>
        <w:tc>
          <w:tcPr>
            <w:tcW w:w="932" w:type="pct"/>
            <w:tcBorders>
              <w:top w:val="single" w:sz="4" w:space="0" w:color="auto"/>
              <w:left w:val="nil"/>
              <w:bottom w:val="single" w:sz="4" w:space="0" w:color="auto"/>
              <w:right w:val="single" w:sz="4" w:space="0" w:color="auto"/>
            </w:tcBorders>
            <w:shd w:val="clear" w:color="auto" w:fill="auto"/>
            <w:vAlign w:val="center"/>
          </w:tcPr>
          <w:p w14:paraId="5C6EB3AA" w14:textId="77777777" w:rsidR="00CB7486" w:rsidRPr="00CB7486" w:rsidRDefault="00CB7486" w:rsidP="00CB7486">
            <w:pPr>
              <w:jc w:val="center"/>
              <w:rPr>
                <w:bCs/>
                <w:color w:val="000000"/>
              </w:rPr>
            </w:pPr>
            <w:r w:rsidRPr="00CB7486">
              <w:rPr>
                <w:bCs/>
                <w:color w:val="000000"/>
              </w:rPr>
              <w:t>30 356 369,78</w:t>
            </w:r>
          </w:p>
        </w:tc>
        <w:tc>
          <w:tcPr>
            <w:tcW w:w="1003" w:type="pct"/>
            <w:tcBorders>
              <w:top w:val="single" w:sz="4" w:space="0" w:color="auto"/>
              <w:left w:val="nil"/>
              <w:bottom w:val="single" w:sz="4" w:space="0" w:color="auto"/>
              <w:right w:val="single" w:sz="4" w:space="0" w:color="auto"/>
            </w:tcBorders>
            <w:shd w:val="clear" w:color="auto" w:fill="auto"/>
            <w:vAlign w:val="center"/>
          </w:tcPr>
          <w:p w14:paraId="1DEF6CE2" w14:textId="77777777" w:rsidR="00CB7486" w:rsidRPr="00CB7486" w:rsidRDefault="00CB7486" w:rsidP="00CB7486">
            <w:pPr>
              <w:jc w:val="center"/>
              <w:rPr>
                <w:bCs/>
                <w:color w:val="000000"/>
              </w:rPr>
            </w:pPr>
            <w:r w:rsidRPr="00CB7486">
              <w:rPr>
                <w:bCs/>
                <w:color w:val="000000"/>
              </w:rPr>
              <w:t>28 630 335,66</w:t>
            </w:r>
          </w:p>
        </w:tc>
      </w:tr>
      <w:tr w:rsidR="00CB7486" w:rsidRPr="00CB7486" w14:paraId="5F1356D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E99153" w14:textId="77777777" w:rsidR="00CB7486" w:rsidRPr="00CB7486" w:rsidRDefault="00CB7486" w:rsidP="00CB7486">
            <w:pPr>
              <w:rPr>
                <w:bCs/>
                <w:color w:val="000000"/>
              </w:rPr>
            </w:pPr>
            <w:r w:rsidRPr="00CB7486">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78FA10" w14:textId="77777777" w:rsidR="00CB7486" w:rsidRPr="00CB7486" w:rsidRDefault="00CB7486" w:rsidP="00CB7486">
            <w:pPr>
              <w:jc w:val="center"/>
              <w:rPr>
                <w:bCs/>
                <w:color w:val="000000"/>
              </w:rPr>
            </w:pPr>
            <w:r w:rsidRPr="00CB7486">
              <w:rPr>
                <w:bCs/>
                <w:color w:val="000000"/>
              </w:rPr>
              <w:t>22 071 148,41</w:t>
            </w:r>
          </w:p>
        </w:tc>
        <w:tc>
          <w:tcPr>
            <w:tcW w:w="932" w:type="pct"/>
            <w:tcBorders>
              <w:top w:val="single" w:sz="4" w:space="0" w:color="auto"/>
              <w:left w:val="nil"/>
              <w:bottom w:val="single" w:sz="4" w:space="0" w:color="auto"/>
              <w:right w:val="single" w:sz="4" w:space="0" w:color="auto"/>
            </w:tcBorders>
            <w:shd w:val="clear" w:color="auto" w:fill="auto"/>
            <w:vAlign w:val="center"/>
          </w:tcPr>
          <w:p w14:paraId="271E1AA5" w14:textId="77777777" w:rsidR="00CB7486" w:rsidRPr="00CB7486" w:rsidRDefault="00CB7486" w:rsidP="00CB7486">
            <w:pPr>
              <w:jc w:val="center"/>
              <w:rPr>
                <w:bCs/>
                <w:color w:val="000000"/>
              </w:rPr>
            </w:pPr>
            <w:r w:rsidRPr="00CB7486">
              <w:rPr>
                <w:bCs/>
                <w:color w:val="000000"/>
              </w:rPr>
              <w:t>21 409 411,12</w:t>
            </w:r>
          </w:p>
        </w:tc>
        <w:tc>
          <w:tcPr>
            <w:tcW w:w="1003" w:type="pct"/>
            <w:tcBorders>
              <w:top w:val="single" w:sz="4" w:space="0" w:color="auto"/>
              <w:left w:val="nil"/>
              <w:bottom w:val="single" w:sz="4" w:space="0" w:color="auto"/>
              <w:right w:val="single" w:sz="4" w:space="0" w:color="auto"/>
            </w:tcBorders>
            <w:shd w:val="clear" w:color="auto" w:fill="auto"/>
            <w:vAlign w:val="center"/>
          </w:tcPr>
          <w:p w14:paraId="48F0F5D2" w14:textId="77777777" w:rsidR="00CB7486" w:rsidRPr="00CB7486" w:rsidRDefault="00CB7486" w:rsidP="00CB7486">
            <w:pPr>
              <w:jc w:val="center"/>
              <w:rPr>
                <w:bCs/>
                <w:color w:val="000000"/>
              </w:rPr>
            </w:pPr>
            <w:r w:rsidRPr="00CB7486">
              <w:rPr>
                <w:bCs/>
                <w:color w:val="000000"/>
              </w:rPr>
              <w:t>20 192 092,50</w:t>
            </w:r>
          </w:p>
        </w:tc>
      </w:tr>
      <w:tr w:rsidR="00CB7486" w:rsidRPr="00CB7486" w14:paraId="18B8F7B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3F8A433" w14:textId="77777777" w:rsidR="00CB7486" w:rsidRPr="00CB7486" w:rsidRDefault="00CB7486" w:rsidP="00CB7486">
            <w:pPr>
              <w:rPr>
                <w:bCs/>
                <w:color w:val="000000"/>
              </w:rPr>
            </w:pPr>
            <w:r w:rsidRPr="00CB7486">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BFDD50" w14:textId="77777777" w:rsidR="00CB7486" w:rsidRPr="00CB7486" w:rsidRDefault="00CB7486" w:rsidP="00CB7486">
            <w:pPr>
              <w:jc w:val="center"/>
              <w:rPr>
                <w:bCs/>
                <w:color w:val="000000"/>
              </w:rPr>
            </w:pPr>
            <w:r w:rsidRPr="00CB7486">
              <w:rPr>
                <w:bCs/>
                <w:color w:val="000000"/>
              </w:rPr>
              <w:t>12 352 212,07</w:t>
            </w:r>
          </w:p>
        </w:tc>
        <w:tc>
          <w:tcPr>
            <w:tcW w:w="932" w:type="pct"/>
            <w:tcBorders>
              <w:top w:val="single" w:sz="4" w:space="0" w:color="auto"/>
              <w:left w:val="nil"/>
              <w:bottom w:val="single" w:sz="4" w:space="0" w:color="auto"/>
              <w:right w:val="single" w:sz="4" w:space="0" w:color="auto"/>
            </w:tcBorders>
            <w:shd w:val="clear" w:color="auto" w:fill="auto"/>
            <w:vAlign w:val="center"/>
          </w:tcPr>
          <w:p w14:paraId="7F9A4D61" w14:textId="77777777" w:rsidR="00CB7486" w:rsidRPr="00CB7486" w:rsidRDefault="00CB7486" w:rsidP="00CB7486">
            <w:pPr>
              <w:jc w:val="center"/>
              <w:rPr>
                <w:bCs/>
                <w:color w:val="000000"/>
              </w:rPr>
            </w:pPr>
            <w:r w:rsidRPr="00CB7486">
              <w:rPr>
                <w:bCs/>
                <w:color w:val="000000"/>
              </w:rPr>
              <w:t>11 981 648,44</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97843D" w14:textId="77777777" w:rsidR="00CB7486" w:rsidRPr="00CB7486" w:rsidRDefault="00CB7486" w:rsidP="00CB7486">
            <w:pPr>
              <w:jc w:val="center"/>
              <w:rPr>
                <w:bCs/>
                <w:color w:val="000000"/>
              </w:rPr>
            </w:pPr>
            <w:r w:rsidRPr="00CB7486">
              <w:rPr>
                <w:bCs/>
                <w:color w:val="000000"/>
              </w:rPr>
              <w:t>11 300 542,91</w:t>
            </w:r>
          </w:p>
        </w:tc>
      </w:tr>
      <w:tr w:rsidR="00CB7486" w:rsidRPr="00CB7486" w14:paraId="0CA7DBE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B0331D9" w14:textId="77777777" w:rsidR="00CB7486" w:rsidRPr="00CB7486" w:rsidRDefault="00CB7486" w:rsidP="00CB7486">
            <w:pPr>
              <w:rPr>
                <w:bCs/>
                <w:color w:val="000000"/>
              </w:rPr>
            </w:pPr>
            <w:r w:rsidRPr="00CB7486">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149BFE91" w14:textId="77777777" w:rsidR="00CB7486" w:rsidRPr="00CB7486" w:rsidRDefault="00CB7486" w:rsidP="00CB7486">
            <w:pPr>
              <w:jc w:val="center"/>
              <w:rPr>
                <w:bCs/>
                <w:color w:val="000000"/>
              </w:rPr>
            </w:pPr>
            <w:r w:rsidRPr="00CB7486">
              <w:rPr>
                <w:bCs/>
                <w:color w:val="000000"/>
              </w:rPr>
              <w:t>9 753 324,54</w:t>
            </w:r>
          </w:p>
        </w:tc>
        <w:tc>
          <w:tcPr>
            <w:tcW w:w="932" w:type="pct"/>
            <w:tcBorders>
              <w:top w:val="single" w:sz="4" w:space="0" w:color="auto"/>
              <w:left w:val="nil"/>
              <w:bottom w:val="single" w:sz="4" w:space="0" w:color="auto"/>
              <w:right w:val="single" w:sz="4" w:space="0" w:color="auto"/>
            </w:tcBorders>
            <w:shd w:val="clear" w:color="auto" w:fill="auto"/>
            <w:vAlign w:val="center"/>
          </w:tcPr>
          <w:p w14:paraId="3F81C503" w14:textId="77777777" w:rsidR="00CB7486" w:rsidRPr="00CB7486" w:rsidRDefault="00CB7486" w:rsidP="00CB7486">
            <w:pPr>
              <w:jc w:val="center"/>
              <w:rPr>
                <w:bCs/>
                <w:color w:val="000000"/>
              </w:rPr>
            </w:pPr>
            <w:r w:rsidRPr="00CB7486">
              <w:rPr>
                <w:bCs/>
                <w:color w:val="000000"/>
              </w:rPr>
              <w:t>9 460 726,95</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6FD0BD" w14:textId="77777777" w:rsidR="00CB7486" w:rsidRPr="00CB7486" w:rsidRDefault="00CB7486" w:rsidP="00CB7486">
            <w:pPr>
              <w:jc w:val="center"/>
              <w:rPr>
                <w:bCs/>
                <w:color w:val="000000"/>
              </w:rPr>
            </w:pPr>
            <w:r w:rsidRPr="00CB7486">
              <w:rPr>
                <w:bCs/>
                <w:color w:val="000000"/>
              </w:rPr>
              <w:t>8 922 925,04</w:t>
            </w:r>
          </w:p>
        </w:tc>
      </w:tr>
      <w:tr w:rsidR="00CB7486" w:rsidRPr="00CB7486" w14:paraId="6EB4A80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EABB623" w14:textId="77777777" w:rsidR="00CB7486" w:rsidRPr="00CB7486" w:rsidRDefault="00CB7486" w:rsidP="00CB7486">
            <w:pPr>
              <w:rPr>
                <w:bCs/>
                <w:color w:val="000000"/>
              </w:rPr>
            </w:pPr>
            <w:r w:rsidRPr="00CB7486">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C771D4E" w14:textId="77777777" w:rsidR="00CB7486" w:rsidRPr="00CB7486" w:rsidRDefault="00CB7486" w:rsidP="00CB7486">
            <w:pPr>
              <w:jc w:val="center"/>
              <w:rPr>
                <w:bCs/>
                <w:color w:val="000000"/>
              </w:rPr>
            </w:pPr>
            <w:r w:rsidRPr="00CB7486">
              <w:rPr>
                <w:bCs/>
                <w:color w:val="000000"/>
              </w:rPr>
              <w:t>9 314 997,37</w:t>
            </w:r>
          </w:p>
        </w:tc>
        <w:tc>
          <w:tcPr>
            <w:tcW w:w="932" w:type="pct"/>
            <w:tcBorders>
              <w:top w:val="single" w:sz="4" w:space="0" w:color="auto"/>
              <w:left w:val="nil"/>
              <w:bottom w:val="single" w:sz="4" w:space="0" w:color="auto"/>
              <w:right w:val="single" w:sz="4" w:space="0" w:color="auto"/>
            </w:tcBorders>
            <w:shd w:val="clear" w:color="auto" w:fill="auto"/>
            <w:vAlign w:val="center"/>
          </w:tcPr>
          <w:p w14:paraId="40AC02D7" w14:textId="77777777" w:rsidR="00CB7486" w:rsidRPr="00CB7486" w:rsidRDefault="00CB7486" w:rsidP="00CB7486">
            <w:pPr>
              <w:jc w:val="center"/>
              <w:rPr>
                <w:bCs/>
                <w:color w:val="000000"/>
              </w:rPr>
            </w:pPr>
            <w:r w:rsidRPr="00CB7486">
              <w:rPr>
                <w:bCs/>
                <w:color w:val="000000"/>
              </w:rPr>
              <w:t>9 035 549,51</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F5D337" w14:textId="77777777" w:rsidR="00CB7486" w:rsidRPr="00CB7486" w:rsidRDefault="00CB7486" w:rsidP="00CB7486">
            <w:pPr>
              <w:jc w:val="center"/>
              <w:rPr>
                <w:bCs/>
                <w:color w:val="000000"/>
              </w:rPr>
            </w:pPr>
            <w:r w:rsidRPr="00CB7486">
              <w:rPr>
                <w:bCs/>
                <w:color w:val="000000"/>
              </w:rPr>
              <w:t>8 521 917,12</w:t>
            </w:r>
          </w:p>
        </w:tc>
      </w:tr>
      <w:tr w:rsidR="00CB7486" w:rsidRPr="00CB7486" w14:paraId="28B8024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39F7747" w14:textId="77777777" w:rsidR="00CB7486" w:rsidRPr="00CB7486" w:rsidRDefault="00CB7486" w:rsidP="00CB7486">
            <w:pPr>
              <w:rPr>
                <w:bCs/>
                <w:color w:val="000000"/>
              </w:rPr>
            </w:pPr>
            <w:r w:rsidRPr="00CB7486">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7AFAB25" w14:textId="77777777" w:rsidR="00CB7486" w:rsidRPr="00CB7486" w:rsidRDefault="00CB7486" w:rsidP="00CB7486">
            <w:pPr>
              <w:jc w:val="center"/>
              <w:rPr>
                <w:bCs/>
                <w:color w:val="000000"/>
              </w:rPr>
            </w:pPr>
            <w:r w:rsidRPr="00CB7486">
              <w:rPr>
                <w:bCs/>
                <w:color w:val="000000"/>
              </w:rPr>
              <w:t>56 466 242,71</w:t>
            </w:r>
          </w:p>
        </w:tc>
        <w:tc>
          <w:tcPr>
            <w:tcW w:w="932" w:type="pct"/>
            <w:tcBorders>
              <w:top w:val="single" w:sz="4" w:space="0" w:color="auto"/>
              <w:left w:val="nil"/>
              <w:bottom w:val="single" w:sz="4" w:space="0" w:color="auto"/>
              <w:right w:val="single" w:sz="4" w:space="0" w:color="auto"/>
            </w:tcBorders>
            <w:shd w:val="clear" w:color="auto" w:fill="auto"/>
            <w:vAlign w:val="center"/>
          </w:tcPr>
          <w:p w14:paraId="694587CD" w14:textId="77777777" w:rsidR="00CB7486" w:rsidRPr="00CB7486" w:rsidRDefault="00CB7486" w:rsidP="00CB7486">
            <w:pPr>
              <w:jc w:val="center"/>
              <w:rPr>
                <w:bCs/>
                <w:color w:val="000000"/>
              </w:rPr>
            </w:pPr>
            <w:r w:rsidRPr="00CB7486">
              <w:rPr>
                <w:bCs/>
                <w:color w:val="000000"/>
              </w:rPr>
              <w:t>54 772 267,88</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77A9C0" w14:textId="77777777" w:rsidR="00CB7486" w:rsidRPr="00CB7486" w:rsidRDefault="00CB7486" w:rsidP="00CB7486">
            <w:pPr>
              <w:jc w:val="center"/>
              <w:rPr>
                <w:bCs/>
                <w:color w:val="000000"/>
              </w:rPr>
            </w:pPr>
            <w:r w:rsidRPr="00CB7486">
              <w:rPr>
                <w:bCs/>
                <w:color w:val="000000"/>
              </w:rPr>
              <w:t>51 658 698,45</w:t>
            </w:r>
          </w:p>
        </w:tc>
      </w:tr>
      <w:tr w:rsidR="00CB7486" w:rsidRPr="00CB7486" w14:paraId="6456FEB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63BCA8A" w14:textId="77777777" w:rsidR="00CB7486" w:rsidRPr="00CB7486" w:rsidRDefault="00CB7486" w:rsidP="00CB7486">
            <w:pPr>
              <w:rPr>
                <w:bCs/>
                <w:color w:val="000000"/>
              </w:rPr>
            </w:pPr>
            <w:r w:rsidRPr="00CB7486">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D5CFD3" w14:textId="77777777" w:rsidR="00CB7486" w:rsidRPr="00CB7486" w:rsidRDefault="00CB7486" w:rsidP="00CB7486">
            <w:pPr>
              <w:jc w:val="center"/>
              <w:rPr>
                <w:bCs/>
                <w:color w:val="000000"/>
              </w:rPr>
            </w:pPr>
            <w:r w:rsidRPr="00CB7486">
              <w:rPr>
                <w:bCs/>
                <w:color w:val="000000"/>
              </w:rPr>
              <w:t>6 755 807,47</w:t>
            </w:r>
          </w:p>
        </w:tc>
        <w:tc>
          <w:tcPr>
            <w:tcW w:w="932" w:type="pct"/>
            <w:tcBorders>
              <w:top w:val="single" w:sz="4" w:space="0" w:color="auto"/>
              <w:left w:val="nil"/>
              <w:bottom w:val="single" w:sz="4" w:space="0" w:color="auto"/>
              <w:right w:val="single" w:sz="4" w:space="0" w:color="auto"/>
            </w:tcBorders>
            <w:shd w:val="clear" w:color="auto" w:fill="auto"/>
            <w:vAlign w:val="center"/>
          </w:tcPr>
          <w:p w14:paraId="5B929443" w14:textId="77777777" w:rsidR="00CB7486" w:rsidRPr="00CB7486" w:rsidRDefault="00CB7486" w:rsidP="00CB7486">
            <w:pPr>
              <w:jc w:val="center"/>
              <w:rPr>
                <w:bCs/>
                <w:color w:val="000000"/>
              </w:rPr>
            </w:pPr>
            <w:r w:rsidRPr="00CB7486">
              <w:rPr>
                <w:bCs/>
                <w:color w:val="000000"/>
              </w:rPr>
              <w:t>6 553 254,81</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4EBA8A" w14:textId="77777777" w:rsidR="00CB7486" w:rsidRPr="00CB7486" w:rsidRDefault="00CB7486" w:rsidP="00CB7486">
            <w:pPr>
              <w:jc w:val="center"/>
              <w:rPr>
                <w:bCs/>
                <w:color w:val="000000"/>
              </w:rPr>
            </w:pPr>
            <w:r w:rsidRPr="00CB7486">
              <w:rPr>
                <w:bCs/>
                <w:color w:val="000000"/>
              </w:rPr>
              <w:t>6 180 643,02</w:t>
            </w:r>
          </w:p>
        </w:tc>
      </w:tr>
      <w:tr w:rsidR="00CB7486" w:rsidRPr="00CB7486" w14:paraId="162F247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875E633" w14:textId="77777777" w:rsidR="00CB7486" w:rsidRPr="00CB7486" w:rsidRDefault="00CB7486" w:rsidP="00CB7486">
            <w:pPr>
              <w:rPr>
                <w:bCs/>
                <w:color w:val="000000"/>
              </w:rPr>
            </w:pPr>
            <w:r w:rsidRPr="00CB7486">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E0D362D" w14:textId="77777777" w:rsidR="00CB7486" w:rsidRPr="00CB7486" w:rsidRDefault="00CB7486" w:rsidP="00CB7486">
            <w:pPr>
              <w:jc w:val="center"/>
              <w:rPr>
                <w:bCs/>
                <w:color w:val="000000"/>
              </w:rPr>
            </w:pPr>
            <w:r w:rsidRPr="00CB7486">
              <w:rPr>
                <w:bCs/>
                <w:color w:val="000000"/>
              </w:rPr>
              <w:t>2 646 578,21</w:t>
            </w:r>
          </w:p>
        </w:tc>
        <w:tc>
          <w:tcPr>
            <w:tcW w:w="932" w:type="pct"/>
            <w:tcBorders>
              <w:top w:val="single" w:sz="4" w:space="0" w:color="auto"/>
              <w:left w:val="nil"/>
              <w:bottom w:val="single" w:sz="4" w:space="0" w:color="auto"/>
              <w:right w:val="single" w:sz="4" w:space="0" w:color="auto"/>
            </w:tcBorders>
            <w:shd w:val="clear" w:color="auto" w:fill="auto"/>
            <w:vAlign w:val="center"/>
          </w:tcPr>
          <w:p w14:paraId="3BE43BBB" w14:textId="77777777" w:rsidR="00CB7486" w:rsidRPr="00CB7486" w:rsidRDefault="00CB7486" w:rsidP="00CB7486">
            <w:pPr>
              <w:jc w:val="center"/>
              <w:rPr>
                <w:bCs/>
                <w:color w:val="000000"/>
              </w:rPr>
            </w:pPr>
            <w:r w:rsidRPr="00CB7486">
              <w:rPr>
                <w:bCs/>
                <w:color w:val="000000"/>
              </w:rPr>
              <w:t>2 567 228,48</w:t>
            </w:r>
          </w:p>
        </w:tc>
        <w:tc>
          <w:tcPr>
            <w:tcW w:w="1003" w:type="pct"/>
            <w:tcBorders>
              <w:top w:val="single" w:sz="4" w:space="0" w:color="auto"/>
              <w:left w:val="nil"/>
              <w:bottom w:val="single" w:sz="4" w:space="0" w:color="auto"/>
              <w:right w:val="single" w:sz="4" w:space="0" w:color="auto"/>
            </w:tcBorders>
            <w:shd w:val="clear" w:color="auto" w:fill="auto"/>
            <w:vAlign w:val="center"/>
          </w:tcPr>
          <w:p w14:paraId="3DD4578A" w14:textId="77777777" w:rsidR="00CB7486" w:rsidRPr="00CB7486" w:rsidRDefault="00CB7486" w:rsidP="00CB7486">
            <w:pPr>
              <w:jc w:val="center"/>
              <w:rPr>
                <w:bCs/>
                <w:color w:val="000000"/>
              </w:rPr>
            </w:pPr>
            <w:r w:rsidRPr="00CB7486">
              <w:rPr>
                <w:bCs/>
                <w:color w:val="000000"/>
              </w:rPr>
              <w:t>2 421 258,33</w:t>
            </w:r>
          </w:p>
        </w:tc>
      </w:tr>
      <w:tr w:rsidR="00CB7486" w:rsidRPr="00CB7486" w14:paraId="2AE96BA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996F98B" w14:textId="77777777" w:rsidR="00CB7486" w:rsidRPr="00CB7486" w:rsidRDefault="00CB7486" w:rsidP="00CB7486">
            <w:pPr>
              <w:rPr>
                <w:bCs/>
                <w:color w:val="000000"/>
              </w:rPr>
            </w:pPr>
            <w:r w:rsidRPr="00CB7486">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FF01D31" w14:textId="77777777" w:rsidR="00CB7486" w:rsidRPr="00CB7486" w:rsidRDefault="00CB7486" w:rsidP="00CB7486">
            <w:pPr>
              <w:jc w:val="center"/>
              <w:rPr>
                <w:bCs/>
                <w:color w:val="000000"/>
              </w:rPr>
            </w:pPr>
            <w:r w:rsidRPr="00CB7486">
              <w:rPr>
                <w:bCs/>
                <w:color w:val="000000"/>
              </w:rPr>
              <w:t>9 084 544,67</w:t>
            </w:r>
          </w:p>
        </w:tc>
        <w:tc>
          <w:tcPr>
            <w:tcW w:w="932" w:type="pct"/>
            <w:tcBorders>
              <w:top w:val="single" w:sz="4" w:space="0" w:color="auto"/>
              <w:left w:val="nil"/>
              <w:bottom w:val="single" w:sz="4" w:space="0" w:color="auto"/>
              <w:right w:val="single" w:sz="4" w:space="0" w:color="auto"/>
            </w:tcBorders>
            <w:shd w:val="clear" w:color="auto" w:fill="auto"/>
            <w:vAlign w:val="center"/>
          </w:tcPr>
          <w:p w14:paraId="599CB684" w14:textId="77777777" w:rsidR="00CB7486" w:rsidRPr="00CB7486" w:rsidRDefault="00CB7486" w:rsidP="00CB7486">
            <w:pPr>
              <w:jc w:val="center"/>
              <w:rPr>
                <w:bCs/>
                <w:color w:val="000000"/>
              </w:rPr>
            </w:pPr>
            <w:r w:rsidRPr="00CB7486">
              <w:rPr>
                <w:bCs/>
                <w:color w:val="000000"/>
              </w:rPr>
              <w:t>8 812 018,12</w:t>
            </w:r>
          </w:p>
        </w:tc>
        <w:tc>
          <w:tcPr>
            <w:tcW w:w="1003" w:type="pct"/>
            <w:tcBorders>
              <w:top w:val="single" w:sz="4" w:space="0" w:color="auto"/>
              <w:left w:val="nil"/>
              <w:bottom w:val="single" w:sz="4" w:space="0" w:color="auto"/>
              <w:right w:val="single" w:sz="4" w:space="0" w:color="auto"/>
            </w:tcBorders>
            <w:shd w:val="clear" w:color="auto" w:fill="auto"/>
            <w:vAlign w:val="center"/>
          </w:tcPr>
          <w:p w14:paraId="6C12DE5C" w14:textId="77777777" w:rsidR="00CB7486" w:rsidRPr="00CB7486" w:rsidRDefault="00CB7486" w:rsidP="00CB7486">
            <w:pPr>
              <w:jc w:val="center"/>
              <w:rPr>
                <w:bCs/>
                <w:color w:val="000000"/>
              </w:rPr>
            </w:pPr>
            <w:r w:rsidRPr="00CB7486">
              <w:rPr>
                <w:bCs/>
                <w:color w:val="000000"/>
              </w:rPr>
              <w:t>8 311 086,88</w:t>
            </w:r>
          </w:p>
        </w:tc>
      </w:tr>
      <w:tr w:rsidR="00CB7486" w:rsidRPr="00CB7486" w14:paraId="144A80B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7D3C5CD" w14:textId="77777777" w:rsidR="00CB7486" w:rsidRPr="00CB7486" w:rsidRDefault="00CB7486" w:rsidP="00CB7486">
            <w:pPr>
              <w:rPr>
                <w:bCs/>
                <w:color w:val="000000"/>
              </w:rPr>
            </w:pPr>
            <w:r w:rsidRPr="00CB7486">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582508" w14:textId="77777777" w:rsidR="00CB7486" w:rsidRPr="00CB7486" w:rsidRDefault="00CB7486" w:rsidP="00CB7486">
            <w:pPr>
              <w:jc w:val="center"/>
              <w:rPr>
                <w:bCs/>
                <w:color w:val="000000"/>
              </w:rPr>
            </w:pPr>
            <w:r w:rsidRPr="00CB7486">
              <w:rPr>
                <w:bCs/>
                <w:color w:val="000000"/>
              </w:rPr>
              <w:t>33 048 134,74</w:t>
            </w:r>
          </w:p>
        </w:tc>
        <w:tc>
          <w:tcPr>
            <w:tcW w:w="932" w:type="pct"/>
            <w:tcBorders>
              <w:top w:val="single" w:sz="4" w:space="0" w:color="auto"/>
              <w:left w:val="nil"/>
              <w:bottom w:val="single" w:sz="4" w:space="0" w:color="auto"/>
              <w:right w:val="single" w:sz="4" w:space="0" w:color="auto"/>
            </w:tcBorders>
            <w:shd w:val="clear" w:color="auto" w:fill="auto"/>
            <w:vAlign w:val="center"/>
          </w:tcPr>
          <w:p w14:paraId="3A91A2C3" w14:textId="77777777" w:rsidR="00CB7486" w:rsidRPr="00CB7486" w:rsidRDefault="00CB7486" w:rsidP="00CB7486">
            <w:pPr>
              <w:jc w:val="center"/>
              <w:rPr>
                <w:bCs/>
                <w:color w:val="000000"/>
              </w:rPr>
            </w:pPr>
            <w:r w:rsidRPr="00CB7486">
              <w:rPr>
                <w:bCs/>
                <w:color w:val="000000"/>
              </w:rPr>
              <w:t>32 056 784,64</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1DDA40" w14:textId="77777777" w:rsidR="00CB7486" w:rsidRPr="00CB7486" w:rsidRDefault="00CB7486" w:rsidP="00CB7486">
            <w:pPr>
              <w:jc w:val="center"/>
              <w:rPr>
                <w:bCs/>
                <w:color w:val="000000"/>
              </w:rPr>
            </w:pPr>
            <w:r w:rsidRPr="00CB7486">
              <w:rPr>
                <w:bCs/>
                <w:color w:val="000000"/>
              </w:rPr>
              <w:t>30 234 430,42</w:t>
            </w:r>
          </w:p>
        </w:tc>
      </w:tr>
      <w:tr w:rsidR="00CB7486" w:rsidRPr="00CB7486" w14:paraId="2FEBAA1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9381665" w14:textId="77777777" w:rsidR="00CB7486" w:rsidRPr="00CB7486" w:rsidRDefault="00CB7486" w:rsidP="00CB7486">
            <w:pPr>
              <w:rPr>
                <w:bCs/>
                <w:color w:val="000000"/>
              </w:rPr>
            </w:pPr>
            <w:r w:rsidRPr="00CB7486">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7BFC77C" w14:textId="77777777" w:rsidR="00CB7486" w:rsidRPr="00CB7486" w:rsidRDefault="00CB7486" w:rsidP="00CB7486">
            <w:pPr>
              <w:jc w:val="center"/>
              <w:rPr>
                <w:bCs/>
                <w:color w:val="000000"/>
              </w:rPr>
            </w:pPr>
            <w:r w:rsidRPr="00CB7486">
              <w:rPr>
                <w:bCs/>
                <w:color w:val="000000"/>
              </w:rPr>
              <w:t>1 993 005,88</w:t>
            </w:r>
          </w:p>
        </w:tc>
        <w:tc>
          <w:tcPr>
            <w:tcW w:w="932" w:type="pct"/>
            <w:tcBorders>
              <w:top w:val="single" w:sz="4" w:space="0" w:color="auto"/>
              <w:left w:val="nil"/>
              <w:bottom w:val="single" w:sz="4" w:space="0" w:color="auto"/>
              <w:right w:val="single" w:sz="4" w:space="0" w:color="auto"/>
            </w:tcBorders>
            <w:shd w:val="clear" w:color="auto" w:fill="auto"/>
            <w:vAlign w:val="center"/>
          </w:tcPr>
          <w:p w14:paraId="2354C52F" w14:textId="77777777" w:rsidR="00CB7486" w:rsidRPr="00CB7486" w:rsidRDefault="00CB7486" w:rsidP="00CB7486">
            <w:pPr>
              <w:jc w:val="center"/>
              <w:rPr>
                <w:bCs/>
                <w:color w:val="000000"/>
              </w:rPr>
            </w:pPr>
            <w:r w:rsidRPr="00CB7486">
              <w:rPr>
                <w:bCs/>
                <w:color w:val="000000"/>
              </w:rPr>
              <w:t>1 933 251,57</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1D5FAA" w14:textId="77777777" w:rsidR="00CB7486" w:rsidRPr="00CB7486" w:rsidRDefault="00CB7486" w:rsidP="00CB7486">
            <w:pPr>
              <w:jc w:val="center"/>
              <w:rPr>
                <w:bCs/>
                <w:color w:val="000000"/>
              </w:rPr>
            </w:pPr>
            <w:r w:rsidRPr="00CB7486">
              <w:rPr>
                <w:bCs/>
                <w:color w:val="000000"/>
              </w:rPr>
              <w:t>1 823 328,74</w:t>
            </w:r>
          </w:p>
        </w:tc>
      </w:tr>
      <w:tr w:rsidR="00CB7486" w:rsidRPr="00CB7486" w14:paraId="1247281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EE90A12" w14:textId="77777777" w:rsidR="00CB7486" w:rsidRPr="00CB7486" w:rsidRDefault="00CB7486" w:rsidP="00CB7486">
            <w:pPr>
              <w:rPr>
                <w:bCs/>
                <w:color w:val="000000"/>
              </w:rPr>
            </w:pPr>
            <w:r w:rsidRPr="00CB7486">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344CF3" w14:textId="77777777" w:rsidR="00CB7486" w:rsidRPr="00CB7486" w:rsidRDefault="00CB7486" w:rsidP="00CB7486">
            <w:pPr>
              <w:jc w:val="center"/>
              <w:rPr>
                <w:bCs/>
                <w:color w:val="000000"/>
              </w:rPr>
            </w:pPr>
            <w:r w:rsidRPr="00CB7486">
              <w:rPr>
                <w:bCs/>
                <w:color w:val="000000"/>
              </w:rPr>
              <w:t>17 675 835,26</w:t>
            </w:r>
          </w:p>
        </w:tc>
        <w:tc>
          <w:tcPr>
            <w:tcW w:w="932" w:type="pct"/>
            <w:tcBorders>
              <w:top w:val="single" w:sz="4" w:space="0" w:color="auto"/>
              <w:left w:val="nil"/>
              <w:bottom w:val="single" w:sz="4" w:space="0" w:color="auto"/>
              <w:right w:val="single" w:sz="4" w:space="0" w:color="auto"/>
            </w:tcBorders>
            <w:shd w:val="clear" w:color="auto" w:fill="auto"/>
            <w:vAlign w:val="center"/>
          </w:tcPr>
          <w:p w14:paraId="6A78DC38" w14:textId="77777777" w:rsidR="00CB7486" w:rsidRPr="00CB7486" w:rsidRDefault="00CB7486" w:rsidP="00CB7486">
            <w:pPr>
              <w:jc w:val="center"/>
              <w:rPr>
                <w:bCs/>
                <w:color w:val="000000"/>
              </w:rPr>
            </w:pPr>
            <w:r w:rsidRPr="00CB7486">
              <w:rPr>
                <w:bCs/>
                <w:color w:val="000000"/>
              </w:rPr>
              <w:t>17 145 603,82</w:t>
            </w:r>
          </w:p>
        </w:tc>
        <w:tc>
          <w:tcPr>
            <w:tcW w:w="1003" w:type="pct"/>
            <w:tcBorders>
              <w:top w:val="single" w:sz="4" w:space="0" w:color="auto"/>
              <w:left w:val="nil"/>
              <w:bottom w:val="single" w:sz="4" w:space="0" w:color="auto"/>
              <w:right w:val="single" w:sz="4" w:space="0" w:color="auto"/>
            </w:tcBorders>
            <w:shd w:val="clear" w:color="auto" w:fill="auto"/>
            <w:vAlign w:val="center"/>
          </w:tcPr>
          <w:p w14:paraId="39A5374C" w14:textId="77777777" w:rsidR="00CB7486" w:rsidRPr="00CB7486" w:rsidRDefault="00CB7486" w:rsidP="00CB7486">
            <w:pPr>
              <w:jc w:val="center"/>
              <w:rPr>
                <w:bCs/>
                <w:color w:val="000000"/>
              </w:rPr>
            </w:pPr>
            <w:r w:rsidRPr="00CB7486">
              <w:rPr>
                <w:bCs/>
                <w:color w:val="000000"/>
              </w:rPr>
              <w:t>16 170 920,63</w:t>
            </w:r>
          </w:p>
        </w:tc>
      </w:tr>
      <w:tr w:rsidR="00CB7486" w:rsidRPr="00CB7486" w14:paraId="00D4B1F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DAC1A4" w14:textId="77777777" w:rsidR="00CB7486" w:rsidRPr="00CB7486" w:rsidRDefault="00CB7486" w:rsidP="00CB7486">
            <w:pPr>
              <w:rPr>
                <w:bCs/>
                <w:color w:val="000000"/>
              </w:rPr>
            </w:pPr>
            <w:r w:rsidRPr="00CB7486">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9439A01" w14:textId="77777777" w:rsidR="00CB7486" w:rsidRPr="00CB7486" w:rsidRDefault="00CB7486" w:rsidP="00CB7486">
            <w:pPr>
              <w:jc w:val="center"/>
              <w:rPr>
                <w:bCs/>
                <w:color w:val="000000"/>
              </w:rPr>
            </w:pPr>
            <w:r w:rsidRPr="00CB7486">
              <w:rPr>
                <w:bCs/>
                <w:color w:val="000000"/>
              </w:rPr>
              <w:t>4 701 192,84</w:t>
            </w:r>
          </w:p>
        </w:tc>
        <w:tc>
          <w:tcPr>
            <w:tcW w:w="932" w:type="pct"/>
            <w:tcBorders>
              <w:top w:val="single" w:sz="4" w:space="0" w:color="auto"/>
              <w:left w:val="nil"/>
              <w:bottom w:val="single" w:sz="4" w:space="0" w:color="auto"/>
              <w:right w:val="single" w:sz="4" w:space="0" w:color="auto"/>
            </w:tcBorders>
            <w:shd w:val="clear" w:color="auto" w:fill="auto"/>
            <w:vAlign w:val="center"/>
          </w:tcPr>
          <w:p w14:paraId="7177E1A4" w14:textId="77777777" w:rsidR="00CB7486" w:rsidRPr="00CB7486" w:rsidRDefault="00CB7486" w:rsidP="00CB7486">
            <w:pPr>
              <w:jc w:val="center"/>
              <w:rPr>
                <w:bCs/>
                <w:color w:val="000000"/>
              </w:rPr>
            </w:pPr>
            <w:r w:rsidRPr="00CB7486">
              <w:rPr>
                <w:bCs/>
                <w:color w:val="000000"/>
              </w:rPr>
              <w:t>4 560 241,65</w:t>
            </w:r>
          </w:p>
        </w:tc>
        <w:tc>
          <w:tcPr>
            <w:tcW w:w="1003" w:type="pct"/>
            <w:tcBorders>
              <w:top w:val="single" w:sz="4" w:space="0" w:color="auto"/>
              <w:left w:val="nil"/>
              <w:bottom w:val="single" w:sz="4" w:space="0" w:color="auto"/>
              <w:right w:val="single" w:sz="4" w:space="0" w:color="auto"/>
            </w:tcBorders>
            <w:shd w:val="clear" w:color="auto" w:fill="auto"/>
            <w:vAlign w:val="center"/>
          </w:tcPr>
          <w:p w14:paraId="1F184325" w14:textId="77777777" w:rsidR="00CB7486" w:rsidRPr="00CB7486" w:rsidRDefault="00CB7486" w:rsidP="00CB7486">
            <w:pPr>
              <w:jc w:val="center"/>
              <w:rPr>
                <w:bCs/>
                <w:color w:val="000000"/>
              </w:rPr>
            </w:pPr>
            <w:r w:rsidRPr="00CB7486">
              <w:rPr>
                <w:bCs/>
                <w:color w:val="000000"/>
              </w:rPr>
              <w:t>4 300 950,67</w:t>
            </w:r>
          </w:p>
        </w:tc>
      </w:tr>
      <w:tr w:rsidR="00CB7486" w:rsidRPr="00CB7486" w14:paraId="5B080F7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ABB39AC" w14:textId="77777777" w:rsidR="00CB7486" w:rsidRPr="00CB7486" w:rsidRDefault="00CB7486" w:rsidP="00CB7486">
            <w:pPr>
              <w:rPr>
                <w:bCs/>
                <w:color w:val="000000"/>
              </w:rPr>
            </w:pPr>
            <w:r w:rsidRPr="00CB7486">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BA0747E" w14:textId="77777777" w:rsidR="00CB7486" w:rsidRPr="00CB7486" w:rsidRDefault="00CB7486" w:rsidP="00CB7486">
            <w:pPr>
              <w:jc w:val="center"/>
              <w:rPr>
                <w:bCs/>
                <w:color w:val="000000"/>
              </w:rPr>
            </w:pPr>
            <w:r w:rsidRPr="00CB7486">
              <w:rPr>
                <w:bCs/>
                <w:color w:val="000000"/>
              </w:rPr>
              <w:t>18 772 384,95</w:t>
            </w:r>
          </w:p>
        </w:tc>
        <w:tc>
          <w:tcPr>
            <w:tcW w:w="932" w:type="pct"/>
            <w:tcBorders>
              <w:top w:val="single" w:sz="4" w:space="0" w:color="auto"/>
              <w:left w:val="nil"/>
              <w:bottom w:val="single" w:sz="4" w:space="0" w:color="auto"/>
              <w:right w:val="single" w:sz="4" w:space="0" w:color="auto"/>
            </w:tcBorders>
            <w:shd w:val="clear" w:color="auto" w:fill="auto"/>
            <w:vAlign w:val="center"/>
          </w:tcPr>
          <w:p w14:paraId="55A1F8A3" w14:textId="77777777" w:rsidR="00CB7486" w:rsidRPr="00CB7486" w:rsidRDefault="00CB7486" w:rsidP="00CB7486">
            <w:pPr>
              <w:jc w:val="center"/>
              <w:rPr>
                <w:bCs/>
                <w:color w:val="000000"/>
              </w:rPr>
            </w:pPr>
            <w:r w:rsidRPr="00CB7486">
              <w:rPr>
                <w:bCs/>
                <w:color w:val="000000"/>
              </w:rPr>
              <w:t>18 209 251,17</w:t>
            </w:r>
          </w:p>
        </w:tc>
        <w:tc>
          <w:tcPr>
            <w:tcW w:w="1003" w:type="pct"/>
            <w:tcBorders>
              <w:top w:val="single" w:sz="4" w:space="0" w:color="auto"/>
              <w:left w:val="nil"/>
              <w:bottom w:val="single" w:sz="4" w:space="0" w:color="auto"/>
              <w:right w:val="single" w:sz="4" w:space="0" w:color="auto"/>
            </w:tcBorders>
            <w:shd w:val="clear" w:color="auto" w:fill="auto"/>
            <w:vAlign w:val="center"/>
          </w:tcPr>
          <w:p w14:paraId="41CC7096" w14:textId="77777777" w:rsidR="00CB7486" w:rsidRPr="00CB7486" w:rsidRDefault="00CB7486" w:rsidP="00CB7486">
            <w:pPr>
              <w:jc w:val="center"/>
              <w:rPr>
                <w:bCs/>
                <w:color w:val="000000"/>
              </w:rPr>
            </w:pPr>
            <w:r w:rsidRPr="00CB7486">
              <w:rPr>
                <w:bCs/>
                <w:color w:val="000000"/>
              </w:rPr>
              <w:t>17 174 108,59</w:t>
            </w:r>
          </w:p>
        </w:tc>
      </w:tr>
      <w:tr w:rsidR="00CB7486" w:rsidRPr="00CB7486" w14:paraId="314154C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474F48" w14:textId="77777777" w:rsidR="00CB7486" w:rsidRPr="00CB7486" w:rsidRDefault="00CB7486" w:rsidP="00CB7486">
            <w:pPr>
              <w:rPr>
                <w:bCs/>
                <w:color w:val="000000"/>
              </w:rPr>
            </w:pPr>
            <w:r w:rsidRPr="00CB7486">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B95652" w14:textId="77777777" w:rsidR="00CB7486" w:rsidRPr="00CB7486" w:rsidRDefault="00CB7486" w:rsidP="00CB7486">
            <w:pPr>
              <w:jc w:val="center"/>
              <w:rPr>
                <w:bCs/>
                <w:color w:val="000000"/>
              </w:rPr>
            </w:pPr>
            <w:r w:rsidRPr="00CB7486">
              <w:rPr>
                <w:bCs/>
                <w:color w:val="000000"/>
              </w:rPr>
              <w:t>5 448 662,83</w:t>
            </w:r>
          </w:p>
        </w:tc>
        <w:tc>
          <w:tcPr>
            <w:tcW w:w="932" w:type="pct"/>
            <w:tcBorders>
              <w:top w:val="single" w:sz="4" w:space="0" w:color="auto"/>
              <w:left w:val="nil"/>
              <w:bottom w:val="single" w:sz="4" w:space="0" w:color="auto"/>
              <w:right w:val="single" w:sz="4" w:space="0" w:color="auto"/>
            </w:tcBorders>
            <w:shd w:val="clear" w:color="auto" w:fill="auto"/>
            <w:vAlign w:val="center"/>
          </w:tcPr>
          <w:p w14:paraId="5A316779" w14:textId="77777777" w:rsidR="00CB7486" w:rsidRPr="00CB7486" w:rsidRDefault="00CB7486" w:rsidP="00CB7486">
            <w:pPr>
              <w:jc w:val="center"/>
              <w:rPr>
                <w:bCs/>
                <w:color w:val="000000"/>
              </w:rPr>
            </w:pPr>
            <w:r w:rsidRPr="00CB7486">
              <w:rPr>
                <w:bCs/>
                <w:color w:val="000000"/>
              </w:rPr>
              <w:t>5 285 300,99</w:t>
            </w:r>
          </w:p>
        </w:tc>
        <w:tc>
          <w:tcPr>
            <w:tcW w:w="1003" w:type="pct"/>
            <w:tcBorders>
              <w:top w:val="single" w:sz="4" w:space="0" w:color="auto"/>
              <w:left w:val="nil"/>
              <w:bottom w:val="single" w:sz="4" w:space="0" w:color="auto"/>
              <w:right w:val="single" w:sz="4" w:space="0" w:color="auto"/>
            </w:tcBorders>
            <w:shd w:val="clear" w:color="auto" w:fill="auto"/>
            <w:vAlign w:val="center"/>
          </w:tcPr>
          <w:p w14:paraId="345B6513" w14:textId="77777777" w:rsidR="00CB7486" w:rsidRPr="00CB7486" w:rsidRDefault="00CB7486" w:rsidP="00CB7486">
            <w:pPr>
              <w:jc w:val="center"/>
              <w:rPr>
                <w:bCs/>
                <w:color w:val="000000"/>
              </w:rPr>
            </w:pPr>
            <w:r w:rsidRPr="00CB7486">
              <w:rPr>
                <w:bCs/>
                <w:color w:val="000000"/>
              </w:rPr>
              <w:t>4 984 783,84</w:t>
            </w:r>
          </w:p>
        </w:tc>
      </w:tr>
      <w:tr w:rsidR="00CB7486" w:rsidRPr="00CB7486" w14:paraId="75648EB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25D5B90" w14:textId="77777777" w:rsidR="00CB7486" w:rsidRPr="00CB7486" w:rsidRDefault="00CB7486" w:rsidP="00CB7486">
            <w:pPr>
              <w:rPr>
                <w:bCs/>
                <w:color w:val="000000"/>
              </w:rPr>
            </w:pPr>
            <w:r w:rsidRPr="00CB7486">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8E68EC" w14:textId="77777777" w:rsidR="00CB7486" w:rsidRPr="00CB7486" w:rsidRDefault="00CB7486" w:rsidP="00CB7486">
            <w:pPr>
              <w:jc w:val="center"/>
              <w:rPr>
                <w:bCs/>
                <w:color w:val="000000"/>
              </w:rPr>
            </w:pPr>
            <w:r w:rsidRPr="00CB7486">
              <w:rPr>
                <w:bCs/>
                <w:color w:val="000000"/>
              </w:rPr>
              <w:t>8 875 371,08</w:t>
            </w:r>
          </w:p>
        </w:tc>
        <w:tc>
          <w:tcPr>
            <w:tcW w:w="932" w:type="pct"/>
            <w:tcBorders>
              <w:top w:val="single" w:sz="4" w:space="0" w:color="auto"/>
              <w:left w:val="nil"/>
              <w:bottom w:val="single" w:sz="4" w:space="0" w:color="auto"/>
              <w:right w:val="single" w:sz="4" w:space="0" w:color="auto"/>
            </w:tcBorders>
            <w:shd w:val="clear" w:color="auto" w:fill="auto"/>
            <w:vAlign w:val="center"/>
          </w:tcPr>
          <w:p w14:paraId="6C5BF5C1" w14:textId="77777777" w:rsidR="00CB7486" w:rsidRPr="00CB7486" w:rsidRDefault="00CB7486" w:rsidP="00CB7486">
            <w:pPr>
              <w:jc w:val="center"/>
              <w:rPr>
                <w:bCs/>
                <w:color w:val="000000"/>
              </w:rPr>
            </w:pPr>
            <w:r w:rsidRPr="00CB7486">
              <w:rPr>
                <w:bCs/>
                <w:color w:val="000000"/>
              </w:rPr>
              <w:t>8 609 269,66</w:t>
            </w:r>
          </w:p>
        </w:tc>
        <w:tc>
          <w:tcPr>
            <w:tcW w:w="1003" w:type="pct"/>
            <w:tcBorders>
              <w:top w:val="single" w:sz="4" w:space="0" w:color="auto"/>
              <w:left w:val="nil"/>
              <w:bottom w:val="single" w:sz="4" w:space="0" w:color="auto"/>
              <w:right w:val="single" w:sz="4" w:space="0" w:color="auto"/>
            </w:tcBorders>
            <w:shd w:val="clear" w:color="auto" w:fill="auto"/>
            <w:vAlign w:val="center"/>
          </w:tcPr>
          <w:p w14:paraId="1EEFED05" w14:textId="77777777" w:rsidR="00CB7486" w:rsidRPr="00CB7486" w:rsidRDefault="00CB7486" w:rsidP="00CB7486">
            <w:pPr>
              <w:jc w:val="center"/>
              <w:rPr>
                <w:bCs/>
                <w:color w:val="000000"/>
              </w:rPr>
            </w:pPr>
            <w:r w:rsidRPr="00CB7486">
              <w:rPr>
                <w:bCs/>
                <w:color w:val="000000"/>
              </w:rPr>
              <w:t>8 119 754,83</w:t>
            </w:r>
          </w:p>
        </w:tc>
      </w:tr>
      <w:tr w:rsidR="00CB7486" w:rsidRPr="00CB7486" w14:paraId="5BD3E7D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DC2E6C8" w14:textId="77777777" w:rsidR="00CB7486" w:rsidRPr="00CB7486" w:rsidRDefault="00CB7486" w:rsidP="00CB7486">
            <w:pPr>
              <w:rPr>
                <w:bCs/>
                <w:color w:val="000000"/>
              </w:rPr>
            </w:pPr>
            <w:r w:rsidRPr="00CB7486">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91C4F6A" w14:textId="77777777" w:rsidR="00CB7486" w:rsidRPr="00CB7486" w:rsidRDefault="00CB7486" w:rsidP="00CB7486">
            <w:pPr>
              <w:jc w:val="center"/>
              <w:rPr>
                <w:bCs/>
                <w:color w:val="000000"/>
              </w:rPr>
            </w:pPr>
            <w:r w:rsidRPr="00CB7486">
              <w:rPr>
                <w:bCs/>
                <w:color w:val="000000"/>
              </w:rPr>
              <w:t>5 365 899,27</w:t>
            </w:r>
          </w:p>
        </w:tc>
        <w:tc>
          <w:tcPr>
            <w:tcW w:w="932" w:type="pct"/>
            <w:tcBorders>
              <w:top w:val="single" w:sz="4" w:space="0" w:color="auto"/>
              <w:left w:val="nil"/>
              <w:bottom w:val="single" w:sz="4" w:space="0" w:color="auto"/>
              <w:right w:val="single" w:sz="4" w:space="0" w:color="auto"/>
            </w:tcBorders>
            <w:shd w:val="clear" w:color="auto" w:fill="auto"/>
            <w:vAlign w:val="center"/>
          </w:tcPr>
          <w:p w14:paraId="3E1F574C" w14:textId="77777777" w:rsidR="00CB7486" w:rsidRPr="00CB7486" w:rsidRDefault="00CB7486" w:rsidP="00CB7486">
            <w:pPr>
              <w:jc w:val="center"/>
              <w:rPr>
                <w:bCs/>
                <w:color w:val="000000"/>
              </w:rPr>
            </w:pPr>
            <w:r w:rsidRPr="00CB7486">
              <w:rPr>
                <w:bCs/>
                <w:color w:val="000000"/>
              </w:rPr>
              <w:t>5 205 018,85</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64C484" w14:textId="77777777" w:rsidR="00CB7486" w:rsidRPr="00CB7486" w:rsidRDefault="00CB7486" w:rsidP="00CB7486">
            <w:pPr>
              <w:jc w:val="center"/>
              <w:rPr>
                <w:bCs/>
                <w:color w:val="000000"/>
              </w:rPr>
            </w:pPr>
            <w:r w:rsidRPr="00CB7486">
              <w:rPr>
                <w:bCs/>
                <w:color w:val="000000"/>
              </w:rPr>
              <w:t>4 909 066,46</w:t>
            </w:r>
          </w:p>
        </w:tc>
      </w:tr>
      <w:tr w:rsidR="00CB7486" w:rsidRPr="00CB7486" w14:paraId="5145C65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725F40" w14:textId="77777777" w:rsidR="00CB7486" w:rsidRPr="00CB7486" w:rsidRDefault="00CB7486" w:rsidP="00CB7486">
            <w:pPr>
              <w:rPr>
                <w:bCs/>
                <w:color w:val="000000"/>
              </w:rPr>
            </w:pPr>
            <w:r w:rsidRPr="00CB7486">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DBCF7EA" w14:textId="77777777" w:rsidR="00CB7486" w:rsidRPr="00CB7486" w:rsidRDefault="00CB7486" w:rsidP="00CB7486">
            <w:pPr>
              <w:jc w:val="center"/>
              <w:rPr>
                <w:bCs/>
                <w:color w:val="000000"/>
              </w:rPr>
            </w:pPr>
            <w:r w:rsidRPr="00CB7486">
              <w:rPr>
                <w:bCs/>
                <w:color w:val="000000"/>
              </w:rPr>
              <w:t>9 175 620,95</w:t>
            </w:r>
          </w:p>
        </w:tc>
        <w:tc>
          <w:tcPr>
            <w:tcW w:w="932" w:type="pct"/>
            <w:tcBorders>
              <w:top w:val="single" w:sz="4" w:space="0" w:color="auto"/>
              <w:left w:val="nil"/>
              <w:bottom w:val="single" w:sz="4" w:space="0" w:color="auto"/>
              <w:right w:val="single" w:sz="4" w:space="0" w:color="auto"/>
            </w:tcBorders>
            <w:shd w:val="clear" w:color="auto" w:fill="auto"/>
            <w:vAlign w:val="center"/>
          </w:tcPr>
          <w:p w14:paraId="757F8194" w14:textId="77777777" w:rsidR="00CB7486" w:rsidRPr="00CB7486" w:rsidRDefault="00CB7486" w:rsidP="00CB7486">
            <w:pPr>
              <w:jc w:val="center"/>
              <w:rPr>
                <w:bCs/>
                <w:color w:val="000000"/>
              </w:rPr>
            </w:pPr>
            <w:r w:rsidRPr="00CB7486">
              <w:rPr>
                <w:bCs/>
                <w:color w:val="000000"/>
              </w:rPr>
              <w:t>8 900 517,43</w:t>
            </w:r>
          </w:p>
        </w:tc>
        <w:tc>
          <w:tcPr>
            <w:tcW w:w="1003" w:type="pct"/>
            <w:tcBorders>
              <w:top w:val="single" w:sz="4" w:space="0" w:color="auto"/>
              <w:left w:val="nil"/>
              <w:bottom w:val="single" w:sz="4" w:space="0" w:color="auto"/>
              <w:right w:val="single" w:sz="4" w:space="0" w:color="auto"/>
            </w:tcBorders>
            <w:shd w:val="clear" w:color="auto" w:fill="auto"/>
            <w:vAlign w:val="center"/>
          </w:tcPr>
          <w:p w14:paraId="379B0619" w14:textId="77777777" w:rsidR="00CB7486" w:rsidRPr="00CB7486" w:rsidRDefault="00CB7486" w:rsidP="00CB7486">
            <w:pPr>
              <w:jc w:val="center"/>
              <w:rPr>
                <w:bCs/>
                <w:color w:val="000000"/>
              </w:rPr>
            </w:pPr>
            <w:r w:rsidRPr="00CB7486">
              <w:rPr>
                <w:bCs/>
                <w:color w:val="000000"/>
              </w:rPr>
              <w:t>8 394 442,53</w:t>
            </w:r>
          </w:p>
        </w:tc>
      </w:tr>
      <w:tr w:rsidR="00CB7486" w:rsidRPr="00CB7486" w14:paraId="2486C02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D61E70" w14:textId="77777777" w:rsidR="00CB7486" w:rsidRPr="00CB7486" w:rsidRDefault="00CB7486" w:rsidP="00CB7486">
            <w:pPr>
              <w:rPr>
                <w:bCs/>
                <w:color w:val="000000"/>
              </w:rPr>
            </w:pPr>
            <w:r w:rsidRPr="00CB7486">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5AA90C" w14:textId="77777777" w:rsidR="00CB7486" w:rsidRPr="00CB7486" w:rsidRDefault="00CB7486" w:rsidP="00CB7486">
            <w:pPr>
              <w:jc w:val="center"/>
              <w:rPr>
                <w:bCs/>
                <w:color w:val="000000"/>
              </w:rPr>
            </w:pPr>
            <w:r w:rsidRPr="00CB7486">
              <w:rPr>
                <w:bCs/>
                <w:color w:val="000000"/>
              </w:rPr>
              <w:t>2 706 331,27</w:t>
            </w:r>
          </w:p>
        </w:tc>
        <w:tc>
          <w:tcPr>
            <w:tcW w:w="932" w:type="pct"/>
            <w:tcBorders>
              <w:top w:val="single" w:sz="4" w:space="0" w:color="auto"/>
              <w:left w:val="nil"/>
              <w:bottom w:val="single" w:sz="4" w:space="0" w:color="auto"/>
              <w:right w:val="single" w:sz="4" w:space="0" w:color="auto"/>
            </w:tcBorders>
            <w:shd w:val="clear" w:color="auto" w:fill="auto"/>
            <w:vAlign w:val="center"/>
          </w:tcPr>
          <w:p w14:paraId="5A13FCA9" w14:textId="77777777" w:rsidR="00CB7486" w:rsidRPr="00CB7486" w:rsidRDefault="00CB7486" w:rsidP="00CB7486">
            <w:pPr>
              <w:jc w:val="center"/>
              <w:rPr>
                <w:bCs/>
                <w:color w:val="000000"/>
              </w:rPr>
            </w:pPr>
            <w:r w:rsidRPr="00CB7486">
              <w:rPr>
                <w:bCs/>
                <w:color w:val="000000"/>
              </w:rPr>
              <w:t>2 625 190,03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BD0CE4A" w14:textId="77777777" w:rsidR="00CB7486" w:rsidRPr="00CB7486" w:rsidRDefault="00CB7486" w:rsidP="00CB7486">
            <w:pPr>
              <w:jc w:val="center"/>
              <w:rPr>
                <w:bCs/>
                <w:color w:val="000000"/>
              </w:rPr>
            </w:pPr>
            <w:r w:rsidRPr="00CB7486">
              <w:rPr>
                <w:bCs/>
                <w:color w:val="000000"/>
              </w:rPr>
              <w:t>2 475 924,24</w:t>
            </w:r>
          </w:p>
        </w:tc>
      </w:tr>
      <w:tr w:rsidR="00CB7486" w:rsidRPr="00CB7486" w14:paraId="4FA8CA8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0858442" w14:textId="77777777" w:rsidR="00CB7486" w:rsidRPr="00CB7486" w:rsidRDefault="00CB7486" w:rsidP="00CB7486">
            <w:pPr>
              <w:rPr>
                <w:bCs/>
                <w:color w:val="000000"/>
              </w:rPr>
            </w:pPr>
            <w:r w:rsidRPr="00CB7486">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2FC2BF" w14:textId="77777777" w:rsidR="00CB7486" w:rsidRPr="00CB7486" w:rsidRDefault="00CB7486" w:rsidP="00CB7486">
            <w:pPr>
              <w:jc w:val="center"/>
              <w:rPr>
                <w:bCs/>
                <w:color w:val="000000"/>
              </w:rPr>
            </w:pPr>
            <w:r w:rsidRPr="00CB7486">
              <w:rPr>
                <w:bCs/>
                <w:color w:val="000000"/>
              </w:rPr>
              <w:t>4 325 231,02</w:t>
            </w:r>
          </w:p>
        </w:tc>
        <w:tc>
          <w:tcPr>
            <w:tcW w:w="932" w:type="pct"/>
            <w:tcBorders>
              <w:top w:val="single" w:sz="4" w:space="0" w:color="auto"/>
              <w:left w:val="nil"/>
              <w:bottom w:val="single" w:sz="4" w:space="0" w:color="auto"/>
              <w:right w:val="single" w:sz="4" w:space="0" w:color="auto"/>
            </w:tcBorders>
            <w:shd w:val="clear" w:color="auto" w:fill="auto"/>
            <w:vAlign w:val="center"/>
          </w:tcPr>
          <w:p w14:paraId="2C4F135F" w14:textId="77777777" w:rsidR="00CB7486" w:rsidRPr="00CB7486" w:rsidRDefault="00CB7486" w:rsidP="00CB7486">
            <w:pPr>
              <w:jc w:val="center"/>
              <w:rPr>
                <w:bCs/>
                <w:color w:val="000000"/>
              </w:rPr>
            </w:pPr>
            <w:r w:rsidRPr="00CB7486">
              <w:rPr>
                <w:bCs/>
                <w:color w:val="000000"/>
              </w:rPr>
              <w:t>4 195 551,92</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A6F242" w14:textId="77777777" w:rsidR="00CB7486" w:rsidRPr="00CB7486" w:rsidRDefault="00CB7486" w:rsidP="00CB7486">
            <w:pPr>
              <w:jc w:val="center"/>
              <w:rPr>
                <w:bCs/>
                <w:color w:val="000000"/>
              </w:rPr>
            </w:pPr>
            <w:r w:rsidRPr="00CB7486">
              <w:rPr>
                <w:bCs/>
                <w:color w:val="000000"/>
              </w:rPr>
              <w:t>3 956 996,86</w:t>
            </w:r>
          </w:p>
        </w:tc>
      </w:tr>
      <w:tr w:rsidR="00CB7486" w:rsidRPr="00CB7486" w14:paraId="16FF7DE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96DB2DF" w14:textId="77777777" w:rsidR="00CB7486" w:rsidRPr="00CB7486" w:rsidRDefault="00CB7486" w:rsidP="00CB7486">
            <w:pPr>
              <w:rPr>
                <w:bCs/>
                <w:color w:val="000000"/>
              </w:rPr>
            </w:pPr>
            <w:r w:rsidRPr="00CB7486">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073E018" w14:textId="77777777" w:rsidR="00CB7486" w:rsidRPr="00CB7486" w:rsidRDefault="00CB7486" w:rsidP="00CB7486">
            <w:pPr>
              <w:jc w:val="center"/>
              <w:rPr>
                <w:bCs/>
                <w:color w:val="000000"/>
              </w:rPr>
            </w:pPr>
            <w:r w:rsidRPr="00CB7486">
              <w:rPr>
                <w:bCs/>
                <w:color w:val="000000"/>
              </w:rPr>
              <w:t>12 152 780,41</w:t>
            </w:r>
          </w:p>
        </w:tc>
        <w:tc>
          <w:tcPr>
            <w:tcW w:w="932" w:type="pct"/>
            <w:tcBorders>
              <w:top w:val="single" w:sz="4" w:space="0" w:color="auto"/>
              <w:left w:val="nil"/>
              <w:bottom w:val="single" w:sz="4" w:space="0" w:color="auto"/>
              <w:right w:val="single" w:sz="4" w:space="0" w:color="auto"/>
            </w:tcBorders>
            <w:shd w:val="clear" w:color="auto" w:fill="auto"/>
            <w:vAlign w:val="center"/>
          </w:tcPr>
          <w:p w14:paraId="1868AC59" w14:textId="77777777" w:rsidR="00CB7486" w:rsidRPr="00CB7486" w:rsidRDefault="00CB7486" w:rsidP="00CB7486">
            <w:pPr>
              <w:jc w:val="center"/>
              <w:rPr>
                <w:bCs/>
                <w:color w:val="000000"/>
              </w:rPr>
            </w:pPr>
            <w:r w:rsidRPr="00CB7486">
              <w:rPr>
                <w:bCs/>
                <w:color w:val="000000"/>
              </w:rPr>
              <w:t>11 788 233,78</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A88B95" w14:textId="77777777" w:rsidR="00CB7486" w:rsidRPr="00CB7486" w:rsidRDefault="00CB7486" w:rsidP="00CB7486">
            <w:pPr>
              <w:jc w:val="center"/>
              <w:rPr>
                <w:bCs/>
                <w:color w:val="000000"/>
              </w:rPr>
            </w:pPr>
            <w:r w:rsidRPr="00CB7486">
              <w:rPr>
                <w:bCs/>
                <w:color w:val="000000"/>
              </w:rPr>
              <w:t>11 118 098,27</w:t>
            </w:r>
          </w:p>
        </w:tc>
      </w:tr>
      <w:tr w:rsidR="00CB7486" w:rsidRPr="00CB7486" w14:paraId="4D4D439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28E48FC" w14:textId="77777777" w:rsidR="00CB7486" w:rsidRPr="00CB7486" w:rsidRDefault="00CB7486" w:rsidP="00CB7486">
            <w:pPr>
              <w:rPr>
                <w:bCs/>
                <w:color w:val="000000"/>
              </w:rPr>
            </w:pPr>
            <w:r w:rsidRPr="00CB7486">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792C743" w14:textId="77777777" w:rsidR="00CB7486" w:rsidRPr="00CB7486" w:rsidRDefault="00CB7486" w:rsidP="00CB7486">
            <w:pPr>
              <w:jc w:val="center"/>
              <w:rPr>
                <w:bCs/>
                <w:color w:val="000000"/>
              </w:rPr>
            </w:pPr>
            <w:r w:rsidRPr="00CB7486">
              <w:rPr>
                <w:bCs/>
                <w:color w:val="000000"/>
              </w:rPr>
              <w:t>12 458 980,96</w:t>
            </w:r>
          </w:p>
        </w:tc>
        <w:tc>
          <w:tcPr>
            <w:tcW w:w="932" w:type="pct"/>
            <w:tcBorders>
              <w:top w:val="single" w:sz="4" w:space="0" w:color="auto"/>
              <w:left w:val="nil"/>
              <w:bottom w:val="single" w:sz="4" w:space="0" w:color="auto"/>
              <w:right w:val="single" w:sz="4" w:space="0" w:color="auto"/>
            </w:tcBorders>
            <w:shd w:val="clear" w:color="auto" w:fill="auto"/>
            <w:vAlign w:val="center"/>
          </w:tcPr>
          <w:p w14:paraId="24F31568" w14:textId="77777777" w:rsidR="00CB7486" w:rsidRPr="00CB7486" w:rsidRDefault="00CB7486" w:rsidP="00CB7486">
            <w:pPr>
              <w:jc w:val="center"/>
              <w:rPr>
                <w:bCs/>
                <w:color w:val="000000"/>
              </w:rPr>
            </w:pPr>
            <w:r w:rsidRPr="00CB7486">
              <w:rPr>
                <w:bCs/>
                <w:color w:val="000000"/>
              </w:rPr>
              <w:t>12 085 286,45</w:t>
            </w:r>
          </w:p>
        </w:tc>
        <w:tc>
          <w:tcPr>
            <w:tcW w:w="1003" w:type="pct"/>
            <w:tcBorders>
              <w:top w:val="single" w:sz="4" w:space="0" w:color="auto"/>
              <w:left w:val="nil"/>
              <w:bottom w:val="single" w:sz="4" w:space="0" w:color="auto"/>
              <w:right w:val="single" w:sz="4" w:space="0" w:color="auto"/>
            </w:tcBorders>
            <w:shd w:val="clear" w:color="auto" w:fill="auto"/>
            <w:vAlign w:val="center"/>
          </w:tcPr>
          <w:p w14:paraId="1C88F5E0" w14:textId="77777777" w:rsidR="00CB7486" w:rsidRPr="00CB7486" w:rsidRDefault="00CB7486" w:rsidP="00CB7486">
            <w:pPr>
              <w:jc w:val="center"/>
              <w:rPr>
                <w:bCs/>
                <w:color w:val="000000"/>
              </w:rPr>
            </w:pPr>
            <w:r w:rsidRPr="00CB7486">
              <w:rPr>
                <w:bCs/>
                <w:color w:val="000000"/>
              </w:rPr>
              <w:t>11 398 237,10</w:t>
            </w:r>
          </w:p>
        </w:tc>
      </w:tr>
      <w:tr w:rsidR="00CB7486" w:rsidRPr="00CB7486" w14:paraId="0561E0A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82751C0" w14:textId="77777777" w:rsidR="00CB7486" w:rsidRPr="00CB7486" w:rsidRDefault="00CB7486" w:rsidP="00CB7486">
            <w:pPr>
              <w:rPr>
                <w:bCs/>
                <w:color w:val="000000"/>
              </w:rPr>
            </w:pPr>
            <w:r w:rsidRPr="00CB7486">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777EE52" w14:textId="77777777" w:rsidR="00CB7486" w:rsidRPr="00CB7486" w:rsidRDefault="00CB7486" w:rsidP="00CB7486">
            <w:pPr>
              <w:jc w:val="center"/>
              <w:rPr>
                <w:bCs/>
                <w:color w:val="000000"/>
              </w:rPr>
            </w:pPr>
            <w:r w:rsidRPr="00CB7486">
              <w:rPr>
                <w:bCs/>
                <w:color w:val="000000"/>
              </w:rPr>
              <w:t>15 809 695,47</w:t>
            </w:r>
          </w:p>
        </w:tc>
        <w:tc>
          <w:tcPr>
            <w:tcW w:w="932" w:type="pct"/>
            <w:tcBorders>
              <w:top w:val="single" w:sz="4" w:space="0" w:color="auto"/>
              <w:left w:val="nil"/>
              <w:bottom w:val="single" w:sz="4" w:space="0" w:color="auto"/>
              <w:right w:val="single" w:sz="4" w:space="0" w:color="auto"/>
            </w:tcBorders>
            <w:shd w:val="clear" w:color="auto" w:fill="auto"/>
            <w:vAlign w:val="center"/>
          </w:tcPr>
          <w:p w14:paraId="1EFE82C7" w14:textId="77777777" w:rsidR="00CB7486" w:rsidRPr="00CB7486" w:rsidRDefault="00CB7486" w:rsidP="00CB7486">
            <w:pPr>
              <w:jc w:val="center"/>
              <w:rPr>
                <w:bCs/>
                <w:color w:val="000000"/>
              </w:rPr>
            </w:pPr>
            <w:r w:rsidRPr="00CB7486">
              <w:rPr>
                <w:bCs/>
                <w:color w:val="000000"/>
              </w:rPr>
              <w:t>15 335 689,09</w:t>
            </w:r>
          </w:p>
        </w:tc>
        <w:tc>
          <w:tcPr>
            <w:tcW w:w="1003" w:type="pct"/>
            <w:tcBorders>
              <w:top w:val="single" w:sz="4" w:space="0" w:color="auto"/>
              <w:left w:val="nil"/>
              <w:bottom w:val="single" w:sz="4" w:space="0" w:color="auto"/>
              <w:right w:val="single" w:sz="4" w:space="0" w:color="auto"/>
            </w:tcBorders>
            <w:shd w:val="clear" w:color="auto" w:fill="auto"/>
            <w:vAlign w:val="center"/>
          </w:tcPr>
          <w:p w14:paraId="24EBCE9B" w14:textId="77777777" w:rsidR="00CB7486" w:rsidRPr="00CB7486" w:rsidRDefault="00CB7486" w:rsidP="00CB7486">
            <w:pPr>
              <w:jc w:val="center"/>
              <w:rPr>
                <w:bCs/>
                <w:color w:val="000000"/>
              </w:rPr>
            </w:pPr>
            <w:r w:rsidRPr="00CB7486">
              <w:rPr>
                <w:bCs/>
                <w:color w:val="000000"/>
              </w:rPr>
              <w:t>14 463 716,49</w:t>
            </w:r>
          </w:p>
        </w:tc>
      </w:tr>
      <w:tr w:rsidR="00CB7486" w:rsidRPr="00CB7486" w14:paraId="220E711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6F375E7" w14:textId="77777777" w:rsidR="00CB7486" w:rsidRPr="00CB7486" w:rsidRDefault="00CB7486" w:rsidP="00CB7486">
            <w:pPr>
              <w:rPr>
                <w:bCs/>
                <w:color w:val="000000"/>
              </w:rPr>
            </w:pPr>
            <w:r w:rsidRPr="00CB7486">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4FEEA99" w14:textId="77777777" w:rsidR="00CB7486" w:rsidRPr="00CB7486" w:rsidRDefault="00CB7486" w:rsidP="00CB7486">
            <w:pPr>
              <w:jc w:val="center"/>
              <w:rPr>
                <w:bCs/>
                <w:color w:val="000000"/>
              </w:rPr>
            </w:pPr>
            <w:r w:rsidRPr="00CB7486">
              <w:rPr>
                <w:bCs/>
                <w:color w:val="000000"/>
              </w:rPr>
              <w:t>2 054 985,77</w:t>
            </w:r>
          </w:p>
        </w:tc>
        <w:tc>
          <w:tcPr>
            <w:tcW w:w="932" w:type="pct"/>
            <w:tcBorders>
              <w:top w:val="single" w:sz="4" w:space="0" w:color="auto"/>
              <w:left w:val="nil"/>
              <w:bottom w:val="single" w:sz="4" w:space="0" w:color="auto"/>
              <w:right w:val="single" w:sz="4" w:space="0" w:color="auto"/>
            </w:tcBorders>
            <w:shd w:val="clear" w:color="auto" w:fill="auto"/>
            <w:vAlign w:val="center"/>
          </w:tcPr>
          <w:p w14:paraId="127AB498" w14:textId="77777777" w:rsidR="00CB7486" w:rsidRPr="00CB7486" w:rsidRDefault="00CB7486" w:rsidP="00CB7486">
            <w:pPr>
              <w:jc w:val="center"/>
              <w:rPr>
                <w:bCs/>
                <w:color w:val="000000"/>
              </w:rPr>
            </w:pPr>
            <w:r w:rsidRPr="00CB7486">
              <w:rPr>
                <w:bCs/>
                <w:color w:val="000000"/>
              </w:rPr>
              <w:t>1 993 373,18</w:t>
            </w:r>
          </w:p>
        </w:tc>
        <w:tc>
          <w:tcPr>
            <w:tcW w:w="1003" w:type="pct"/>
            <w:tcBorders>
              <w:top w:val="single" w:sz="4" w:space="0" w:color="auto"/>
              <w:left w:val="nil"/>
              <w:bottom w:val="single" w:sz="4" w:space="0" w:color="auto"/>
              <w:right w:val="single" w:sz="4" w:space="0" w:color="auto"/>
            </w:tcBorders>
            <w:shd w:val="clear" w:color="auto" w:fill="auto"/>
            <w:vAlign w:val="center"/>
          </w:tcPr>
          <w:p w14:paraId="086EE9DD" w14:textId="77777777" w:rsidR="00CB7486" w:rsidRPr="00CB7486" w:rsidRDefault="00CB7486" w:rsidP="00CB7486">
            <w:pPr>
              <w:jc w:val="center"/>
              <w:rPr>
                <w:bCs/>
                <w:color w:val="000000"/>
              </w:rPr>
            </w:pPr>
            <w:r w:rsidRPr="00CB7486">
              <w:rPr>
                <w:bCs/>
                <w:color w:val="000000"/>
              </w:rPr>
              <w:t>1 880 031,88</w:t>
            </w:r>
          </w:p>
        </w:tc>
      </w:tr>
      <w:tr w:rsidR="00CB7486" w:rsidRPr="00CB7486" w14:paraId="41253EA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F147258" w14:textId="77777777" w:rsidR="00CB7486" w:rsidRPr="00CB7486" w:rsidRDefault="00CB7486" w:rsidP="00CB7486">
            <w:pPr>
              <w:rPr>
                <w:bCs/>
                <w:color w:val="000000"/>
              </w:rPr>
            </w:pPr>
            <w:r w:rsidRPr="00CB7486">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735349" w14:textId="77777777" w:rsidR="00CB7486" w:rsidRPr="00CB7486" w:rsidRDefault="00CB7486" w:rsidP="00CB7486">
            <w:pPr>
              <w:jc w:val="center"/>
              <w:rPr>
                <w:bCs/>
                <w:color w:val="000000"/>
              </w:rPr>
            </w:pPr>
            <w:r w:rsidRPr="00CB7486">
              <w:rPr>
                <w:bCs/>
                <w:color w:val="000000"/>
              </w:rPr>
              <w:t>5 864 336,31</w:t>
            </w:r>
          </w:p>
        </w:tc>
        <w:tc>
          <w:tcPr>
            <w:tcW w:w="932" w:type="pct"/>
            <w:tcBorders>
              <w:top w:val="single" w:sz="4" w:space="0" w:color="auto"/>
              <w:left w:val="nil"/>
              <w:bottom w:val="single" w:sz="4" w:space="0" w:color="auto"/>
              <w:right w:val="single" w:sz="4" w:space="0" w:color="auto"/>
            </w:tcBorders>
            <w:shd w:val="clear" w:color="auto" w:fill="auto"/>
            <w:vAlign w:val="center"/>
          </w:tcPr>
          <w:p w14:paraId="594F15FF" w14:textId="77777777" w:rsidR="00CB7486" w:rsidRPr="00CB7486" w:rsidRDefault="00CB7486" w:rsidP="00CB7486">
            <w:pPr>
              <w:jc w:val="center"/>
              <w:rPr>
                <w:bCs/>
                <w:color w:val="000000"/>
              </w:rPr>
            </w:pPr>
            <w:r w:rsidRPr="00CB7486">
              <w:rPr>
                <w:bCs/>
                <w:color w:val="000000"/>
              </w:rPr>
              <w:t>5 688 511,75</w:t>
            </w:r>
          </w:p>
        </w:tc>
        <w:tc>
          <w:tcPr>
            <w:tcW w:w="1003" w:type="pct"/>
            <w:tcBorders>
              <w:top w:val="single" w:sz="4" w:space="0" w:color="auto"/>
              <w:left w:val="nil"/>
              <w:bottom w:val="single" w:sz="4" w:space="0" w:color="auto"/>
              <w:right w:val="single" w:sz="4" w:space="0" w:color="auto"/>
            </w:tcBorders>
            <w:shd w:val="clear" w:color="auto" w:fill="auto"/>
            <w:vAlign w:val="center"/>
          </w:tcPr>
          <w:p w14:paraId="4A0BC8DA" w14:textId="77777777" w:rsidR="00CB7486" w:rsidRPr="00CB7486" w:rsidRDefault="00CB7486" w:rsidP="00CB7486">
            <w:pPr>
              <w:jc w:val="center"/>
              <w:rPr>
                <w:bCs/>
                <w:color w:val="000000"/>
              </w:rPr>
            </w:pPr>
            <w:r w:rsidRPr="00CB7486">
              <w:rPr>
                <w:bCs/>
                <w:color w:val="000000"/>
              </w:rPr>
              <w:t>5 365 068,41</w:t>
            </w:r>
          </w:p>
        </w:tc>
      </w:tr>
      <w:tr w:rsidR="00CB7486" w:rsidRPr="00CB7486" w14:paraId="54D98D3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E1058D" w14:textId="77777777" w:rsidR="00CB7486" w:rsidRPr="00CB7486" w:rsidRDefault="00CB7486" w:rsidP="00CB7486">
            <w:pPr>
              <w:rPr>
                <w:bCs/>
                <w:color w:val="000000"/>
              </w:rPr>
            </w:pPr>
            <w:r w:rsidRPr="00CB7486">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F9EC23E" w14:textId="77777777" w:rsidR="00CB7486" w:rsidRPr="00CB7486" w:rsidRDefault="00CB7486" w:rsidP="00CB7486">
            <w:pPr>
              <w:jc w:val="center"/>
              <w:rPr>
                <w:bCs/>
                <w:color w:val="000000"/>
              </w:rPr>
            </w:pPr>
            <w:r w:rsidRPr="00CB7486">
              <w:rPr>
                <w:bCs/>
                <w:color w:val="000000"/>
              </w:rPr>
              <w:t>18 328 508,53</w:t>
            </w:r>
          </w:p>
        </w:tc>
        <w:tc>
          <w:tcPr>
            <w:tcW w:w="932" w:type="pct"/>
            <w:tcBorders>
              <w:top w:val="single" w:sz="4" w:space="0" w:color="auto"/>
              <w:left w:val="nil"/>
              <w:bottom w:val="single" w:sz="4" w:space="0" w:color="auto"/>
              <w:right w:val="single" w:sz="4" w:space="0" w:color="auto"/>
            </w:tcBorders>
            <w:shd w:val="clear" w:color="auto" w:fill="auto"/>
            <w:vAlign w:val="center"/>
          </w:tcPr>
          <w:p w14:paraId="388EC46D" w14:textId="77777777" w:rsidR="00CB7486" w:rsidRPr="00CB7486" w:rsidRDefault="00CB7486" w:rsidP="00CB7486">
            <w:pPr>
              <w:jc w:val="center"/>
              <w:rPr>
                <w:bCs/>
                <w:color w:val="000000"/>
              </w:rPr>
            </w:pPr>
            <w:r w:rsidRPr="00CB7486">
              <w:rPr>
                <w:bCs/>
                <w:color w:val="000000"/>
              </w:rPr>
              <w:t>17 778 657,31</w:t>
            </w:r>
          </w:p>
        </w:tc>
        <w:tc>
          <w:tcPr>
            <w:tcW w:w="1003" w:type="pct"/>
            <w:tcBorders>
              <w:top w:val="single" w:sz="4" w:space="0" w:color="auto"/>
              <w:left w:val="nil"/>
              <w:bottom w:val="single" w:sz="4" w:space="0" w:color="auto"/>
              <w:right w:val="single" w:sz="4" w:space="0" w:color="auto"/>
            </w:tcBorders>
            <w:shd w:val="clear" w:color="auto" w:fill="auto"/>
            <w:vAlign w:val="center"/>
          </w:tcPr>
          <w:p w14:paraId="581265D5" w14:textId="77777777" w:rsidR="00CB7486" w:rsidRPr="00CB7486" w:rsidRDefault="00CB7486" w:rsidP="00CB7486">
            <w:pPr>
              <w:jc w:val="center"/>
              <w:rPr>
                <w:bCs/>
                <w:color w:val="000000"/>
              </w:rPr>
            </w:pPr>
            <w:r w:rsidRPr="00CB7486">
              <w:rPr>
                <w:bCs/>
                <w:color w:val="000000"/>
              </w:rPr>
              <w:t>16 768 016,60</w:t>
            </w:r>
          </w:p>
        </w:tc>
      </w:tr>
      <w:tr w:rsidR="00CB7486" w:rsidRPr="00CB7486" w14:paraId="0231C32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90B8C50" w14:textId="77777777" w:rsidR="00CB7486" w:rsidRPr="00CB7486" w:rsidRDefault="00CB7486" w:rsidP="00CB7486">
            <w:pPr>
              <w:rPr>
                <w:bCs/>
                <w:color w:val="000000"/>
              </w:rPr>
            </w:pPr>
            <w:r w:rsidRPr="00CB7486">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B12B348" w14:textId="77777777" w:rsidR="00CB7486" w:rsidRPr="00CB7486" w:rsidRDefault="00CB7486" w:rsidP="00CB7486">
            <w:pPr>
              <w:jc w:val="center"/>
              <w:rPr>
                <w:bCs/>
                <w:color w:val="000000"/>
              </w:rPr>
            </w:pPr>
            <w:r w:rsidRPr="00CB7486">
              <w:rPr>
                <w:bCs/>
                <w:color w:val="000000"/>
              </w:rPr>
              <w:t>3 991 578,82</w:t>
            </w:r>
          </w:p>
        </w:tc>
        <w:tc>
          <w:tcPr>
            <w:tcW w:w="932" w:type="pct"/>
            <w:tcBorders>
              <w:top w:val="single" w:sz="4" w:space="0" w:color="auto"/>
              <w:left w:val="nil"/>
              <w:bottom w:val="single" w:sz="4" w:space="0" w:color="auto"/>
              <w:right w:val="single" w:sz="4" w:space="0" w:color="auto"/>
            </w:tcBorders>
            <w:shd w:val="clear" w:color="auto" w:fill="auto"/>
            <w:vAlign w:val="center"/>
          </w:tcPr>
          <w:p w14:paraId="677478F1" w14:textId="77777777" w:rsidR="00CB7486" w:rsidRPr="00CB7486" w:rsidRDefault="00CB7486" w:rsidP="00CB7486">
            <w:pPr>
              <w:jc w:val="center"/>
              <w:rPr>
                <w:bCs/>
                <w:color w:val="000000"/>
              </w:rPr>
            </w:pPr>
            <w:r w:rsidRPr="00CB7486">
              <w:rPr>
                <w:bCs/>
                <w:color w:val="000000"/>
              </w:rPr>
              <w:t>3 871 903,29</w:t>
            </w:r>
          </w:p>
        </w:tc>
        <w:tc>
          <w:tcPr>
            <w:tcW w:w="1003" w:type="pct"/>
            <w:tcBorders>
              <w:top w:val="single" w:sz="4" w:space="0" w:color="auto"/>
              <w:left w:val="nil"/>
              <w:bottom w:val="single" w:sz="4" w:space="0" w:color="auto"/>
              <w:right w:val="single" w:sz="4" w:space="0" w:color="auto"/>
            </w:tcBorders>
            <w:shd w:val="clear" w:color="auto" w:fill="auto"/>
            <w:vAlign w:val="center"/>
          </w:tcPr>
          <w:p w14:paraId="7A50A0B2" w14:textId="77777777" w:rsidR="00CB7486" w:rsidRPr="00CB7486" w:rsidRDefault="00CB7486" w:rsidP="00CB7486">
            <w:pPr>
              <w:jc w:val="center"/>
              <w:rPr>
                <w:bCs/>
                <w:color w:val="000000"/>
              </w:rPr>
            </w:pPr>
            <w:r w:rsidRPr="00CB7486">
              <w:rPr>
                <w:bCs/>
                <w:color w:val="000000"/>
              </w:rPr>
              <w:t>3 651 750,57</w:t>
            </w:r>
          </w:p>
        </w:tc>
      </w:tr>
      <w:tr w:rsidR="00CB7486" w:rsidRPr="00CB7486" w14:paraId="15F1978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A178335" w14:textId="77777777" w:rsidR="00CB7486" w:rsidRPr="00CB7486" w:rsidRDefault="00CB7486" w:rsidP="00CB7486">
            <w:pPr>
              <w:rPr>
                <w:bCs/>
                <w:color w:val="000000"/>
              </w:rPr>
            </w:pPr>
            <w:r w:rsidRPr="00CB7486">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3116745" w14:textId="77777777" w:rsidR="00CB7486" w:rsidRPr="00CB7486" w:rsidRDefault="00CB7486" w:rsidP="00CB7486">
            <w:pPr>
              <w:jc w:val="center"/>
              <w:rPr>
                <w:bCs/>
                <w:color w:val="000000"/>
              </w:rPr>
            </w:pPr>
            <w:r w:rsidRPr="00CB7486">
              <w:rPr>
                <w:bCs/>
                <w:color w:val="000000"/>
              </w:rPr>
              <w:t>7 885 919,75</w:t>
            </w:r>
          </w:p>
        </w:tc>
        <w:tc>
          <w:tcPr>
            <w:tcW w:w="932" w:type="pct"/>
            <w:tcBorders>
              <w:top w:val="single" w:sz="4" w:space="0" w:color="auto"/>
              <w:left w:val="nil"/>
              <w:bottom w:val="single" w:sz="4" w:space="0" w:color="auto"/>
              <w:right w:val="single" w:sz="4" w:space="0" w:color="auto"/>
            </w:tcBorders>
            <w:shd w:val="clear" w:color="auto" w:fill="auto"/>
            <w:vAlign w:val="center"/>
          </w:tcPr>
          <w:p w14:paraId="4DB37278" w14:textId="77777777" w:rsidR="00CB7486" w:rsidRPr="00CB7486" w:rsidRDefault="00CB7486" w:rsidP="00CB7486">
            <w:pPr>
              <w:jc w:val="center"/>
              <w:rPr>
                <w:bCs/>
                <w:color w:val="000000"/>
              </w:rPr>
            </w:pPr>
            <w:r w:rsidRPr="00CB7486">
              <w:rPr>
                <w:bCs/>
                <w:color w:val="000000"/>
              </w:rPr>
              <w:t>7 649 484,06</w:t>
            </w:r>
          </w:p>
        </w:tc>
        <w:tc>
          <w:tcPr>
            <w:tcW w:w="1003" w:type="pct"/>
            <w:tcBorders>
              <w:top w:val="single" w:sz="4" w:space="0" w:color="auto"/>
              <w:left w:val="nil"/>
              <w:bottom w:val="single" w:sz="4" w:space="0" w:color="auto"/>
              <w:right w:val="single" w:sz="4" w:space="0" w:color="auto"/>
            </w:tcBorders>
            <w:shd w:val="clear" w:color="auto" w:fill="auto"/>
            <w:vAlign w:val="center"/>
          </w:tcPr>
          <w:p w14:paraId="783B4C78" w14:textId="77777777" w:rsidR="00CB7486" w:rsidRPr="00CB7486" w:rsidRDefault="00CB7486" w:rsidP="00CB7486">
            <w:pPr>
              <w:jc w:val="center"/>
              <w:rPr>
                <w:bCs/>
                <w:color w:val="000000"/>
              </w:rPr>
            </w:pPr>
            <w:r w:rsidRPr="00CB7486">
              <w:rPr>
                <w:bCs/>
                <w:color w:val="000000"/>
              </w:rPr>
              <w:t>7 214 541,72</w:t>
            </w:r>
          </w:p>
        </w:tc>
      </w:tr>
      <w:tr w:rsidR="00CB7486" w:rsidRPr="00CB7486" w14:paraId="53BECC4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04DBF5F" w14:textId="77777777" w:rsidR="00CB7486" w:rsidRPr="00CB7486" w:rsidRDefault="00CB7486" w:rsidP="00CB7486">
            <w:pPr>
              <w:rPr>
                <w:bCs/>
                <w:color w:val="000000"/>
              </w:rPr>
            </w:pPr>
            <w:r w:rsidRPr="00CB7486">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1B3905A" w14:textId="77777777" w:rsidR="00CB7486" w:rsidRPr="00CB7486" w:rsidRDefault="00CB7486" w:rsidP="00CB7486">
            <w:pPr>
              <w:jc w:val="center"/>
              <w:rPr>
                <w:bCs/>
                <w:color w:val="000000"/>
              </w:rPr>
            </w:pPr>
            <w:r w:rsidRPr="00CB7486">
              <w:rPr>
                <w:bCs/>
                <w:color w:val="000000"/>
              </w:rPr>
              <w:t>11 416 175,23</w:t>
            </w:r>
          </w:p>
        </w:tc>
        <w:tc>
          <w:tcPr>
            <w:tcW w:w="932" w:type="pct"/>
            <w:tcBorders>
              <w:top w:val="single" w:sz="4" w:space="0" w:color="auto"/>
              <w:left w:val="nil"/>
              <w:bottom w:val="single" w:sz="4" w:space="0" w:color="auto"/>
              <w:right w:val="single" w:sz="4" w:space="0" w:color="auto"/>
            </w:tcBorders>
            <w:shd w:val="clear" w:color="auto" w:fill="auto"/>
            <w:vAlign w:val="center"/>
          </w:tcPr>
          <w:p w14:paraId="10B5BBD1" w14:textId="77777777" w:rsidR="00CB7486" w:rsidRPr="00CB7486" w:rsidRDefault="00CB7486" w:rsidP="00CB7486">
            <w:pPr>
              <w:jc w:val="center"/>
              <w:rPr>
                <w:bCs/>
                <w:color w:val="000000"/>
              </w:rPr>
            </w:pPr>
            <w:r w:rsidRPr="00CB7486">
              <w:rPr>
                <w:bCs/>
                <w:color w:val="000000"/>
              </w:rPr>
              <w:t>11 073 895,41</w:t>
            </w:r>
          </w:p>
        </w:tc>
        <w:tc>
          <w:tcPr>
            <w:tcW w:w="1003" w:type="pct"/>
            <w:tcBorders>
              <w:top w:val="single" w:sz="4" w:space="0" w:color="auto"/>
              <w:left w:val="nil"/>
              <w:bottom w:val="single" w:sz="4" w:space="0" w:color="auto"/>
              <w:right w:val="single" w:sz="4" w:space="0" w:color="auto"/>
            </w:tcBorders>
            <w:shd w:val="clear" w:color="auto" w:fill="auto"/>
            <w:vAlign w:val="center"/>
          </w:tcPr>
          <w:p w14:paraId="26F302CA" w14:textId="77777777" w:rsidR="00CB7486" w:rsidRPr="00CB7486" w:rsidRDefault="00CB7486" w:rsidP="00CB7486">
            <w:pPr>
              <w:jc w:val="center"/>
              <w:rPr>
                <w:bCs/>
                <w:color w:val="000000"/>
              </w:rPr>
            </w:pPr>
            <w:r w:rsidRPr="00CB7486">
              <w:rPr>
                <w:bCs/>
                <w:color w:val="000000"/>
              </w:rPr>
              <w:t>10 444 244,32</w:t>
            </w:r>
          </w:p>
        </w:tc>
      </w:tr>
      <w:tr w:rsidR="00CB7486" w:rsidRPr="00CB7486" w14:paraId="3D33B3F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AEE7C0" w14:textId="77777777" w:rsidR="00CB7486" w:rsidRPr="00CB7486" w:rsidRDefault="00CB7486" w:rsidP="00CB7486">
            <w:pPr>
              <w:rPr>
                <w:bCs/>
                <w:color w:val="000000"/>
              </w:rPr>
            </w:pPr>
            <w:r w:rsidRPr="00CB7486">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FDA08C" w14:textId="77777777" w:rsidR="00CB7486" w:rsidRPr="00CB7486" w:rsidRDefault="00CB7486" w:rsidP="00CB7486">
            <w:pPr>
              <w:jc w:val="center"/>
              <w:rPr>
                <w:bCs/>
                <w:color w:val="000000"/>
              </w:rPr>
            </w:pPr>
            <w:r w:rsidRPr="00CB7486">
              <w:rPr>
                <w:bCs/>
                <w:color w:val="000000"/>
              </w:rPr>
              <w:t>21 562 418,37</w:t>
            </w:r>
          </w:p>
        </w:tc>
        <w:tc>
          <w:tcPr>
            <w:tcW w:w="932" w:type="pct"/>
            <w:tcBorders>
              <w:top w:val="single" w:sz="4" w:space="0" w:color="auto"/>
              <w:left w:val="nil"/>
              <w:bottom w:val="single" w:sz="4" w:space="0" w:color="auto"/>
              <w:right w:val="single" w:sz="4" w:space="0" w:color="auto"/>
            </w:tcBorders>
            <w:shd w:val="clear" w:color="auto" w:fill="auto"/>
            <w:vAlign w:val="center"/>
          </w:tcPr>
          <w:p w14:paraId="0E04CEA3" w14:textId="77777777" w:rsidR="00CB7486" w:rsidRPr="00CB7486" w:rsidRDefault="00CB7486" w:rsidP="00CB7486">
            <w:pPr>
              <w:jc w:val="center"/>
              <w:rPr>
                <w:bCs/>
                <w:color w:val="000000"/>
              </w:rPr>
            </w:pPr>
            <w:r w:rsidRPr="00CB7486">
              <w:rPr>
                <w:bCs/>
                <w:color w:val="000000"/>
              </w:rPr>
              <w:t>20 915 587,77</w:t>
            </w:r>
          </w:p>
        </w:tc>
        <w:tc>
          <w:tcPr>
            <w:tcW w:w="1003" w:type="pct"/>
            <w:tcBorders>
              <w:top w:val="single" w:sz="4" w:space="0" w:color="auto"/>
              <w:left w:val="nil"/>
              <w:bottom w:val="single" w:sz="4" w:space="0" w:color="auto"/>
              <w:right w:val="single" w:sz="4" w:space="0" w:color="auto"/>
            </w:tcBorders>
            <w:shd w:val="clear" w:color="auto" w:fill="auto"/>
            <w:vAlign w:val="center"/>
          </w:tcPr>
          <w:p w14:paraId="69780A65" w14:textId="77777777" w:rsidR="00CB7486" w:rsidRPr="00CB7486" w:rsidRDefault="00CB7486" w:rsidP="00CB7486">
            <w:pPr>
              <w:jc w:val="center"/>
              <w:rPr>
                <w:bCs/>
                <w:color w:val="000000"/>
              </w:rPr>
            </w:pPr>
            <w:r w:rsidRPr="00CB7486">
              <w:rPr>
                <w:bCs/>
                <w:color w:val="000000"/>
              </w:rPr>
              <w:t>19 726 598,93</w:t>
            </w:r>
          </w:p>
        </w:tc>
      </w:tr>
      <w:tr w:rsidR="00CB7486" w:rsidRPr="00CB7486" w14:paraId="1940582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38BB418" w14:textId="77777777" w:rsidR="00CB7486" w:rsidRPr="00CB7486" w:rsidRDefault="00CB7486" w:rsidP="00CB7486">
            <w:pPr>
              <w:rPr>
                <w:b/>
                <w:color w:val="000000"/>
              </w:rPr>
            </w:pPr>
            <w:r w:rsidRPr="00CB7486">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2188BA63" w14:textId="77777777" w:rsidR="00CB7486" w:rsidRPr="00CB7486" w:rsidRDefault="00CB7486" w:rsidP="00CB7486">
            <w:pPr>
              <w:jc w:val="center"/>
              <w:rPr>
                <w:b/>
                <w:color w:val="000000"/>
              </w:rPr>
            </w:pPr>
            <w:r w:rsidRPr="00CB7486">
              <w:rPr>
                <w:b/>
                <w:color w:val="000000"/>
              </w:rPr>
              <w:t>673 252 795,71</w:t>
            </w:r>
          </w:p>
        </w:tc>
        <w:tc>
          <w:tcPr>
            <w:tcW w:w="932" w:type="pct"/>
            <w:tcBorders>
              <w:top w:val="single" w:sz="4" w:space="0" w:color="auto"/>
              <w:left w:val="nil"/>
              <w:bottom w:val="single" w:sz="4" w:space="0" w:color="auto"/>
              <w:right w:val="single" w:sz="4" w:space="0" w:color="auto"/>
            </w:tcBorders>
            <w:shd w:val="clear" w:color="auto" w:fill="auto"/>
            <w:vAlign w:val="center"/>
          </w:tcPr>
          <w:p w14:paraId="15632E40" w14:textId="77777777" w:rsidR="00CB7486" w:rsidRPr="00CB7486" w:rsidRDefault="00CB7486" w:rsidP="00CB7486">
            <w:pPr>
              <w:jc w:val="center"/>
              <w:rPr>
                <w:b/>
                <w:color w:val="000000"/>
              </w:rPr>
            </w:pPr>
            <w:r w:rsidRPr="00CB7486">
              <w:rPr>
                <w:b/>
                <w:color w:val="000000"/>
              </w:rPr>
              <w:t>653 063 225,82</w:t>
            </w:r>
          </w:p>
        </w:tc>
        <w:tc>
          <w:tcPr>
            <w:tcW w:w="1003" w:type="pct"/>
            <w:tcBorders>
              <w:top w:val="single" w:sz="4" w:space="0" w:color="auto"/>
              <w:left w:val="nil"/>
              <w:bottom w:val="single" w:sz="4" w:space="0" w:color="auto"/>
              <w:right w:val="single" w:sz="4" w:space="0" w:color="auto"/>
            </w:tcBorders>
            <w:shd w:val="clear" w:color="auto" w:fill="auto"/>
            <w:vAlign w:val="center"/>
          </w:tcPr>
          <w:p w14:paraId="18F20F44" w14:textId="77777777" w:rsidR="00CB7486" w:rsidRPr="00CB7486" w:rsidRDefault="00CB7486" w:rsidP="00CB7486">
            <w:pPr>
              <w:jc w:val="center"/>
              <w:rPr>
                <w:b/>
                <w:color w:val="000000"/>
              </w:rPr>
            </w:pPr>
            <w:r w:rsidRPr="00CB7486">
              <w:rPr>
                <w:b/>
                <w:color w:val="000000"/>
              </w:rPr>
              <w:t>615 933 655,92</w:t>
            </w:r>
          </w:p>
        </w:tc>
      </w:tr>
    </w:tbl>
    <w:p w14:paraId="4FC109C1" w14:textId="77777777" w:rsidR="00E71538" w:rsidRDefault="00E71538" w:rsidP="00E71538">
      <w:pPr>
        <w:jc w:val="right"/>
        <w:rPr>
          <w:sz w:val="28"/>
          <w:szCs w:val="28"/>
        </w:rPr>
      </w:pPr>
    </w:p>
    <w:p w14:paraId="3BA01F2F" w14:textId="277F70D4" w:rsidR="00E71538" w:rsidRPr="00CB7486"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CB7486">
        <w:rPr>
          <w:color w:val="000000"/>
          <w:sz w:val="28"/>
          <w:szCs w:val="28"/>
          <w:lang w:val="en-US"/>
        </w:rPr>
        <w:t>25</w:t>
      </w:r>
    </w:p>
    <w:p w14:paraId="08D92166" w14:textId="188A5F0E" w:rsidR="00E71538" w:rsidRPr="00FC4AC6" w:rsidRDefault="00CB7486" w:rsidP="00E71538">
      <w:pPr>
        <w:spacing w:before="240"/>
        <w:jc w:val="center"/>
        <w:rPr>
          <w:b/>
          <w:sz w:val="28"/>
          <w:szCs w:val="28"/>
        </w:rPr>
      </w:pPr>
      <w:r w:rsidRPr="00CB7486">
        <w:rPr>
          <w:b/>
          <w:sz w:val="28"/>
          <w:szCs w:val="28"/>
        </w:rPr>
        <w:t>Распределение субсидий бюджетам муниципальных районов (муниципальных округов, городских округов) на реализацию мероприятий по проведению оздоровительной кампании детей в рамках комплекса процессных мероприятий «Проведение оздоровительной кампании детей» государственной программы «Развитие образования и науки Брянской области»</w:t>
      </w:r>
    </w:p>
    <w:p w14:paraId="0CE2F8EF"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48412A8D"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4A91C"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68889187" w14:textId="3184F482"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5A43D9B5" w14:textId="105D0CD9"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7803E3A5" w14:textId="5A9202E8" w:rsidR="00E71538" w:rsidRPr="00FC4AC6" w:rsidRDefault="00C94375" w:rsidP="00B46152">
            <w:pPr>
              <w:jc w:val="center"/>
              <w:rPr>
                <w:b/>
                <w:bCs/>
                <w:color w:val="000000"/>
              </w:rPr>
            </w:pPr>
            <w:r>
              <w:rPr>
                <w:b/>
                <w:bCs/>
                <w:color w:val="000000"/>
              </w:rPr>
              <w:t>2028 год</w:t>
            </w:r>
          </w:p>
        </w:tc>
      </w:tr>
      <w:tr w:rsidR="00E71538" w:rsidRPr="00FC4AC6" w14:paraId="116D77DD"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0A3593"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2DB5ED6B"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3761F15F"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37598A3" w14:textId="77777777" w:rsidR="00E71538" w:rsidRPr="00FC4AC6" w:rsidRDefault="00E71538" w:rsidP="00B46152">
            <w:pPr>
              <w:jc w:val="center"/>
              <w:rPr>
                <w:bCs/>
                <w:color w:val="000000"/>
              </w:rPr>
            </w:pPr>
            <w:r w:rsidRPr="00FC4AC6">
              <w:rPr>
                <w:bCs/>
                <w:color w:val="000000"/>
              </w:rPr>
              <w:t>4</w:t>
            </w:r>
          </w:p>
        </w:tc>
      </w:tr>
      <w:tr w:rsidR="00CB7486" w:rsidRPr="00CB7486" w14:paraId="1CF792E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B950909" w14:textId="77777777" w:rsidR="00CB7486" w:rsidRPr="00CB7486" w:rsidRDefault="00CB7486" w:rsidP="00CB7486">
            <w:pPr>
              <w:rPr>
                <w:bCs/>
                <w:color w:val="000000"/>
              </w:rPr>
            </w:pPr>
            <w:r w:rsidRPr="00CB7486">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2F8877A9" w14:textId="77777777" w:rsidR="00CB7486" w:rsidRPr="00CB7486" w:rsidRDefault="00CB7486" w:rsidP="00CB7486">
            <w:pPr>
              <w:jc w:val="center"/>
              <w:rPr>
                <w:bCs/>
                <w:color w:val="000000"/>
              </w:rPr>
            </w:pPr>
            <w:r w:rsidRPr="00CB7486">
              <w:rPr>
                <w:bCs/>
                <w:color w:val="000000"/>
              </w:rPr>
              <w:t>10 264 320,00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1635C9F" w14:textId="77777777" w:rsidR="00CB7486" w:rsidRPr="00CB7486" w:rsidRDefault="00CB7486" w:rsidP="00CB7486">
            <w:pPr>
              <w:jc w:val="center"/>
              <w:rPr>
                <w:bCs/>
                <w:color w:val="000000"/>
              </w:rPr>
            </w:pPr>
            <w:r w:rsidRPr="00CB7486">
              <w:rPr>
                <w:bCs/>
                <w:color w:val="000000"/>
              </w:rPr>
              <w:t>10 264 320,00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E50B83" w14:textId="77777777" w:rsidR="00CB7486" w:rsidRPr="00CB7486" w:rsidRDefault="00CB7486" w:rsidP="00CB7486">
            <w:pPr>
              <w:jc w:val="center"/>
              <w:rPr>
                <w:bCs/>
                <w:color w:val="000000"/>
              </w:rPr>
            </w:pPr>
            <w:r w:rsidRPr="00CB7486">
              <w:rPr>
                <w:bCs/>
                <w:color w:val="000000"/>
              </w:rPr>
              <w:t>10 264 320,00</w:t>
            </w:r>
          </w:p>
        </w:tc>
      </w:tr>
      <w:tr w:rsidR="00CB7486" w:rsidRPr="00CB7486" w14:paraId="190639F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0CC957E" w14:textId="77777777" w:rsidR="00CB7486" w:rsidRPr="00CB7486" w:rsidRDefault="00CB7486" w:rsidP="00CB7486">
            <w:pPr>
              <w:rPr>
                <w:bCs/>
                <w:color w:val="000000"/>
              </w:rPr>
            </w:pPr>
            <w:r w:rsidRPr="00CB7486">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238FE53B" w14:textId="77777777" w:rsidR="00CB7486" w:rsidRPr="00CB7486" w:rsidRDefault="00CB7486" w:rsidP="00CB7486">
            <w:pPr>
              <w:jc w:val="center"/>
              <w:rPr>
                <w:bCs/>
                <w:color w:val="000000"/>
              </w:rPr>
            </w:pPr>
            <w:r w:rsidRPr="00CB7486">
              <w:rPr>
                <w:bCs/>
                <w:color w:val="000000"/>
              </w:rPr>
              <w:t>790 560,00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259D5D5" w14:textId="77777777" w:rsidR="00CB7486" w:rsidRPr="00CB7486" w:rsidRDefault="00CB7486" w:rsidP="00CB7486">
            <w:pPr>
              <w:jc w:val="center"/>
              <w:rPr>
                <w:bCs/>
                <w:color w:val="000000"/>
              </w:rPr>
            </w:pPr>
            <w:r w:rsidRPr="00CB7486">
              <w:rPr>
                <w:bCs/>
                <w:color w:val="000000"/>
              </w:rPr>
              <w:t>790 560,00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6D3E92" w14:textId="77777777" w:rsidR="00CB7486" w:rsidRPr="00CB7486" w:rsidRDefault="00CB7486" w:rsidP="00CB7486">
            <w:pPr>
              <w:jc w:val="center"/>
              <w:rPr>
                <w:bCs/>
                <w:color w:val="000000"/>
              </w:rPr>
            </w:pPr>
            <w:r w:rsidRPr="00CB7486">
              <w:rPr>
                <w:bCs/>
                <w:color w:val="000000"/>
              </w:rPr>
              <w:t>790 560,00</w:t>
            </w:r>
          </w:p>
        </w:tc>
      </w:tr>
      <w:tr w:rsidR="00CB7486" w:rsidRPr="00CB7486" w14:paraId="54F935E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EEB554F" w14:textId="77777777" w:rsidR="00CB7486" w:rsidRPr="00CB7486" w:rsidRDefault="00CB7486" w:rsidP="00CB7486">
            <w:pPr>
              <w:rPr>
                <w:bCs/>
                <w:color w:val="000000"/>
              </w:rPr>
            </w:pPr>
            <w:r w:rsidRPr="00CB7486">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5348C98" w14:textId="77777777" w:rsidR="00CB7486" w:rsidRPr="00CB7486" w:rsidRDefault="00CB7486" w:rsidP="00CB7486">
            <w:pPr>
              <w:jc w:val="center"/>
              <w:rPr>
                <w:bCs/>
                <w:color w:val="000000"/>
              </w:rPr>
            </w:pPr>
            <w:r w:rsidRPr="00CB7486">
              <w:rPr>
                <w:bCs/>
                <w:color w:val="000000"/>
              </w:rPr>
              <w:t>1 082 160,00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C027558" w14:textId="77777777" w:rsidR="00CB7486" w:rsidRPr="00CB7486" w:rsidRDefault="00CB7486" w:rsidP="00CB7486">
            <w:pPr>
              <w:jc w:val="center"/>
              <w:rPr>
                <w:bCs/>
                <w:color w:val="000000"/>
              </w:rPr>
            </w:pPr>
            <w:r w:rsidRPr="00CB7486">
              <w:rPr>
                <w:bCs/>
                <w:color w:val="000000"/>
              </w:rPr>
              <w:t>1 082 160,00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55C6771" w14:textId="77777777" w:rsidR="00CB7486" w:rsidRPr="00CB7486" w:rsidRDefault="00CB7486" w:rsidP="00CB7486">
            <w:pPr>
              <w:jc w:val="center"/>
              <w:rPr>
                <w:bCs/>
                <w:color w:val="000000"/>
              </w:rPr>
            </w:pPr>
            <w:r w:rsidRPr="00CB7486">
              <w:rPr>
                <w:bCs/>
                <w:color w:val="000000"/>
              </w:rPr>
              <w:t>1 082 160,00</w:t>
            </w:r>
          </w:p>
        </w:tc>
      </w:tr>
      <w:tr w:rsidR="00CB7486" w:rsidRPr="00CB7486" w14:paraId="55ED7DB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7962001" w14:textId="77777777" w:rsidR="00CB7486" w:rsidRPr="00CB7486" w:rsidRDefault="00CB7486" w:rsidP="00CB7486">
            <w:pPr>
              <w:rPr>
                <w:bCs/>
                <w:color w:val="000000"/>
              </w:rPr>
            </w:pPr>
            <w:r w:rsidRPr="00CB7486">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556C9F0" w14:textId="77777777" w:rsidR="00CB7486" w:rsidRPr="00CB7486" w:rsidRDefault="00CB7486" w:rsidP="00CB7486">
            <w:pPr>
              <w:jc w:val="center"/>
              <w:rPr>
                <w:bCs/>
                <w:color w:val="000000"/>
              </w:rPr>
            </w:pPr>
            <w:r w:rsidRPr="00CB7486">
              <w:rPr>
                <w:bCs/>
                <w:color w:val="000000"/>
              </w:rPr>
              <w:t>712 800,00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D8DD486" w14:textId="77777777" w:rsidR="00CB7486" w:rsidRPr="00CB7486" w:rsidRDefault="00CB7486" w:rsidP="00CB7486">
            <w:pPr>
              <w:jc w:val="center"/>
              <w:rPr>
                <w:bCs/>
                <w:color w:val="000000"/>
              </w:rPr>
            </w:pPr>
            <w:r w:rsidRPr="00CB7486">
              <w:rPr>
                <w:bCs/>
                <w:color w:val="000000"/>
              </w:rPr>
              <w:t>712 800,00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51F1ECD" w14:textId="77777777" w:rsidR="00CB7486" w:rsidRPr="00CB7486" w:rsidRDefault="00CB7486" w:rsidP="00CB7486">
            <w:pPr>
              <w:jc w:val="center"/>
              <w:rPr>
                <w:bCs/>
                <w:color w:val="000000"/>
              </w:rPr>
            </w:pPr>
            <w:r w:rsidRPr="00CB7486">
              <w:rPr>
                <w:bCs/>
                <w:color w:val="000000"/>
              </w:rPr>
              <w:t>712 800,00</w:t>
            </w:r>
          </w:p>
        </w:tc>
      </w:tr>
      <w:tr w:rsidR="00CB7486" w:rsidRPr="00CB7486" w14:paraId="41B1E85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FC5D6D" w14:textId="77777777" w:rsidR="00CB7486" w:rsidRPr="00CB7486" w:rsidRDefault="00CB7486" w:rsidP="00CB7486">
            <w:pPr>
              <w:rPr>
                <w:bCs/>
                <w:color w:val="000000"/>
              </w:rPr>
            </w:pPr>
            <w:r w:rsidRPr="00CB7486">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98DBD0" w14:textId="77777777" w:rsidR="00CB7486" w:rsidRPr="00CB7486" w:rsidRDefault="00CB7486" w:rsidP="00CB7486">
            <w:pPr>
              <w:jc w:val="center"/>
              <w:rPr>
                <w:bCs/>
                <w:color w:val="000000"/>
              </w:rPr>
            </w:pPr>
            <w:r w:rsidRPr="00CB7486">
              <w:rPr>
                <w:bCs/>
                <w:color w:val="000000"/>
              </w:rPr>
              <w:t>388 800,00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135A3C3" w14:textId="77777777" w:rsidR="00CB7486" w:rsidRPr="00CB7486" w:rsidRDefault="00CB7486" w:rsidP="00CB7486">
            <w:pPr>
              <w:jc w:val="center"/>
              <w:rPr>
                <w:bCs/>
                <w:color w:val="000000"/>
              </w:rPr>
            </w:pPr>
            <w:r w:rsidRPr="00CB7486">
              <w:rPr>
                <w:bCs/>
                <w:color w:val="000000"/>
              </w:rPr>
              <w:t>388 800,00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1D84A94" w14:textId="77777777" w:rsidR="00CB7486" w:rsidRPr="00CB7486" w:rsidRDefault="00CB7486" w:rsidP="00CB7486">
            <w:pPr>
              <w:jc w:val="center"/>
              <w:rPr>
                <w:bCs/>
                <w:color w:val="000000"/>
              </w:rPr>
            </w:pPr>
            <w:r w:rsidRPr="00CB7486">
              <w:rPr>
                <w:bCs/>
                <w:color w:val="000000"/>
              </w:rPr>
              <w:t>388 800,00</w:t>
            </w:r>
          </w:p>
        </w:tc>
      </w:tr>
      <w:tr w:rsidR="00CB7486" w:rsidRPr="00CB7486" w14:paraId="2A2E9C1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12AD32D" w14:textId="77777777" w:rsidR="00CB7486" w:rsidRPr="00CB7486" w:rsidRDefault="00CB7486" w:rsidP="00CB7486">
            <w:pPr>
              <w:rPr>
                <w:bCs/>
                <w:color w:val="000000"/>
              </w:rPr>
            </w:pPr>
            <w:r w:rsidRPr="00CB7486">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F45E6F" w14:textId="77777777" w:rsidR="00CB7486" w:rsidRPr="00CB7486" w:rsidRDefault="00CB7486" w:rsidP="00CB7486">
            <w:pPr>
              <w:jc w:val="center"/>
              <w:rPr>
                <w:bCs/>
                <w:color w:val="000000"/>
              </w:rPr>
            </w:pPr>
            <w:r w:rsidRPr="00CB7486">
              <w:rPr>
                <w:bCs/>
                <w:color w:val="000000"/>
              </w:rPr>
              <w:t>518 400,00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3D7902E" w14:textId="77777777" w:rsidR="00CB7486" w:rsidRPr="00CB7486" w:rsidRDefault="00CB7486" w:rsidP="00CB7486">
            <w:pPr>
              <w:jc w:val="center"/>
              <w:rPr>
                <w:bCs/>
                <w:color w:val="000000"/>
              </w:rPr>
            </w:pPr>
            <w:r w:rsidRPr="00CB7486">
              <w:rPr>
                <w:bCs/>
                <w:color w:val="000000"/>
              </w:rPr>
              <w:t>518 400,00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C315F7" w14:textId="77777777" w:rsidR="00CB7486" w:rsidRPr="00CB7486" w:rsidRDefault="00CB7486" w:rsidP="00CB7486">
            <w:pPr>
              <w:jc w:val="center"/>
              <w:rPr>
                <w:bCs/>
                <w:color w:val="000000"/>
              </w:rPr>
            </w:pPr>
            <w:r w:rsidRPr="00CB7486">
              <w:rPr>
                <w:bCs/>
                <w:color w:val="000000"/>
              </w:rPr>
              <w:t>518 400,00</w:t>
            </w:r>
          </w:p>
        </w:tc>
      </w:tr>
      <w:tr w:rsidR="00CB7486" w:rsidRPr="00CB7486" w14:paraId="1C9A2AA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2705D5" w14:textId="77777777" w:rsidR="00CB7486" w:rsidRPr="00CB7486" w:rsidRDefault="00CB7486" w:rsidP="00CB7486">
            <w:pPr>
              <w:rPr>
                <w:bCs/>
                <w:color w:val="000000"/>
              </w:rPr>
            </w:pPr>
            <w:r w:rsidRPr="00CB7486">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917904C" w14:textId="77777777" w:rsidR="00CB7486" w:rsidRPr="00CB7486" w:rsidRDefault="00CB7486" w:rsidP="00CB7486">
            <w:pPr>
              <w:jc w:val="center"/>
              <w:rPr>
                <w:bCs/>
                <w:color w:val="000000"/>
              </w:rPr>
            </w:pPr>
            <w:r w:rsidRPr="00CB7486">
              <w:rPr>
                <w:bCs/>
                <w:color w:val="000000"/>
              </w:rPr>
              <w:t>1 886 976,00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8079E3C" w14:textId="77777777" w:rsidR="00CB7486" w:rsidRPr="00CB7486" w:rsidRDefault="00CB7486" w:rsidP="00CB7486">
            <w:pPr>
              <w:jc w:val="center"/>
              <w:rPr>
                <w:bCs/>
                <w:color w:val="000000"/>
              </w:rPr>
            </w:pPr>
            <w:r w:rsidRPr="00CB7486">
              <w:rPr>
                <w:bCs/>
                <w:color w:val="000000"/>
              </w:rPr>
              <w:t>1 886 976,00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74E297B" w14:textId="77777777" w:rsidR="00CB7486" w:rsidRPr="00CB7486" w:rsidRDefault="00CB7486" w:rsidP="00CB7486">
            <w:pPr>
              <w:jc w:val="center"/>
              <w:rPr>
                <w:bCs/>
                <w:color w:val="000000"/>
              </w:rPr>
            </w:pPr>
            <w:r w:rsidRPr="00CB7486">
              <w:rPr>
                <w:bCs/>
                <w:color w:val="000000"/>
              </w:rPr>
              <w:t>1 886 976,00</w:t>
            </w:r>
          </w:p>
        </w:tc>
      </w:tr>
      <w:tr w:rsidR="00CB7486" w:rsidRPr="00CB7486" w14:paraId="496C939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1640444" w14:textId="77777777" w:rsidR="00CB7486" w:rsidRPr="00CB7486" w:rsidRDefault="00CB7486" w:rsidP="00CB7486">
            <w:pPr>
              <w:rPr>
                <w:bCs/>
                <w:color w:val="000000"/>
              </w:rPr>
            </w:pPr>
            <w:r w:rsidRPr="00CB7486">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504813D" w14:textId="77777777" w:rsidR="00CB7486" w:rsidRPr="00CB7486" w:rsidRDefault="00CB7486" w:rsidP="00CB7486">
            <w:pPr>
              <w:jc w:val="center"/>
              <w:rPr>
                <w:bCs/>
                <w:color w:val="000000"/>
              </w:rPr>
            </w:pPr>
            <w:r w:rsidRPr="00CB7486">
              <w:rPr>
                <w:bCs/>
                <w:color w:val="000000"/>
              </w:rPr>
              <w:t>816 480,00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8DEE784" w14:textId="77777777" w:rsidR="00CB7486" w:rsidRPr="00CB7486" w:rsidRDefault="00CB7486" w:rsidP="00CB7486">
            <w:pPr>
              <w:jc w:val="center"/>
              <w:rPr>
                <w:bCs/>
                <w:color w:val="000000"/>
              </w:rPr>
            </w:pPr>
            <w:r w:rsidRPr="00CB7486">
              <w:rPr>
                <w:bCs/>
                <w:color w:val="000000"/>
              </w:rPr>
              <w:t>816 480,00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A646B14" w14:textId="77777777" w:rsidR="00CB7486" w:rsidRPr="00CB7486" w:rsidRDefault="00CB7486" w:rsidP="00CB7486">
            <w:pPr>
              <w:jc w:val="center"/>
              <w:rPr>
                <w:bCs/>
                <w:color w:val="000000"/>
              </w:rPr>
            </w:pPr>
            <w:r w:rsidRPr="00CB7486">
              <w:rPr>
                <w:bCs/>
                <w:color w:val="000000"/>
              </w:rPr>
              <w:t>816 480,00</w:t>
            </w:r>
          </w:p>
        </w:tc>
      </w:tr>
      <w:tr w:rsidR="00CB7486" w:rsidRPr="00CB7486" w14:paraId="7106F29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567D476" w14:textId="77777777" w:rsidR="00CB7486" w:rsidRPr="00CB7486" w:rsidRDefault="00CB7486" w:rsidP="00CB7486">
            <w:pPr>
              <w:rPr>
                <w:bCs/>
                <w:color w:val="000000"/>
              </w:rPr>
            </w:pPr>
            <w:r w:rsidRPr="00CB7486">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B4E9852" w14:textId="77777777" w:rsidR="00CB7486" w:rsidRPr="00CB7486" w:rsidRDefault="00CB7486" w:rsidP="00CB7486">
            <w:pPr>
              <w:jc w:val="center"/>
              <w:rPr>
                <w:bCs/>
                <w:color w:val="000000"/>
              </w:rPr>
            </w:pPr>
            <w:r w:rsidRPr="00CB7486">
              <w:rPr>
                <w:bCs/>
                <w:color w:val="000000"/>
              </w:rPr>
              <w:t>349 920,00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1365961" w14:textId="77777777" w:rsidR="00CB7486" w:rsidRPr="00CB7486" w:rsidRDefault="00CB7486" w:rsidP="00CB7486">
            <w:pPr>
              <w:jc w:val="center"/>
              <w:rPr>
                <w:bCs/>
                <w:color w:val="000000"/>
              </w:rPr>
            </w:pPr>
            <w:r w:rsidRPr="00CB7486">
              <w:rPr>
                <w:bCs/>
                <w:color w:val="000000"/>
              </w:rPr>
              <w:t>349 920,00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D0FC50A" w14:textId="77777777" w:rsidR="00CB7486" w:rsidRPr="00CB7486" w:rsidRDefault="00CB7486" w:rsidP="00CB7486">
            <w:pPr>
              <w:jc w:val="center"/>
              <w:rPr>
                <w:bCs/>
                <w:color w:val="000000"/>
              </w:rPr>
            </w:pPr>
            <w:r w:rsidRPr="00CB7486">
              <w:rPr>
                <w:bCs/>
                <w:color w:val="000000"/>
              </w:rPr>
              <w:t>349 920,00</w:t>
            </w:r>
          </w:p>
        </w:tc>
      </w:tr>
      <w:tr w:rsidR="00CB7486" w:rsidRPr="00CB7486" w14:paraId="3DEED45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29467AA" w14:textId="77777777" w:rsidR="00CB7486" w:rsidRPr="00CB7486" w:rsidRDefault="00CB7486" w:rsidP="00CB7486">
            <w:pPr>
              <w:rPr>
                <w:bCs/>
                <w:color w:val="000000"/>
              </w:rPr>
            </w:pPr>
            <w:r w:rsidRPr="00CB7486">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259A739" w14:textId="77777777" w:rsidR="00CB7486" w:rsidRPr="00CB7486" w:rsidRDefault="00CB7486" w:rsidP="00CB7486">
            <w:pPr>
              <w:jc w:val="center"/>
              <w:rPr>
                <w:bCs/>
                <w:color w:val="000000"/>
              </w:rPr>
            </w:pPr>
            <w:r w:rsidRPr="00CB7486">
              <w:rPr>
                <w:bCs/>
                <w:color w:val="000000"/>
              </w:rPr>
              <w:t>648 000,00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70ED9B" w14:textId="77777777" w:rsidR="00CB7486" w:rsidRPr="00CB7486" w:rsidRDefault="00CB7486" w:rsidP="00CB7486">
            <w:pPr>
              <w:jc w:val="center"/>
              <w:rPr>
                <w:bCs/>
                <w:color w:val="000000"/>
              </w:rPr>
            </w:pPr>
            <w:r w:rsidRPr="00CB7486">
              <w:rPr>
                <w:bCs/>
                <w:color w:val="000000"/>
              </w:rPr>
              <w:t>648 000,00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581A1E" w14:textId="77777777" w:rsidR="00CB7486" w:rsidRPr="00CB7486" w:rsidRDefault="00CB7486" w:rsidP="00CB7486">
            <w:pPr>
              <w:jc w:val="center"/>
              <w:rPr>
                <w:bCs/>
                <w:color w:val="000000"/>
              </w:rPr>
            </w:pPr>
            <w:r w:rsidRPr="00CB7486">
              <w:rPr>
                <w:bCs/>
                <w:color w:val="000000"/>
              </w:rPr>
              <w:t>648 000,00</w:t>
            </w:r>
          </w:p>
        </w:tc>
      </w:tr>
      <w:tr w:rsidR="00CB7486" w:rsidRPr="00CB7486" w14:paraId="0CE7E60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E5475C8" w14:textId="77777777" w:rsidR="00CB7486" w:rsidRPr="00CB7486" w:rsidRDefault="00CB7486" w:rsidP="00CB7486">
            <w:pPr>
              <w:rPr>
                <w:bCs/>
                <w:color w:val="000000"/>
              </w:rPr>
            </w:pPr>
            <w:r w:rsidRPr="00CB7486">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373646" w14:textId="77777777" w:rsidR="00CB7486" w:rsidRPr="00CB7486" w:rsidRDefault="00CB7486" w:rsidP="00CB7486">
            <w:pPr>
              <w:jc w:val="center"/>
              <w:rPr>
                <w:bCs/>
                <w:color w:val="000000"/>
              </w:rPr>
            </w:pPr>
            <w:r w:rsidRPr="00CB7486">
              <w:rPr>
                <w:bCs/>
                <w:color w:val="000000"/>
              </w:rPr>
              <w:t>2 721 600,00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629F33F" w14:textId="77777777" w:rsidR="00CB7486" w:rsidRPr="00CB7486" w:rsidRDefault="00CB7486" w:rsidP="00CB7486">
            <w:pPr>
              <w:jc w:val="center"/>
              <w:rPr>
                <w:bCs/>
                <w:color w:val="000000"/>
              </w:rPr>
            </w:pPr>
            <w:r w:rsidRPr="00CB7486">
              <w:rPr>
                <w:bCs/>
                <w:color w:val="000000"/>
              </w:rPr>
              <w:t>2 721 600,00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658D3C" w14:textId="77777777" w:rsidR="00CB7486" w:rsidRPr="00CB7486" w:rsidRDefault="00CB7486" w:rsidP="00CB7486">
            <w:pPr>
              <w:jc w:val="center"/>
              <w:rPr>
                <w:bCs/>
                <w:color w:val="000000"/>
              </w:rPr>
            </w:pPr>
            <w:r w:rsidRPr="00CB7486">
              <w:rPr>
                <w:bCs/>
                <w:color w:val="000000"/>
              </w:rPr>
              <w:t>2 721 600,00</w:t>
            </w:r>
          </w:p>
        </w:tc>
      </w:tr>
      <w:tr w:rsidR="00CB7486" w:rsidRPr="00CB7486" w14:paraId="7DAA96B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76F787A" w14:textId="77777777" w:rsidR="00CB7486" w:rsidRPr="00CB7486" w:rsidRDefault="00CB7486" w:rsidP="00CB7486">
            <w:pPr>
              <w:rPr>
                <w:bCs/>
                <w:color w:val="000000"/>
              </w:rPr>
            </w:pPr>
            <w:r w:rsidRPr="00CB7486">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A6DAF0F" w14:textId="77777777" w:rsidR="00CB7486" w:rsidRPr="00CB7486" w:rsidRDefault="00CB7486" w:rsidP="00CB7486">
            <w:pPr>
              <w:jc w:val="center"/>
              <w:rPr>
                <w:bCs/>
                <w:color w:val="000000"/>
              </w:rPr>
            </w:pPr>
            <w:r w:rsidRPr="00CB7486">
              <w:rPr>
                <w:bCs/>
                <w:color w:val="000000"/>
              </w:rPr>
              <w:t>194 400,00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CE1BFB1" w14:textId="77777777" w:rsidR="00CB7486" w:rsidRPr="00CB7486" w:rsidRDefault="00CB7486" w:rsidP="00CB7486">
            <w:pPr>
              <w:jc w:val="center"/>
              <w:rPr>
                <w:bCs/>
                <w:color w:val="000000"/>
              </w:rPr>
            </w:pPr>
            <w:r w:rsidRPr="00CB7486">
              <w:rPr>
                <w:bCs/>
                <w:color w:val="000000"/>
              </w:rPr>
              <w:t>194 400,00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83E310" w14:textId="77777777" w:rsidR="00CB7486" w:rsidRPr="00CB7486" w:rsidRDefault="00CB7486" w:rsidP="00CB7486">
            <w:pPr>
              <w:jc w:val="center"/>
              <w:rPr>
                <w:bCs/>
                <w:color w:val="000000"/>
              </w:rPr>
            </w:pPr>
            <w:r w:rsidRPr="00CB7486">
              <w:rPr>
                <w:bCs/>
                <w:color w:val="000000"/>
              </w:rPr>
              <w:t>194 400,00</w:t>
            </w:r>
          </w:p>
        </w:tc>
      </w:tr>
      <w:tr w:rsidR="00CB7486" w:rsidRPr="00CB7486" w14:paraId="24E05B7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4656D70" w14:textId="77777777" w:rsidR="00CB7486" w:rsidRPr="00CB7486" w:rsidRDefault="00CB7486" w:rsidP="00CB7486">
            <w:pPr>
              <w:rPr>
                <w:bCs/>
                <w:color w:val="000000"/>
              </w:rPr>
            </w:pPr>
            <w:r w:rsidRPr="00CB7486">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240B93" w14:textId="77777777" w:rsidR="00CB7486" w:rsidRPr="00CB7486" w:rsidRDefault="00CB7486" w:rsidP="00CB7486">
            <w:pPr>
              <w:jc w:val="center"/>
              <w:rPr>
                <w:bCs/>
                <w:color w:val="000000"/>
              </w:rPr>
            </w:pPr>
            <w:r w:rsidRPr="00CB7486">
              <w:rPr>
                <w:bCs/>
                <w:color w:val="000000"/>
              </w:rPr>
              <w:t>1 244 160,00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BDCCE7D" w14:textId="77777777" w:rsidR="00CB7486" w:rsidRPr="00CB7486" w:rsidRDefault="00CB7486" w:rsidP="00CB7486">
            <w:pPr>
              <w:jc w:val="center"/>
              <w:rPr>
                <w:bCs/>
                <w:color w:val="000000"/>
              </w:rPr>
            </w:pPr>
            <w:r w:rsidRPr="00CB7486">
              <w:rPr>
                <w:bCs/>
                <w:color w:val="000000"/>
              </w:rPr>
              <w:t>1 244 160,00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EA3AD9" w14:textId="77777777" w:rsidR="00CB7486" w:rsidRPr="00CB7486" w:rsidRDefault="00CB7486" w:rsidP="00CB7486">
            <w:pPr>
              <w:jc w:val="center"/>
              <w:rPr>
                <w:bCs/>
                <w:color w:val="000000"/>
              </w:rPr>
            </w:pPr>
            <w:r w:rsidRPr="00CB7486">
              <w:rPr>
                <w:bCs/>
                <w:color w:val="000000"/>
              </w:rPr>
              <w:t>1 244 160,00</w:t>
            </w:r>
          </w:p>
        </w:tc>
      </w:tr>
      <w:tr w:rsidR="00CB7486" w:rsidRPr="00CB7486" w14:paraId="0BBEB4B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21CCC1" w14:textId="77777777" w:rsidR="00CB7486" w:rsidRPr="00CB7486" w:rsidRDefault="00CB7486" w:rsidP="00CB7486">
            <w:pPr>
              <w:rPr>
                <w:bCs/>
                <w:color w:val="000000"/>
              </w:rPr>
            </w:pPr>
            <w:r w:rsidRPr="00CB7486">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1B8F0DE" w14:textId="77777777" w:rsidR="00CB7486" w:rsidRPr="00CB7486" w:rsidRDefault="00CB7486" w:rsidP="00CB7486">
            <w:pPr>
              <w:jc w:val="center"/>
              <w:rPr>
                <w:bCs/>
                <w:color w:val="000000"/>
              </w:rPr>
            </w:pPr>
            <w:r w:rsidRPr="00CB7486">
              <w:rPr>
                <w:bCs/>
                <w:color w:val="000000"/>
              </w:rPr>
              <w:t>453 600,00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EFD2594" w14:textId="77777777" w:rsidR="00CB7486" w:rsidRPr="00CB7486" w:rsidRDefault="00CB7486" w:rsidP="00CB7486">
            <w:pPr>
              <w:jc w:val="center"/>
              <w:rPr>
                <w:bCs/>
                <w:color w:val="000000"/>
              </w:rPr>
            </w:pPr>
            <w:r w:rsidRPr="00CB7486">
              <w:rPr>
                <w:bCs/>
                <w:color w:val="000000"/>
              </w:rPr>
              <w:t>453 600,00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09769B2" w14:textId="77777777" w:rsidR="00CB7486" w:rsidRPr="00CB7486" w:rsidRDefault="00CB7486" w:rsidP="00CB7486">
            <w:pPr>
              <w:jc w:val="center"/>
              <w:rPr>
                <w:bCs/>
                <w:color w:val="000000"/>
              </w:rPr>
            </w:pPr>
            <w:r w:rsidRPr="00CB7486">
              <w:rPr>
                <w:bCs/>
                <w:color w:val="000000"/>
              </w:rPr>
              <w:t>453 600,00</w:t>
            </w:r>
          </w:p>
        </w:tc>
      </w:tr>
      <w:tr w:rsidR="00CB7486" w:rsidRPr="00CB7486" w14:paraId="5EA39CE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E27D5A1" w14:textId="77777777" w:rsidR="00CB7486" w:rsidRPr="00CB7486" w:rsidRDefault="00CB7486" w:rsidP="00CB7486">
            <w:pPr>
              <w:rPr>
                <w:bCs/>
                <w:color w:val="000000"/>
              </w:rPr>
            </w:pPr>
            <w:r w:rsidRPr="00CB7486">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93B52B6" w14:textId="77777777" w:rsidR="00CB7486" w:rsidRPr="00CB7486" w:rsidRDefault="00CB7486" w:rsidP="00CB7486">
            <w:pPr>
              <w:jc w:val="center"/>
              <w:rPr>
                <w:bCs/>
                <w:color w:val="000000"/>
              </w:rPr>
            </w:pPr>
            <w:r w:rsidRPr="00CB7486">
              <w:rPr>
                <w:bCs/>
                <w:color w:val="000000"/>
              </w:rPr>
              <w:t>1 334 880,00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3E0E610" w14:textId="77777777" w:rsidR="00CB7486" w:rsidRPr="00CB7486" w:rsidRDefault="00CB7486" w:rsidP="00CB7486">
            <w:pPr>
              <w:jc w:val="center"/>
              <w:rPr>
                <w:bCs/>
                <w:color w:val="000000"/>
              </w:rPr>
            </w:pPr>
            <w:r w:rsidRPr="00CB7486">
              <w:rPr>
                <w:bCs/>
                <w:color w:val="000000"/>
              </w:rPr>
              <w:t>1 334 880,00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5E6B466" w14:textId="77777777" w:rsidR="00CB7486" w:rsidRPr="00CB7486" w:rsidRDefault="00CB7486" w:rsidP="00CB7486">
            <w:pPr>
              <w:jc w:val="center"/>
              <w:rPr>
                <w:bCs/>
                <w:color w:val="000000"/>
              </w:rPr>
            </w:pPr>
            <w:r w:rsidRPr="00CB7486">
              <w:rPr>
                <w:bCs/>
                <w:color w:val="000000"/>
              </w:rPr>
              <w:t>1 334 880,00</w:t>
            </w:r>
          </w:p>
        </w:tc>
      </w:tr>
      <w:tr w:rsidR="00CB7486" w:rsidRPr="00CB7486" w14:paraId="0BE6D98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5C7EAD7" w14:textId="77777777" w:rsidR="00CB7486" w:rsidRPr="00CB7486" w:rsidRDefault="00CB7486" w:rsidP="00CB7486">
            <w:pPr>
              <w:rPr>
                <w:bCs/>
                <w:color w:val="000000"/>
              </w:rPr>
            </w:pPr>
            <w:r w:rsidRPr="00CB7486">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1892388" w14:textId="77777777" w:rsidR="00CB7486" w:rsidRPr="00CB7486" w:rsidRDefault="00CB7486" w:rsidP="00CB7486">
            <w:pPr>
              <w:jc w:val="center"/>
              <w:rPr>
                <w:bCs/>
                <w:color w:val="000000"/>
              </w:rPr>
            </w:pPr>
            <w:r w:rsidRPr="00CB7486">
              <w:rPr>
                <w:bCs/>
                <w:color w:val="000000"/>
              </w:rPr>
              <w:t>460 080,00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524E1B0" w14:textId="77777777" w:rsidR="00CB7486" w:rsidRPr="00CB7486" w:rsidRDefault="00CB7486" w:rsidP="00CB7486">
            <w:pPr>
              <w:jc w:val="center"/>
              <w:rPr>
                <w:bCs/>
                <w:color w:val="000000"/>
              </w:rPr>
            </w:pPr>
            <w:r w:rsidRPr="00CB7486">
              <w:rPr>
                <w:bCs/>
                <w:color w:val="000000"/>
              </w:rPr>
              <w:t>460 080,00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2F2E925" w14:textId="77777777" w:rsidR="00CB7486" w:rsidRPr="00CB7486" w:rsidRDefault="00CB7486" w:rsidP="00CB7486">
            <w:pPr>
              <w:jc w:val="center"/>
              <w:rPr>
                <w:bCs/>
                <w:color w:val="000000"/>
              </w:rPr>
            </w:pPr>
            <w:r w:rsidRPr="00CB7486">
              <w:rPr>
                <w:bCs/>
                <w:color w:val="000000"/>
              </w:rPr>
              <w:t>460 080,00</w:t>
            </w:r>
          </w:p>
        </w:tc>
      </w:tr>
      <w:tr w:rsidR="00CB7486" w:rsidRPr="00CB7486" w14:paraId="36B1359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232F205" w14:textId="77777777" w:rsidR="00CB7486" w:rsidRPr="00CB7486" w:rsidRDefault="00CB7486" w:rsidP="00CB7486">
            <w:pPr>
              <w:rPr>
                <w:bCs/>
                <w:color w:val="000000"/>
              </w:rPr>
            </w:pPr>
            <w:r w:rsidRPr="00CB7486">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7B8095" w14:textId="77777777" w:rsidR="00CB7486" w:rsidRPr="00CB7486" w:rsidRDefault="00CB7486" w:rsidP="00CB7486">
            <w:pPr>
              <w:jc w:val="center"/>
              <w:rPr>
                <w:bCs/>
                <w:color w:val="000000"/>
              </w:rPr>
            </w:pPr>
            <w:r w:rsidRPr="00CB7486">
              <w:rPr>
                <w:bCs/>
                <w:color w:val="000000"/>
              </w:rPr>
              <w:t>388 800,00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800BB02" w14:textId="77777777" w:rsidR="00CB7486" w:rsidRPr="00CB7486" w:rsidRDefault="00CB7486" w:rsidP="00CB7486">
            <w:pPr>
              <w:jc w:val="center"/>
              <w:rPr>
                <w:bCs/>
                <w:color w:val="000000"/>
              </w:rPr>
            </w:pPr>
            <w:r w:rsidRPr="00CB7486">
              <w:rPr>
                <w:bCs/>
                <w:color w:val="000000"/>
              </w:rPr>
              <w:t>388 800,00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F12FE44" w14:textId="77777777" w:rsidR="00CB7486" w:rsidRPr="00CB7486" w:rsidRDefault="00CB7486" w:rsidP="00CB7486">
            <w:pPr>
              <w:jc w:val="center"/>
              <w:rPr>
                <w:bCs/>
                <w:color w:val="000000"/>
              </w:rPr>
            </w:pPr>
            <w:r w:rsidRPr="00CB7486">
              <w:rPr>
                <w:bCs/>
                <w:color w:val="000000"/>
              </w:rPr>
              <w:t>388 800,00</w:t>
            </w:r>
          </w:p>
        </w:tc>
      </w:tr>
      <w:tr w:rsidR="00CB7486" w:rsidRPr="00CB7486" w14:paraId="7055835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760E4BA" w14:textId="77777777" w:rsidR="00CB7486" w:rsidRPr="00CB7486" w:rsidRDefault="00CB7486" w:rsidP="00CB7486">
            <w:pPr>
              <w:rPr>
                <w:bCs/>
                <w:color w:val="000000"/>
              </w:rPr>
            </w:pPr>
            <w:r w:rsidRPr="00CB7486">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B33805F" w14:textId="77777777" w:rsidR="00CB7486" w:rsidRPr="00CB7486" w:rsidRDefault="00CB7486" w:rsidP="00CB7486">
            <w:pPr>
              <w:jc w:val="center"/>
              <w:rPr>
                <w:bCs/>
                <w:color w:val="000000"/>
              </w:rPr>
            </w:pPr>
            <w:r w:rsidRPr="00CB7486">
              <w:rPr>
                <w:bCs/>
                <w:color w:val="000000"/>
              </w:rPr>
              <w:t>544 320,00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1D09D52" w14:textId="77777777" w:rsidR="00CB7486" w:rsidRPr="00CB7486" w:rsidRDefault="00CB7486" w:rsidP="00CB7486">
            <w:pPr>
              <w:jc w:val="center"/>
              <w:rPr>
                <w:bCs/>
                <w:color w:val="000000"/>
              </w:rPr>
            </w:pPr>
            <w:r w:rsidRPr="00CB7486">
              <w:rPr>
                <w:bCs/>
                <w:color w:val="000000"/>
              </w:rPr>
              <w:t>544 320,00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302057" w14:textId="77777777" w:rsidR="00CB7486" w:rsidRPr="00CB7486" w:rsidRDefault="00CB7486" w:rsidP="00CB7486">
            <w:pPr>
              <w:jc w:val="center"/>
              <w:rPr>
                <w:bCs/>
                <w:color w:val="000000"/>
              </w:rPr>
            </w:pPr>
            <w:r w:rsidRPr="00CB7486">
              <w:rPr>
                <w:bCs/>
                <w:color w:val="000000"/>
              </w:rPr>
              <w:t>544 320,00</w:t>
            </w:r>
          </w:p>
        </w:tc>
      </w:tr>
      <w:tr w:rsidR="00CB7486" w:rsidRPr="00CB7486" w14:paraId="2D706AD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B9D9E38" w14:textId="77777777" w:rsidR="00CB7486" w:rsidRPr="00CB7486" w:rsidRDefault="00CB7486" w:rsidP="00CB7486">
            <w:pPr>
              <w:rPr>
                <w:bCs/>
                <w:color w:val="000000"/>
              </w:rPr>
            </w:pPr>
            <w:r w:rsidRPr="00CB7486">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8CB8192" w14:textId="77777777" w:rsidR="00CB7486" w:rsidRPr="00CB7486" w:rsidRDefault="00CB7486" w:rsidP="00CB7486">
            <w:pPr>
              <w:jc w:val="center"/>
              <w:rPr>
                <w:bCs/>
                <w:color w:val="000000"/>
              </w:rPr>
            </w:pPr>
            <w:r w:rsidRPr="00CB7486">
              <w:rPr>
                <w:bCs/>
                <w:color w:val="000000"/>
              </w:rPr>
              <w:t>362 880,00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2366C80" w14:textId="77777777" w:rsidR="00CB7486" w:rsidRPr="00CB7486" w:rsidRDefault="00CB7486" w:rsidP="00CB7486">
            <w:pPr>
              <w:jc w:val="center"/>
              <w:rPr>
                <w:bCs/>
                <w:color w:val="000000"/>
              </w:rPr>
            </w:pPr>
            <w:r w:rsidRPr="00CB7486">
              <w:rPr>
                <w:bCs/>
                <w:color w:val="000000"/>
              </w:rPr>
              <w:t>362 880,00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CED0F49" w14:textId="77777777" w:rsidR="00CB7486" w:rsidRPr="00CB7486" w:rsidRDefault="00CB7486" w:rsidP="00CB7486">
            <w:pPr>
              <w:jc w:val="center"/>
              <w:rPr>
                <w:bCs/>
                <w:color w:val="000000"/>
              </w:rPr>
            </w:pPr>
            <w:r w:rsidRPr="00CB7486">
              <w:rPr>
                <w:bCs/>
                <w:color w:val="000000"/>
              </w:rPr>
              <w:t>362 880,00</w:t>
            </w:r>
          </w:p>
        </w:tc>
      </w:tr>
      <w:tr w:rsidR="00CB7486" w:rsidRPr="00CB7486" w14:paraId="0FDAF4E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BFACAC" w14:textId="77777777" w:rsidR="00CB7486" w:rsidRPr="00CB7486" w:rsidRDefault="00CB7486" w:rsidP="00CB7486">
            <w:pPr>
              <w:rPr>
                <w:bCs/>
                <w:color w:val="000000"/>
              </w:rPr>
            </w:pPr>
            <w:r w:rsidRPr="00CB7486">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05011E8" w14:textId="77777777" w:rsidR="00CB7486" w:rsidRPr="00CB7486" w:rsidRDefault="00CB7486" w:rsidP="00CB7486">
            <w:pPr>
              <w:jc w:val="center"/>
              <w:rPr>
                <w:bCs/>
                <w:color w:val="000000"/>
              </w:rPr>
            </w:pPr>
            <w:r w:rsidRPr="00CB7486">
              <w:rPr>
                <w:bCs/>
                <w:color w:val="000000"/>
              </w:rPr>
              <w:t>321 408,00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CBDFCD" w14:textId="77777777" w:rsidR="00CB7486" w:rsidRPr="00CB7486" w:rsidRDefault="00CB7486" w:rsidP="00CB7486">
            <w:pPr>
              <w:jc w:val="center"/>
              <w:rPr>
                <w:bCs/>
                <w:color w:val="000000"/>
              </w:rPr>
            </w:pPr>
            <w:r w:rsidRPr="00CB7486">
              <w:rPr>
                <w:bCs/>
                <w:color w:val="000000"/>
              </w:rPr>
              <w:t>321 408,00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A559251" w14:textId="77777777" w:rsidR="00CB7486" w:rsidRPr="00CB7486" w:rsidRDefault="00CB7486" w:rsidP="00CB7486">
            <w:pPr>
              <w:jc w:val="center"/>
              <w:rPr>
                <w:bCs/>
                <w:color w:val="000000"/>
              </w:rPr>
            </w:pPr>
            <w:r w:rsidRPr="00CB7486">
              <w:rPr>
                <w:bCs/>
                <w:color w:val="000000"/>
              </w:rPr>
              <w:t>321 408,00</w:t>
            </w:r>
          </w:p>
        </w:tc>
      </w:tr>
      <w:tr w:rsidR="00CB7486" w:rsidRPr="00CB7486" w14:paraId="4ED196E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DF24D0F" w14:textId="77777777" w:rsidR="00CB7486" w:rsidRPr="00CB7486" w:rsidRDefault="00CB7486" w:rsidP="00CB7486">
            <w:pPr>
              <w:rPr>
                <w:bCs/>
                <w:color w:val="000000"/>
              </w:rPr>
            </w:pPr>
            <w:r w:rsidRPr="00CB7486">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3831E0E" w14:textId="77777777" w:rsidR="00CB7486" w:rsidRPr="00CB7486" w:rsidRDefault="00CB7486" w:rsidP="00CB7486">
            <w:pPr>
              <w:jc w:val="center"/>
              <w:rPr>
                <w:bCs/>
                <w:color w:val="000000"/>
              </w:rPr>
            </w:pPr>
            <w:r w:rsidRPr="00CB7486">
              <w:rPr>
                <w:bCs/>
                <w:color w:val="000000"/>
              </w:rPr>
              <w:t>427 680,00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824BE40" w14:textId="77777777" w:rsidR="00CB7486" w:rsidRPr="00CB7486" w:rsidRDefault="00CB7486" w:rsidP="00CB7486">
            <w:pPr>
              <w:jc w:val="center"/>
              <w:rPr>
                <w:bCs/>
                <w:color w:val="000000"/>
              </w:rPr>
            </w:pPr>
            <w:r w:rsidRPr="00CB7486">
              <w:rPr>
                <w:bCs/>
                <w:color w:val="000000"/>
              </w:rPr>
              <w:t>427 680,00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4A37BCF" w14:textId="77777777" w:rsidR="00CB7486" w:rsidRPr="00CB7486" w:rsidRDefault="00CB7486" w:rsidP="00CB7486">
            <w:pPr>
              <w:jc w:val="center"/>
              <w:rPr>
                <w:bCs/>
                <w:color w:val="000000"/>
              </w:rPr>
            </w:pPr>
            <w:r w:rsidRPr="00CB7486">
              <w:rPr>
                <w:bCs/>
                <w:color w:val="000000"/>
              </w:rPr>
              <w:t>427 680,00</w:t>
            </w:r>
          </w:p>
        </w:tc>
      </w:tr>
      <w:tr w:rsidR="00CB7486" w:rsidRPr="00CB7486" w14:paraId="2DA062F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96180B" w14:textId="77777777" w:rsidR="00CB7486" w:rsidRPr="00CB7486" w:rsidRDefault="00CB7486" w:rsidP="00CB7486">
            <w:pPr>
              <w:rPr>
                <w:bCs/>
                <w:color w:val="000000"/>
              </w:rPr>
            </w:pPr>
            <w:r w:rsidRPr="00CB7486">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2543D2" w14:textId="77777777" w:rsidR="00CB7486" w:rsidRPr="00CB7486" w:rsidRDefault="00CB7486" w:rsidP="00CB7486">
            <w:pPr>
              <w:jc w:val="center"/>
              <w:rPr>
                <w:bCs/>
                <w:color w:val="000000"/>
              </w:rPr>
            </w:pPr>
            <w:r w:rsidRPr="00CB7486">
              <w:rPr>
                <w:bCs/>
                <w:color w:val="000000"/>
              </w:rPr>
              <w:t>920 160,00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6A7C9B9" w14:textId="77777777" w:rsidR="00CB7486" w:rsidRPr="00CB7486" w:rsidRDefault="00CB7486" w:rsidP="00CB7486">
            <w:pPr>
              <w:jc w:val="center"/>
              <w:rPr>
                <w:bCs/>
                <w:color w:val="000000"/>
              </w:rPr>
            </w:pPr>
            <w:r w:rsidRPr="00CB7486">
              <w:rPr>
                <w:bCs/>
                <w:color w:val="000000"/>
              </w:rPr>
              <w:t>920 160,00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DF2908E" w14:textId="77777777" w:rsidR="00CB7486" w:rsidRPr="00CB7486" w:rsidRDefault="00CB7486" w:rsidP="00CB7486">
            <w:pPr>
              <w:jc w:val="center"/>
              <w:rPr>
                <w:bCs/>
                <w:color w:val="000000"/>
              </w:rPr>
            </w:pPr>
            <w:r w:rsidRPr="00CB7486">
              <w:rPr>
                <w:bCs/>
                <w:color w:val="000000"/>
              </w:rPr>
              <w:t>920 160,00</w:t>
            </w:r>
          </w:p>
        </w:tc>
      </w:tr>
      <w:tr w:rsidR="00CB7486" w:rsidRPr="00CB7486" w14:paraId="1E2E91F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D016D3A" w14:textId="77777777" w:rsidR="00CB7486" w:rsidRPr="00CB7486" w:rsidRDefault="00CB7486" w:rsidP="00CB7486">
            <w:pPr>
              <w:rPr>
                <w:bCs/>
                <w:color w:val="000000"/>
              </w:rPr>
            </w:pPr>
            <w:r w:rsidRPr="00CB7486">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AC83F8F" w14:textId="77777777" w:rsidR="00CB7486" w:rsidRPr="00CB7486" w:rsidRDefault="00CB7486" w:rsidP="00CB7486">
            <w:pPr>
              <w:jc w:val="center"/>
              <w:rPr>
                <w:bCs/>
                <w:color w:val="000000"/>
              </w:rPr>
            </w:pPr>
            <w:r w:rsidRPr="00CB7486">
              <w:rPr>
                <w:bCs/>
                <w:color w:val="000000"/>
              </w:rPr>
              <w:t>622 080,00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F3B2399" w14:textId="77777777" w:rsidR="00CB7486" w:rsidRPr="00CB7486" w:rsidRDefault="00CB7486" w:rsidP="00CB7486">
            <w:pPr>
              <w:jc w:val="center"/>
              <w:rPr>
                <w:bCs/>
                <w:color w:val="000000"/>
              </w:rPr>
            </w:pPr>
            <w:r w:rsidRPr="00CB7486">
              <w:rPr>
                <w:bCs/>
                <w:color w:val="000000"/>
              </w:rPr>
              <w:t>622 080,00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AD16579" w14:textId="77777777" w:rsidR="00CB7486" w:rsidRPr="00CB7486" w:rsidRDefault="00CB7486" w:rsidP="00CB7486">
            <w:pPr>
              <w:jc w:val="center"/>
              <w:rPr>
                <w:bCs/>
                <w:color w:val="000000"/>
              </w:rPr>
            </w:pPr>
            <w:r w:rsidRPr="00CB7486">
              <w:rPr>
                <w:bCs/>
                <w:color w:val="000000"/>
              </w:rPr>
              <w:t>622 080,00</w:t>
            </w:r>
          </w:p>
        </w:tc>
      </w:tr>
      <w:tr w:rsidR="00CB7486" w:rsidRPr="00CB7486" w14:paraId="0364974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BA2CE14" w14:textId="77777777" w:rsidR="00CB7486" w:rsidRPr="00CB7486" w:rsidRDefault="00CB7486" w:rsidP="00CB7486">
            <w:pPr>
              <w:rPr>
                <w:bCs/>
                <w:color w:val="000000"/>
              </w:rPr>
            </w:pPr>
            <w:r w:rsidRPr="00CB7486">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FC8C031" w14:textId="77777777" w:rsidR="00CB7486" w:rsidRPr="00CB7486" w:rsidRDefault="00CB7486" w:rsidP="00CB7486">
            <w:pPr>
              <w:jc w:val="center"/>
              <w:rPr>
                <w:bCs/>
                <w:color w:val="000000"/>
              </w:rPr>
            </w:pPr>
            <w:r w:rsidRPr="00CB7486">
              <w:rPr>
                <w:bCs/>
                <w:color w:val="000000"/>
              </w:rPr>
              <w:t>1 062 720,00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381D312" w14:textId="77777777" w:rsidR="00CB7486" w:rsidRPr="00CB7486" w:rsidRDefault="00CB7486" w:rsidP="00CB7486">
            <w:pPr>
              <w:jc w:val="center"/>
              <w:rPr>
                <w:bCs/>
                <w:color w:val="000000"/>
              </w:rPr>
            </w:pPr>
            <w:r w:rsidRPr="00CB7486">
              <w:rPr>
                <w:bCs/>
                <w:color w:val="000000"/>
              </w:rPr>
              <w:t>1 062 720,00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68B2703" w14:textId="77777777" w:rsidR="00CB7486" w:rsidRPr="00CB7486" w:rsidRDefault="00CB7486" w:rsidP="00CB7486">
            <w:pPr>
              <w:jc w:val="center"/>
              <w:rPr>
                <w:bCs/>
                <w:color w:val="000000"/>
              </w:rPr>
            </w:pPr>
            <w:r w:rsidRPr="00CB7486">
              <w:rPr>
                <w:bCs/>
                <w:color w:val="000000"/>
              </w:rPr>
              <w:t>1 062 720,00</w:t>
            </w:r>
          </w:p>
        </w:tc>
      </w:tr>
      <w:tr w:rsidR="00CB7486" w:rsidRPr="00CB7486" w14:paraId="722F033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50B4113" w14:textId="77777777" w:rsidR="00CB7486" w:rsidRPr="00CB7486" w:rsidRDefault="00CB7486" w:rsidP="00CB7486">
            <w:pPr>
              <w:rPr>
                <w:bCs/>
                <w:color w:val="000000"/>
              </w:rPr>
            </w:pPr>
            <w:r w:rsidRPr="00CB7486">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BCC5309" w14:textId="77777777" w:rsidR="00CB7486" w:rsidRPr="00CB7486" w:rsidRDefault="00CB7486" w:rsidP="00CB7486">
            <w:pPr>
              <w:jc w:val="center"/>
              <w:rPr>
                <w:bCs/>
                <w:color w:val="000000"/>
              </w:rPr>
            </w:pPr>
            <w:r w:rsidRPr="00CB7486">
              <w:rPr>
                <w:bCs/>
                <w:color w:val="000000"/>
              </w:rPr>
              <w:t>200 880,00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89A7801" w14:textId="77777777" w:rsidR="00CB7486" w:rsidRPr="00CB7486" w:rsidRDefault="00CB7486" w:rsidP="00CB7486">
            <w:pPr>
              <w:jc w:val="center"/>
              <w:rPr>
                <w:bCs/>
                <w:color w:val="000000"/>
              </w:rPr>
            </w:pPr>
            <w:r w:rsidRPr="00CB7486">
              <w:rPr>
                <w:bCs/>
                <w:color w:val="000000"/>
              </w:rPr>
              <w:t>200 880,00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8FAA23E" w14:textId="77777777" w:rsidR="00CB7486" w:rsidRPr="00CB7486" w:rsidRDefault="00CB7486" w:rsidP="00CB7486">
            <w:pPr>
              <w:jc w:val="center"/>
              <w:rPr>
                <w:bCs/>
                <w:color w:val="000000"/>
              </w:rPr>
            </w:pPr>
            <w:r w:rsidRPr="00CB7486">
              <w:rPr>
                <w:bCs/>
                <w:color w:val="000000"/>
              </w:rPr>
              <w:t>200 880,00</w:t>
            </w:r>
          </w:p>
        </w:tc>
      </w:tr>
      <w:tr w:rsidR="00CB7486" w:rsidRPr="00CB7486" w14:paraId="7B230A3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09BDF0E" w14:textId="77777777" w:rsidR="00CB7486" w:rsidRPr="00CB7486" w:rsidRDefault="00CB7486" w:rsidP="00CB7486">
            <w:pPr>
              <w:rPr>
                <w:bCs/>
                <w:color w:val="000000"/>
              </w:rPr>
            </w:pPr>
            <w:r w:rsidRPr="00CB7486">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C8CFDC" w14:textId="77777777" w:rsidR="00CB7486" w:rsidRPr="00CB7486" w:rsidRDefault="00CB7486" w:rsidP="00CB7486">
            <w:pPr>
              <w:jc w:val="center"/>
              <w:rPr>
                <w:bCs/>
                <w:color w:val="000000"/>
              </w:rPr>
            </w:pPr>
            <w:r w:rsidRPr="00CB7486">
              <w:rPr>
                <w:bCs/>
                <w:color w:val="000000"/>
              </w:rPr>
              <w:t>388 800,00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0DB1878" w14:textId="77777777" w:rsidR="00CB7486" w:rsidRPr="00CB7486" w:rsidRDefault="00CB7486" w:rsidP="00CB7486">
            <w:pPr>
              <w:jc w:val="center"/>
              <w:rPr>
                <w:bCs/>
                <w:color w:val="000000"/>
              </w:rPr>
            </w:pPr>
            <w:r w:rsidRPr="00CB7486">
              <w:rPr>
                <w:bCs/>
                <w:color w:val="000000"/>
              </w:rPr>
              <w:t>388 800,00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0467C81" w14:textId="77777777" w:rsidR="00CB7486" w:rsidRPr="00CB7486" w:rsidRDefault="00CB7486" w:rsidP="00CB7486">
            <w:pPr>
              <w:jc w:val="center"/>
              <w:rPr>
                <w:bCs/>
                <w:color w:val="000000"/>
              </w:rPr>
            </w:pPr>
            <w:r w:rsidRPr="00CB7486">
              <w:rPr>
                <w:bCs/>
                <w:color w:val="000000"/>
              </w:rPr>
              <w:t>388 800,00</w:t>
            </w:r>
          </w:p>
        </w:tc>
      </w:tr>
      <w:tr w:rsidR="00CB7486" w:rsidRPr="00CB7486" w14:paraId="5F46B56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A4C10BD" w14:textId="77777777" w:rsidR="00CB7486" w:rsidRPr="00CB7486" w:rsidRDefault="00CB7486" w:rsidP="00CB7486">
            <w:pPr>
              <w:rPr>
                <w:bCs/>
                <w:color w:val="000000"/>
              </w:rPr>
            </w:pPr>
            <w:r w:rsidRPr="00CB7486">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232AE905" w14:textId="77777777" w:rsidR="00CB7486" w:rsidRPr="00CB7486" w:rsidRDefault="00CB7486" w:rsidP="00CB7486">
            <w:pPr>
              <w:jc w:val="center"/>
              <w:rPr>
                <w:bCs/>
                <w:color w:val="000000"/>
              </w:rPr>
            </w:pPr>
            <w:r w:rsidRPr="00CB7486">
              <w:rPr>
                <w:bCs/>
                <w:color w:val="000000"/>
              </w:rPr>
              <w:t>1 213 056,00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03A2DCC" w14:textId="77777777" w:rsidR="00CB7486" w:rsidRPr="00CB7486" w:rsidRDefault="00CB7486" w:rsidP="00CB7486">
            <w:pPr>
              <w:jc w:val="center"/>
              <w:rPr>
                <w:bCs/>
                <w:color w:val="000000"/>
              </w:rPr>
            </w:pPr>
            <w:r w:rsidRPr="00CB7486">
              <w:rPr>
                <w:bCs/>
                <w:color w:val="000000"/>
              </w:rPr>
              <w:t>1 213 056,00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2FBC1CE" w14:textId="77777777" w:rsidR="00CB7486" w:rsidRPr="00CB7486" w:rsidRDefault="00CB7486" w:rsidP="00CB7486">
            <w:pPr>
              <w:jc w:val="center"/>
              <w:rPr>
                <w:bCs/>
                <w:color w:val="000000"/>
              </w:rPr>
            </w:pPr>
            <w:r w:rsidRPr="00CB7486">
              <w:rPr>
                <w:bCs/>
                <w:color w:val="000000"/>
              </w:rPr>
              <w:t>1 213 056,00</w:t>
            </w:r>
          </w:p>
        </w:tc>
      </w:tr>
      <w:tr w:rsidR="00CB7486" w:rsidRPr="00CB7486" w14:paraId="5B462D7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6A93743" w14:textId="77777777" w:rsidR="00CB7486" w:rsidRPr="00CB7486" w:rsidRDefault="00CB7486" w:rsidP="00CB7486">
            <w:pPr>
              <w:rPr>
                <w:bCs/>
                <w:color w:val="000000"/>
              </w:rPr>
            </w:pPr>
            <w:r w:rsidRPr="00CB7486">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4B9C3D5" w14:textId="77777777" w:rsidR="00CB7486" w:rsidRPr="00CB7486" w:rsidRDefault="00CB7486" w:rsidP="00CB7486">
            <w:pPr>
              <w:jc w:val="center"/>
              <w:rPr>
                <w:bCs/>
                <w:color w:val="000000"/>
              </w:rPr>
            </w:pPr>
            <w:r w:rsidRPr="00CB7486">
              <w:rPr>
                <w:bCs/>
                <w:color w:val="000000"/>
              </w:rPr>
              <w:t>518 400,00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59A8896" w14:textId="77777777" w:rsidR="00CB7486" w:rsidRPr="00CB7486" w:rsidRDefault="00CB7486" w:rsidP="00CB7486">
            <w:pPr>
              <w:jc w:val="center"/>
              <w:rPr>
                <w:bCs/>
                <w:color w:val="000000"/>
              </w:rPr>
            </w:pPr>
            <w:r w:rsidRPr="00CB7486">
              <w:rPr>
                <w:bCs/>
                <w:color w:val="000000"/>
              </w:rPr>
              <w:t>518 400,00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476C3E7" w14:textId="77777777" w:rsidR="00CB7486" w:rsidRPr="00CB7486" w:rsidRDefault="00CB7486" w:rsidP="00CB7486">
            <w:pPr>
              <w:jc w:val="center"/>
              <w:rPr>
                <w:bCs/>
                <w:color w:val="000000"/>
              </w:rPr>
            </w:pPr>
            <w:r w:rsidRPr="00CB7486">
              <w:rPr>
                <w:bCs/>
                <w:color w:val="000000"/>
              </w:rPr>
              <w:t>518 400,00</w:t>
            </w:r>
          </w:p>
        </w:tc>
      </w:tr>
      <w:tr w:rsidR="00CB7486" w:rsidRPr="00CB7486" w14:paraId="37C94C2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E4BF392" w14:textId="77777777" w:rsidR="00CB7486" w:rsidRPr="00CB7486" w:rsidRDefault="00CB7486" w:rsidP="00CB7486">
            <w:pPr>
              <w:rPr>
                <w:bCs/>
                <w:color w:val="000000"/>
              </w:rPr>
            </w:pPr>
            <w:r w:rsidRPr="00CB7486">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2CBF5BE" w14:textId="77777777" w:rsidR="00CB7486" w:rsidRPr="00CB7486" w:rsidRDefault="00CB7486" w:rsidP="00CB7486">
            <w:pPr>
              <w:jc w:val="center"/>
              <w:rPr>
                <w:bCs/>
                <w:color w:val="000000"/>
              </w:rPr>
            </w:pPr>
            <w:r w:rsidRPr="00CB7486">
              <w:rPr>
                <w:bCs/>
                <w:color w:val="000000"/>
              </w:rPr>
              <w:t>972 000,00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59F3B5C" w14:textId="77777777" w:rsidR="00CB7486" w:rsidRPr="00CB7486" w:rsidRDefault="00CB7486" w:rsidP="00CB7486">
            <w:pPr>
              <w:jc w:val="center"/>
              <w:rPr>
                <w:bCs/>
                <w:color w:val="000000"/>
              </w:rPr>
            </w:pPr>
            <w:r w:rsidRPr="00CB7486">
              <w:rPr>
                <w:bCs/>
                <w:color w:val="000000"/>
              </w:rPr>
              <w:t>972 000,00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8B5213F" w14:textId="77777777" w:rsidR="00CB7486" w:rsidRPr="00CB7486" w:rsidRDefault="00CB7486" w:rsidP="00CB7486">
            <w:pPr>
              <w:jc w:val="center"/>
              <w:rPr>
                <w:bCs/>
                <w:color w:val="000000"/>
              </w:rPr>
            </w:pPr>
            <w:r w:rsidRPr="00CB7486">
              <w:rPr>
                <w:bCs/>
                <w:color w:val="000000"/>
              </w:rPr>
              <w:t>972 000,00</w:t>
            </w:r>
          </w:p>
        </w:tc>
      </w:tr>
      <w:tr w:rsidR="00CB7486" w:rsidRPr="00CB7486" w14:paraId="7D5D5FA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07B149D" w14:textId="77777777" w:rsidR="00CB7486" w:rsidRPr="00CB7486" w:rsidRDefault="00CB7486" w:rsidP="00CB7486">
            <w:pPr>
              <w:rPr>
                <w:bCs/>
                <w:color w:val="000000"/>
              </w:rPr>
            </w:pPr>
            <w:r w:rsidRPr="00CB7486">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D29776" w14:textId="77777777" w:rsidR="00CB7486" w:rsidRPr="00CB7486" w:rsidRDefault="00CB7486" w:rsidP="00CB7486">
            <w:pPr>
              <w:jc w:val="center"/>
              <w:rPr>
                <w:bCs/>
                <w:color w:val="000000"/>
              </w:rPr>
            </w:pPr>
            <w:r w:rsidRPr="00CB7486">
              <w:rPr>
                <w:bCs/>
                <w:color w:val="000000"/>
              </w:rPr>
              <w:t>453 600,00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6096E32" w14:textId="77777777" w:rsidR="00CB7486" w:rsidRPr="00CB7486" w:rsidRDefault="00CB7486" w:rsidP="00CB7486">
            <w:pPr>
              <w:jc w:val="center"/>
              <w:rPr>
                <w:bCs/>
                <w:color w:val="000000"/>
              </w:rPr>
            </w:pPr>
            <w:r w:rsidRPr="00CB7486">
              <w:rPr>
                <w:bCs/>
                <w:color w:val="000000"/>
              </w:rPr>
              <w:t>453 600,00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2D55651" w14:textId="77777777" w:rsidR="00CB7486" w:rsidRPr="00CB7486" w:rsidRDefault="00CB7486" w:rsidP="00CB7486">
            <w:pPr>
              <w:jc w:val="center"/>
              <w:rPr>
                <w:bCs/>
                <w:color w:val="000000"/>
              </w:rPr>
            </w:pPr>
            <w:r w:rsidRPr="00CB7486">
              <w:rPr>
                <w:bCs/>
                <w:color w:val="000000"/>
              </w:rPr>
              <w:t>453 600,00</w:t>
            </w:r>
          </w:p>
        </w:tc>
      </w:tr>
      <w:tr w:rsidR="00CB7486" w:rsidRPr="00CB7486" w14:paraId="6FEF473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2C729A" w14:textId="77777777" w:rsidR="00CB7486" w:rsidRPr="00CB7486" w:rsidRDefault="00CB7486" w:rsidP="00CB7486">
            <w:pPr>
              <w:rPr>
                <w:bCs/>
                <w:color w:val="000000"/>
              </w:rPr>
            </w:pPr>
            <w:r w:rsidRPr="00CB7486">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E353012" w14:textId="77777777" w:rsidR="00CB7486" w:rsidRPr="00CB7486" w:rsidRDefault="00CB7486" w:rsidP="00CB7486">
            <w:pPr>
              <w:jc w:val="center"/>
              <w:rPr>
                <w:bCs/>
                <w:color w:val="000000"/>
              </w:rPr>
            </w:pPr>
            <w:r w:rsidRPr="00CB7486">
              <w:rPr>
                <w:bCs/>
                <w:color w:val="000000"/>
              </w:rPr>
              <w:t>1 166 400,00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982103C" w14:textId="77777777" w:rsidR="00CB7486" w:rsidRPr="00CB7486" w:rsidRDefault="00CB7486" w:rsidP="00CB7486">
            <w:pPr>
              <w:jc w:val="center"/>
              <w:rPr>
                <w:bCs/>
                <w:color w:val="000000"/>
              </w:rPr>
            </w:pPr>
            <w:r w:rsidRPr="00CB7486">
              <w:rPr>
                <w:bCs/>
                <w:color w:val="000000"/>
              </w:rPr>
              <w:t>1 166 400,00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DB5BBB7" w14:textId="77777777" w:rsidR="00CB7486" w:rsidRPr="00CB7486" w:rsidRDefault="00CB7486" w:rsidP="00CB7486">
            <w:pPr>
              <w:jc w:val="center"/>
              <w:rPr>
                <w:bCs/>
                <w:color w:val="000000"/>
              </w:rPr>
            </w:pPr>
            <w:r w:rsidRPr="00CB7486">
              <w:rPr>
                <w:bCs/>
                <w:color w:val="000000"/>
              </w:rPr>
              <w:t>1 166 400,00</w:t>
            </w:r>
          </w:p>
        </w:tc>
      </w:tr>
      <w:tr w:rsidR="00CB7486" w:rsidRPr="00CB7486" w14:paraId="60BAFF7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98C5DB4" w14:textId="77777777" w:rsidR="00CB7486" w:rsidRPr="00CB7486" w:rsidRDefault="00CB7486" w:rsidP="00CB7486">
            <w:pPr>
              <w:rPr>
                <w:b/>
                <w:color w:val="000000"/>
              </w:rPr>
            </w:pPr>
            <w:r w:rsidRPr="00CB7486">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28F38FF1" w14:textId="77777777" w:rsidR="00CB7486" w:rsidRPr="00CB7486" w:rsidRDefault="00CB7486" w:rsidP="00CB7486">
            <w:pPr>
              <w:jc w:val="center"/>
              <w:rPr>
                <w:b/>
                <w:color w:val="000000"/>
              </w:rPr>
            </w:pPr>
            <w:r w:rsidRPr="00CB7486">
              <w:rPr>
                <w:b/>
                <w:color w:val="000000"/>
              </w:rPr>
              <w:t>33 430 320,00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2E5EA51" w14:textId="77777777" w:rsidR="00CB7486" w:rsidRPr="00CB7486" w:rsidRDefault="00CB7486" w:rsidP="00CB7486">
            <w:pPr>
              <w:jc w:val="center"/>
              <w:rPr>
                <w:b/>
                <w:color w:val="000000"/>
              </w:rPr>
            </w:pPr>
            <w:r w:rsidRPr="00CB7486">
              <w:rPr>
                <w:b/>
                <w:color w:val="000000"/>
              </w:rPr>
              <w:t>33 430 320,00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95AF021" w14:textId="77777777" w:rsidR="00CB7486" w:rsidRPr="00CB7486" w:rsidRDefault="00CB7486" w:rsidP="00CB7486">
            <w:pPr>
              <w:jc w:val="center"/>
              <w:rPr>
                <w:b/>
                <w:color w:val="000000"/>
              </w:rPr>
            </w:pPr>
            <w:r w:rsidRPr="00CB7486">
              <w:rPr>
                <w:b/>
                <w:color w:val="000000"/>
              </w:rPr>
              <w:t>33 430 320,00</w:t>
            </w:r>
          </w:p>
        </w:tc>
      </w:tr>
    </w:tbl>
    <w:p w14:paraId="12A4EF5E" w14:textId="77777777" w:rsidR="00E71538" w:rsidRDefault="00E71538" w:rsidP="00E71538">
      <w:pPr>
        <w:spacing w:before="240"/>
        <w:jc w:val="right"/>
        <w:rPr>
          <w:sz w:val="28"/>
          <w:szCs w:val="28"/>
        </w:rPr>
      </w:pPr>
    </w:p>
    <w:p w14:paraId="5C7F9368" w14:textId="21D8CD41" w:rsidR="00E71538" w:rsidRPr="00D51269" w:rsidRDefault="00E71538" w:rsidP="00E71538">
      <w:pPr>
        <w:jc w:val="right"/>
        <w:rPr>
          <w:color w:val="000000"/>
          <w:sz w:val="28"/>
          <w:szCs w:val="28"/>
        </w:rPr>
      </w:pPr>
      <w:r w:rsidRPr="00737B60">
        <w:rPr>
          <w:sz w:val="28"/>
          <w:szCs w:val="28"/>
        </w:rPr>
        <w:t>Таблица</w:t>
      </w:r>
      <w:r>
        <w:rPr>
          <w:color w:val="000000"/>
          <w:sz w:val="28"/>
          <w:szCs w:val="28"/>
        </w:rPr>
        <w:t xml:space="preserve"> 2.</w:t>
      </w:r>
      <w:r w:rsidR="00D51269" w:rsidRPr="00D51269">
        <w:rPr>
          <w:color w:val="000000"/>
          <w:sz w:val="28"/>
          <w:szCs w:val="28"/>
        </w:rPr>
        <w:t>26</w:t>
      </w:r>
    </w:p>
    <w:p w14:paraId="2546E7B5" w14:textId="10B96FD5" w:rsidR="00E71538" w:rsidRPr="00E71538" w:rsidRDefault="00D51269" w:rsidP="00E71538">
      <w:pPr>
        <w:spacing w:before="240"/>
        <w:jc w:val="center"/>
        <w:rPr>
          <w:b/>
          <w:bCs/>
          <w:color w:val="000000"/>
          <w:sz w:val="28"/>
          <w:szCs w:val="28"/>
        </w:rPr>
      </w:pPr>
      <w:r w:rsidRPr="00D51269">
        <w:rPr>
          <w:b/>
          <w:bCs/>
          <w:color w:val="000000"/>
          <w:sz w:val="28"/>
          <w:szCs w:val="28"/>
        </w:rPr>
        <w:t>Распределение субсидий бюджетам муниципальных образований на обеспечение комплексного развития сельских территорий (Благоустройство сельских территорий) в рамках регионального проекта «Благоустройство сельских территорий» государственной программы «Комплексное развитие сельских территорий Брянской области»</w:t>
      </w:r>
    </w:p>
    <w:p w14:paraId="2C33C5F3"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313550FE"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DC1C9"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314012F0" w14:textId="5672A42D"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02234FA4" w14:textId="2E2DFE7A"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1FB300E0" w14:textId="72D59018" w:rsidR="00E71538" w:rsidRPr="00FC4AC6" w:rsidRDefault="00C94375" w:rsidP="00B46152">
            <w:pPr>
              <w:jc w:val="center"/>
              <w:rPr>
                <w:b/>
                <w:bCs/>
                <w:color w:val="000000"/>
              </w:rPr>
            </w:pPr>
            <w:r>
              <w:rPr>
                <w:b/>
                <w:bCs/>
                <w:color w:val="000000"/>
              </w:rPr>
              <w:t>2028 год</w:t>
            </w:r>
          </w:p>
        </w:tc>
      </w:tr>
      <w:tr w:rsidR="00E71538" w:rsidRPr="00FC4AC6" w14:paraId="740167F2"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570F2EB"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3924089F"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366BA124"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11B2B3" w14:textId="77777777" w:rsidR="00E71538" w:rsidRPr="00FC4AC6" w:rsidRDefault="00E71538" w:rsidP="00B46152">
            <w:pPr>
              <w:jc w:val="center"/>
              <w:rPr>
                <w:bCs/>
                <w:color w:val="000000"/>
              </w:rPr>
            </w:pPr>
            <w:r w:rsidRPr="00FC4AC6">
              <w:rPr>
                <w:bCs/>
                <w:color w:val="000000"/>
              </w:rPr>
              <w:t>4</w:t>
            </w:r>
          </w:p>
        </w:tc>
      </w:tr>
      <w:tr w:rsidR="00D51269" w:rsidRPr="00D51269" w14:paraId="2A68D5D1" w14:textId="77777777" w:rsidTr="00D51269">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5ED4B50" w14:textId="77777777" w:rsidR="00D51269" w:rsidRPr="00D51269" w:rsidRDefault="00D51269" w:rsidP="00D51269">
            <w:pPr>
              <w:rPr>
                <w:bCs/>
                <w:color w:val="000000"/>
              </w:rPr>
            </w:pPr>
            <w:proofErr w:type="spellStart"/>
            <w:r w:rsidRPr="00D51269">
              <w:rPr>
                <w:bCs/>
                <w:color w:val="000000"/>
              </w:rPr>
              <w:t>Великотопальское</w:t>
            </w:r>
            <w:proofErr w:type="spellEnd"/>
            <w:r w:rsidRPr="00D51269">
              <w:rPr>
                <w:bCs/>
                <w:color w:val="000000"/>
              </w:rPr>
              <w:t xml:space="preserve"> сельское поселение Клинцовского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B6EF41C" w14:textId="77777777" w:rsidR="00D51269" w:rsidRPr="00D51269" w:rsidRDefault="00D51269" w:rsidP="00D51269">
            <w:pPr>
              <w:jc w:val="center"/>
              <w:rPr>
                <w:bCs/>
                <w:color w:val="000000"/>
              </w:rPr>
            </w:pPr>
            <w:r w:rsidRPr="00D51269">
              <w:rPr>
                <w:bCs/>
                <w:color w:val="000000"/>
              </w:rPr>
              <w:t>1 390 909,09</w:t>
            </w:r>
          </w:p>
        </w:tc>
        <w:tc>
          <w:tcPr>
            <w:tcW w:w="932" w:type="pct"/>
            <w:tcBorders>
              <w:top w:val="single" w:sz="4" w:space="0" w:color="auto"/>
              <w:left w:val="nil"/>
              <w:bottom w:val="single" w:sz="4" w:space="0" w:color="auto"/>
              <w:right w:val="single" w:sz="4" w:space="0" w:color="auto"/>
            </w:tcBorders>
            <w:shd w:val="clear" w:color="auto" w:fill="auto"/>
            <w:vAlign w:val="center"/>
          </w:tcPr>
          <w:p w14:paraId="7A97AAEA" w14:textId="77777777" w:rsidR="00D51269" w:rsidRPr="00D51269" w:rsidRDefault="00D51269" w:rsidP="00D51269">
            <w:pPr>
              <w:jc w:val="center"/>
              <w:rPr>
                <w:bCs/>
                <w:color w:val="000000"/>
              </w:rPr>
            </w:pPr>
            <w:r w:rsidRPr="00D51269">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84BD8F" w14:textId="77777777" w:rsidR="00D51269" w:rsidRPr="00D51269" w:rsidRDefault="00D51269" w:rsidP="00D51269">
            <w:pPr>
              <w:jc w:val="center"/>
              <w:rPr>
                <w:bCs/>
                <w:color w:val="000000"/>
              </w:rPr>
            </w:pPr>
            <w:r w:rsidRPr="00D51269">
              <w:rPr>
                <w:bCs/>
                <w:color w:val="000000"/>
              </w:rPr>
              <w:t>0,00</w:t>
            </w:r>
          </w:p>
        </w:tc>
      </w:tr>
      <w:tr w:rsidR="00D51269" w:rsidRPr="00D51269" w14:paraId="54D521C5" w14:textId="77777777" w:rsidTr="00D51269">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DF759D" w14:textId="77777777" w:rsidR="00D51269" w:rsidRPr="00D51269" w:rsidRDefault="00D51269" w:rsidP="00D51269">
            <w:pPr>
              <w:rPr>
                <w:bCs/>
                <w:color w:val="000000"/>
              </w:rPr>
            </w:pPr>
            <w:proofErr w:type="spellStart"/>
            <w:r w:rsidRPr="00D51269">
              <w:rPr>
                <w:bCs/>
                <w:color w:val="000000"/>
              </w:rPr>
              <w:t>Медведовское</w:t>
            </w:r>
            <w:proofErr w:type="spellEnd"/>
            <w:r w:rsidRPr="00D51269">
              <w:rPr>
                <w:bCs/>
                <w:color w:val="000000"/>
              </w:rPr>
              <w:t xml:space="preserve"> сельское поселение Клинцовского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1AFD4D7" w14:textId="77777777" w:rsidR="00D51269" w:rsidRPr="00D51269" w:rsidRDefault="00D51269" w:rsidP="00D51269">
            <w:pPr>
              <w:jc w:val="center"/>
              <w:rPr>
                <w:bCs/>
                <w:color w:val="000000"/>
              </w:rPr>
            </w:pPr>
            <w:r w:rsidRPr="00D51269">
              <w:rPr>
                <w:bCs/>
                <w:color w:val="000000"/>
              </w:rPr>
              <w:t>3 000 000,00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184F68C" w14:textId="77777777" w:rsidR="00D51269" w:rsidRPr="00D51269" w:rsidRDefault="00D51269" w:rsidP="00D51269">
            <w:pPr>
              <w:jc w:val="center"/>
              <w:rPr>
                <w:bCs/>
                <w:color w:val="000000"/>
              </w:rPr>
            </w:pPr>
            <w:r w:rsidRPr="00D51269">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4F34CC7" w14:textId="77777777" w:rsidR="00D51269" w:rsidRPr="00D51269" w:rsidRDefault="00D51269" w:rsidP="00D51269">
            <w:pPr>
              <w:jc w:val="center"/>
              <w:rPr>
                <w:bCs/>
                <w:color w:val="000000"/>
              </w:rPr>
            </w:pPr>
            <w:r w:rsidRPr="00D51269">
              <w:rPr>
                <w:bCs/>
                <w:color w:val="000000"/>
              </w:rPr>
              <w:t>0,00</w:t>
            </w:r>
          </w:p>
        </w:tc>
      </w:tr>
      <w:tr w:rsidR="00D51269" w:rsidRPr="00D51269" w14:paraId="645EE462" w14:textId="77777777" w:rsidTr="00D51269">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F7D543E" w14:textId="77777777" w:rsidR="00D51269" w:rsidRPr="00D51269" w:rsidRDefault="00D51269" w:rsidP="00D51269">
            <w:pPr>
              <w:rPr>
                <w:b/>
                <w:color w:val="000000"/>
              </w:rPr>
            </w:pPr>
            <w:r w:rsidRPr="00D51269">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5615818C" w14:textId="77777777" w:rsidR="00D51269" w:rsidRPr="00D51269" w:rsidRDefault="00D51269" w:rsidP="00D51269">
            <w:pPr>
              <w:jc w:val="center"/>
              <w:rPr>
                <w:b/>
                <w:color w:val="000000"/>
              </w:rPr>
            </w:pPr>
            <w:r w:rsidRPr="00D51269">
              <w:rPr>
                <w:b/>
                <w:color w:val="000000"/>
              </w:rPr>
              <w:t>4 390 909,09</w:t>
            </w:r>
          </w:p>
        </w:tc>
        <w:tc>
          <w:tcPr>
            <w:tcW w:w="932" w:type="pct"/>
            <w:tcBorders>
              <w:top w:val="single" w:sz="4" w:space="0" w:color="auto"/>
              <w:left w:val="nil"/>
              <w:bottom w:val="single" w:sz="4" w:space="0" w:color="auto"/>
              <w:right w:val="single" w:sz="4" w:space="0" w:color="auto"/>
            </w:tcBorders>
            <w:shd w:val="clear" w:color="auto" w:fill="auto"/>
            <w:vAlign w:val="center"/>
          </w:tcPr>
          <w:p w14:paraId="1217CC73" w14:textId="77777777" w:rsidR="00D51269" w:rsidRPr="00D51269" w:rsidRDefault="00D51269" w:rsidP="00D51269">
            <w:pPr>
              <w:jc w:val="center"/>
              <w:rPr>
                <w:b/>
                <w:color w:val="000000"/>
              </w:rPr>
            </w:pPr>
            <w:r w:rsidRPr="00D51269">
              <w:rPr>
                <w:b/>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60B2388" w14:textId="77777777" w:rsidR="00D51269" w:rsidRPr="00D51269" w:rsidRDefault="00D51269" w:rsidP="00D51269">
            <w:pPr>
              <w:jc w:val="center"/>
              <w:rPr>
                <w:b/>
                <w:color w:val="000000"/>
              </w:rPr>
            </w:pPr>
            <w:r w:rsidRPr="00D51269">
              <w:rPr>
                <w:b/>
                <w:color w:val="000000"/>
              </w:rPr>
              <w:t>0,00</w:t>
            </w:r>
          </w:p>
        </w:tc>
      </w:tr>
    </w:tbl>
    <w:p w14:paraId="74FDB6D5" w14:textId="77777777" w:rsidR="00E71538" w:rsidRDefault="00E71538" w:rsidP="00E71538">
      <w:pPr>
        <w:jc w:val="right"/>
        <w:rPr>
          <w:sz w:val="28"/>
          <w:szCs w:val="28"/>
        </w:rPr>
      </w:pPr>
    </w:p>
    <w:p w14:paraId="445BF666" w14:textId="4A73C9DE" w:rsidR="00E71538" w:rsidRPr="00D51269"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D51269">
        <w:rPr>
          <w:color w:val="000000"/>
          <w:sz w:val="28"/>
          <w:szCs w:val="28"/>
          <w:lang w:val="en-US"/>
        </w:rPr>
        <w:t>27</w:t>
      </w:r>
    </w:p>
    <w:p w14:paraId="17088BFC" w14:textId="346225B3" w:rsidR="00E71538" w:rsidRPr="00FC4AC6" w:rsidRDefault="00D51269" w:rsidP="00E71538">
      <w:pPr>
        <w:spacing w:before="240"/>
        <w:jc w:val="center"/>
        <w:rPr>
          <w:b/>
          <w:sz w:val="28"/>
          <w:szCs w:val="28"/>
        </w:rPr>
      </w:pPr>
      <w:r w:rsidRPr="00D51269">
        <w:rPr>
          <w:b/>
          <w:sz w:val="28"/>
          <w:szCs w:val="28"/>
        </w:rPr>
        <w:t>Распределение субсидий бюджетам муниципальных образований на развитие транспортной инфраструктуры на сельских территориях в рамках регионального проекта «Развитие транспортной инфраструктуры на сельских территориях» государственной программы «Комплексное развитие сельских территорий Брянской области»</w:t>
      </w:r>
    </w:p>
    <w:p w14:paraId="3DEF0FB9"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6F59C577"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3B097F"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4EE80615" w14:textId="3B0C65C3"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363E2F44" w14:textId="4D38FCC1"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0AA8232A" w14:textId="2B835A62" w:rsidR="00E71538" w:rsidRPr="00FC4AC6" w:rsidRDefault="00C94375" w:rsidP="00B46152">
            <w:pPr>
              <w:jc w:val="center"/>
              <w:rPr>
                <w:b/>
                <w:bCs/>
                <w:color w:val="000000"/>
              </w:rPr>
            </w:pPr>
            <w:r>
              <w:rPr>
                <w:b/>
                <w:bCs/>
                <w:color w:val="000000"/>
              </w:rPr>
              <w:t>2028 год</w:t>
            </w:r>
          </w:p>
        </w:tc>
      </w:tr>
      <w:tr w:rsidR="00E71538" w:rsidRPr="00FC4AC6" w14:paraId="7A8A2667"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1F963CF"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3776E686"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677672DA"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620FCAC" w14:textId="77777777" w:rsidR="00E71538" w:rsidRPr="00FC4AC6" w:rsidRDefault="00E71538" w:rsidP="00B46152">
            <w:pPr>
              <w:jc w:val="center"/>
              <w:rPr>
                <w:bCs/>
                <w:color w:val="000000"/>
              </w:rPr>
            </w:pPr>
            <w:r w:rsidRPr="00FC4AC6">
              <w:rPr>
                <w:bCs/>
                <w:color w:val="000000"/>
              </w:rPr>
              <w:t>4</w:t>
            </w:r>
          </w:p>
        </w:tc>
      </w:tr>
      <w:tr w:rsidR="00D51269" w:rsidRPr="00D51269" w14:paraId="4ACA0D40" w14:textId="77777777" w:rsidTr="00D51269">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55ACF75" w14:textId="77777777" w:rsidR="00D51269" w:rsidRPr="00D51269" w:rsidRDefault="00D51269" w:rsidP="00D51269">
            <w:pPr>
              <w:rPr>
                <w:bCs/>
                <w:color w:val="000000"/>
              </w:rPr>
            </w:pPr>
            <w:r w:rsidRPr="00D51269">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7D5A3BB" w14:textId="77777777" w:rsidR="00D51269" w:rsidRPr="00D51269" w:rsidRDefault="00D51269" w:rsidP="00D51269">
            <w:pPr>
              <w:jc w:val="center"/>
              <w:rPr>
                <w:bCs/>
                <w:color w:val="000000"/>
              </w:rPr>
            </w:pPr>
            <w:r w:rsidRPr="00D51269">
              <w:rPr>
                <w:bCs/>
                <w:color w:val="000000"/>
              </w:rPr>
              <w:t>44 550 000,00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9F709CF" w14:textId="77777777" w:rsidR="00D51269" w:rsidRPr="00D51269" w:rsidRDefault="00D51269" w:rsidP="00D51269">
            <w:pPr>
              <w:jc w:val="center"/>
              <w:rPr>
                <w:bCs/>
                <w:color w:val="000000"/>
              </w:rPr>
            </w:pPr>
            <w:r w:rsidRPr="00D51269">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54031FA" w14:textId="77777777" w:rsidR="00D51269" w:rsidRPr="00D51269" w:rsidRDefault="00D51269" w:rsidP="00D51269">
            <w:pPr>
              <w:jc w:val="center"/>
              <w:rPr>
                <w:bCs/>
                <w:color w:val="000000"/>
              </w:rPr>
            </w:pPr>
            <w:r w:rsidRPr="00D51269">
              <w:rPr>
                <w:bCs/>
                <w:color w:val="000000"/>
              </w:rPr>
              <w:t>0,00</w:t>
            </w:r>
          </w:p>
        </w:tc>
      </w:tr>
      <w:tr w:rsidR="00D51269" w:rsidRPr="00D51269" w14:paraId="2AA449F4" w14:textId="77777777" w:rsidTr="00D51269">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46B2A64" w14:textId="77777777" w:rsidR="00D51269" w:rsidRPr="00D51269" w:rsidRDefault="00D51269" w:rsidP="00D51269">
            <w:pPr>
              <w:rPr>
                <w:b/>
                <w:color w:val="000000"/>
              </w:rPr>
            </w:pPr>
            <w:r w:rsidRPr="00D51269">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5E460582" w14:textId="77777777" w:rsidR="00D51269" w:rsidRPr="00D51269" w:rsidRDefault="00D51269" w:rsidP="00D51269">
            <w:pPr>
              <w:jc w:val="center"/>
              <w:rPr>
                <w:b/>
                <w:color w:val="000000"/>
              </w:rPr>
            </w:pPr>
            <w:r w:rsidRPr="00D51269">
              <w:rPr>
                <w:b/>
                <w:color w:val="000000"/>
              </w:rPr>
              <w:t>44 550 000,00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F4E3B7F" w14:textId="77777777" w:rsidR="00D51269" w:rsidRPr="00D51269" w:rsidRDefault="00D51269" w:rsidP="00D51269">
            <w:pPr>
              <w:jc w:val="center"/>
              <w:rPr>
                <w:b/>
                <w:color w:val="000000"/>
              </w:rPr>
            </w:pPr>
            <w:r w:rsidRPr="00D51269">
              <w:rPr>
                <w:b/>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74D46DC" w14:textId="77777777" w:rsidR="00D51269" w:rsidRPr="00D51269" w:rsidRDefault="00D51269" w:rsidP="00D51269">
            <w:pPr>
              <w:jc w:val="center"/>
              <w:rPr>
                <w:b/>
                <w:color w:val="000000"/>
              </w:rPr>
            </w:pPr>
            <w:r w:rsidRPr="00D51269">
              <w:rPr>
                <w:b/>
                <w:color w:val="000000"/>
              </w:rPr>
              <w:t>0,00</w:t>
            </w:r>
          </w:p>
        </w:tc>
      </w:tr>
    </w:tbl>
    <w:p w14:paraId="15601114" w14:textId="23F8B557" w:rsidR="00E71538" w:rsidRPr="00D971AC" w:rsidRDefault="00E71538" w:rsidP="00D971AC">
      <w:pPr>
        <w:spacing w:before="240" w:after="200" w:line="276" w:lineRule="auto"/>
        <w:jc w:val="right"/>
        <w:rPr>
          <w:color w:val="000000"/>
          <w:sz w:val="28"/>
          <w:szCs w:val="28"/>
        </w:rPr>
      </w:pPr>
      <w:r w:rsidRPr="00737B60">
        <w:rPr>
          <w:sz w:val="28"/>
          <w:szCs w:val="28"/>
        </w:rPr>
        <w:t>Таблица</w:t>
      </w:r>
      <w:r>
        <w:rPr>
          <w:color w:val="000000"/>
          <w:sz w:val="28"/>
          <w:szCs w:val="28"/>
        </w:rPr>
        <w:t xml:space="preserve"> 2.</w:t>
      </w:r>
      <w:r w:rsidR="00D51269" w:rsidRPr="00D971AC">
        <w:rPr>
          <w:color w:val="000000"/>
          <w:sz w:val="28"/>
          <w:szCs w:val="28"/>
        </w:rPr>
        <w:t>28</w:t>
      </w:r>
    </w:p>
    <w:p w14:paraId="2824C360" w14:textId="77777777" w:rsidR="00D51269" w:rsidRPr="00D51269" w:rsidRDefault="00D51269" w:rsidP="00D51269">
      <w:pPr>
        <w:spacing w:before="240"/>
        <w:jc w:val="center"/>
        <w:rPr>
          <w:b/>
          <w:bCs/>
          <w:sz w:val="28"/>
          <w:szCs w:val="28"/>
        </w:rPr>
      </w:pPr>
      <w:r w:rsidRPr="00D51269">
        <w:rPr>
          <w:b/>
          <w:bCs/>
          <w:sz w:val="28"/>
          <w:szCs w:val="28"/>
        </w:rPr>
        <w:t>Распределение субсидий бюджетам муниципальных образований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рамках регионального проекта «Региональная и местная дорожная сеть (Брянская область)» государственной программы «Обеспечение реализации государственных полномочий в области строительства, архитектуры и развитие дорожного хозяйства Брянской области»</w:t>
      </w:r>
    </w:p>
    <w:p w14:paraId="26FB9C71"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6D2EB031"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D5785"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1E035333" w14:textId="16060048"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009B82C1" w14:textId="672EAF3D"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8F3D491" w14:textId="50EBF38C" w:rsidR="00E71538" w:rsidRPr="00FC4AC6" w:rsidRDefault="00C94375" w:rsidP="00B46152">
            <w:pPr>
              <w:jc w:val="center"/>
              <w:rPr>
                <w:b/>
                <w:bCs/>
                <w:color w:val="000000"/>
              </w:rPr>
            </w:pPr>
            <w:r>
              <w:rPr>
                <w:b/>
                <w:bCs/>
                <w:color w:val="000000"/>
              </w:rPr>
              <w:t>2028 год</w:t>
            </w:r>
          </w:p>
        </w:tc>
      </w:tr>
      <w:tr w:rsidR="00E71538" w:rsidRPr="00FC4AC6" w14:paraId="2EE5750B"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32A3439"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75224240"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3E547F65"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AA82021" w14:textId="77777777" w:rsidR="00E71538" w:rsidRPr="00FC4AC6" w:rsidRDefault="00E71538" w:rsidP="00B46152">
            <w:pPr>
              <w:jc w:val="center"/>
              <w:rPr>
                <w:bCs/>
                <w:color w:val="000000"/>
              </w:rPr>
            </w:pPr>
            <w:r w:rsidRPr="00FC4AC6">
              <w:rPr>
                <w:bCs/>
                <w:color w:val="000000"/>
              </w:rPr>
              <w:t>4</w:t>
            </w:r>
          </w:p>
        </w:tc>
      </w:tr>
      <w:tr w:rsidR="00D51269" w:rsidRPr="00D51269" w14:paraId="13795620" w14:textId="77777777" w:rsidTr="00D51269">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87D082A" w14:textId="77777777" w:rsidR="00D51269" w:rsidRPr="00D51269" w:rsidRDefault="00D51269" w:rsidP="00D51269">
            <w:pPr>
              <w:rPr>
                <w:bCs/>
                <w:color w:val="000000"/>
              </w:rPr>
            </w:pPr>
            <w:r w:rsidRPr="00D51269">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2FAF1364" w14:textId="77777777" w:rsidR="00D51269" w:rsidRPr="00D51269" w:rsidRDefault="00D51269" w:rsidP="00D51269">
            <w:pPr>
              <w:jc w:val="center"/>
              <w:rPr>
                <w:bCs/>
                <w:color w:val="000000"/>
              </w:rPr>
            </w:pPr>
            <w:r w:rsidRPr="00D51269">
              <w:rPr>
                <w:bCs/>
                <w:color w:val="000000"/>
              </w:rPr>
              <w:t>681 966 030,99</w:t>
            </w:r>
          </w:p>
        </w:tc>
        <w:tc>
          <w:tcPr>
            <w:tcW w:w="932" w:type="pct"/>
            <w:tcBorders>
              <w:top w:val="single" w:sz="4" w:space="0" w:color="auto"/>
              <w:left w:val="nil"/>
              <w:bottom w:val="single" w:sz="4" w:space="0" w:color="auto"/>
              <w:right w:val="single" w:sz="4" w:space="0" w:color="auto"/>
            </w:tcBorders>
            <w:shd w:val="clear" w:color="auto" w:fill="auto"/>
            <w:vAlign w:val="center"/>
          </w:tcPr>
          <w:p w14:paraId="6A87BEE3" w14:textId="77777777" w:rsidR="00D51269" w:rsidRPr="00D51269" w:rsidRDefault="00D51269" w:rsidP="00D51269">
            <w:pPr>
              <w:jc w:val="center"/>
              <w:rPr>
                <w:bCs/>
                <w:color w:val="000000"/>
              </w:rPr>
            </w:pPr>
            <w:r w:rsidRPr="00D51269">
              <w:rPr>
                <w:bCs/>
                <w:color w:val="000000"/>
              </w:rPr>
              <w:t>745 722 778,34</w:t>
            </w:r>
          </w:p>
        </w:tc>
        <w:tc>
          <w:tcPr>
            <w:tcW w:w="1003" w:type="pct"/>
            <w:tcBorders>
              <w:top w:val="single" w:sz="4" w:space="0" w:color="auto"/>
              <w:left w:val="nil"/>
              <w:bottom w:val="single" w:sz="4" w:space="0" w:color="auto"/>
              <w:right w:val="single" w:sz="4" w:space="0" w:color="auto"/>
            </w:tcBorders>
            <w:shd w:val="clear" w:color="auto" w:fill="auto"/>
            <w:vAlign w:val="center"/>
          </w:tcPr>
          <w:p w14:paraId="74B30951" w14:textId="77777777" w:rsidR="00D51269" w:rsidRPr="00D51269" w:rsidRDefault="00D51269" w:rsidP="00D51269">
            <w:pPr>
              <w:jc w:val="center"/>
              <w:rPr>
                <w:bCs/>
                <w:color w:val="000000"/>
              </w:rPr>
            </w:pPr>
            <w:r w:rsidRPr="00D51269">
              <w:rPr>
                <w:bCs/>
                <w:color w:val="000000"/>
              </w:rPr>
              <w:t>505 050 505,05</w:t>
            </w:r>
          </w:p>
        </w:tc>
      </w:tr>
      <w:tr w:rsidR="00D51269" w:rsidRPr="00D51269" w14:paraId="315B802A" w14:textId="77777777" w:rsidTr="00D51269">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0E9BA1B" w14:textId="77777777" w:rsidR="00D51269" w:rsidRPr="00D51269" w:rsidRDefault="00D51269" w:rsidP="00D51269">
            <w:pPr>
              <w:rPr>
                <w:b/>
                <w:color w:val="000000"/>
              </w:rPr>
            </w:pPr>
            <w:r w:rsidRPr="00D51269">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95654B" w14:textId="77777777" w:rsidR="00D51269" w:rsidRPr="00D51269" w:rsidRDefault="00D51269" w:rsidP="00D51269">
            <w:pPr>
              <w:jc w:val="center"/>
              <w:rPr>
                <w:b/>
                <w:color w:val="000000"/>
              </w:rPr>
            </w:pPr>
            <w:r w:rsidRPr="00D51269">
              <w:rPr>
                <w:b/>
                <w:color w:val="000000"/>
              </w:rPr>
              <w:t>681 966 030,99</w:t>
            </w:r>
          </w:p>
        </w:tc>
        <w:tc>
          <w:tcPr>
            <w:tcW w:w="932" w:type="pct"/>
            <w:tcBorders>
              <w:top w:val="single" w:sz="4" w:space="0" w:color="auto"/>
              <w:left w:val="nil"/>
              <w:bottom w:val="single" w:sz="4" w:space="0" w:color="auto"/>
              <w:right w:val="single" w:sz="4" w:space="0" w:color="auto"/>
            </w:tcBorders>
            <w:shd w:val="clear" w:color="auto" w:fill="auto"/>
            <w:vAlign w:val="center"/>
          </w:tcPr>
          <w:p w14:paraId="2B5BACAA" w14:textId="77777777" w:rsidR="00D51269" w:rsidRPr="00D51269" w:rsidRDefault="00D51269" w:rsidP="00D51269">
            <w:pPr>
              <w:jc w:val="center"/>
              <w:rPr>
                <w:b/>
                <w:color w:val="000000"/>
              </w:rPr>
            </w:pPr>
            <w:r w:rsidRPr="00D51269">
              <w:rPr>
                <w:b/>
                <w:color w:val="000000"/>
              </w:rPr>
              <w:t>745 722 778,34</w:t>
            </w:r>
          </w:p>
        </w:tc>
        <w:tc>
          <w:tcPr>
            <w:tcW w:w="1003" w:type="pct"/>
            <w:tcBorders>
              <w:top w:val="single" w:sz="4" w:space="0" w:color="auto"/>
              <w:left w:val="nil"/>
              <w:bottom w:val="single" w:sz="4" w:space="0" w:color="auto"/>
              <w:right w:val="single" w:sz="4" w:space="0" w:color="auto"/>
            </w:tcBorders>
            <w:shd w:val="clear" w:color="auto" w:fill="auto"/>
            <w:vAlign w:val="center"/>
          </w:tcPr>
          <w:p w14:paraId="76FBB4FF" w14:textId="77777777" w:rsidR="00D51269" w:rsidRPr="00D51269" w:rsidRDefault="00D51269" w:rsidP="00D51269">
            <w:pPr>
              <w:jc w:val="center"/>
              <w:rPr>
                <w:b/>
                <w:color w:val="000000"/>
              </w:rPr>
            </w:pPr>
            <w:r w:rsidRPr="00D51269">
              <w:rPr>
                <w:b/>
                <w:color w:val="000000"/>
              </w:rPr>
              <w:t>505 050 505,05</w:t>
            </w:r>
          </w:p>
        </w:tc>
      </w:tr>
    </w:tbl>
    <w:p w14:paraId="33C805C8" w14:textId="77777777" w:rsidR="00E71538" w:rsidRDefault="00E71538" w:rsidP="00E71538">
      <w:pPr>
        <w:jc w:val="right"/>
        <w:rPr>
          <w:sz w:val="28"/>
          <w:szCs w:val="28"/>
        </w:rPr>
      </w:pPr>
    </w:p>
    <w:p w14:paraId="1B929AE2" w14:textId="24FCE2D4" w:rsidR="00E71538" w:rsidRPr="00D51269"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D51269">
        <w:rPr>
          <w:color w:val="000000"/>
          <w:sz w:val="28"/>
          <w:szCs w:val="28"/>
          <w:lang w:val="en-US"/>
        </w:rPr>
        <w:t>29</w:t>
      </w:r>
    </w:p>
    <w:p w14:paraId="624C7FAE" w14:textId="4B2B62BE" w:rsidR="00E71538" w:rsidRPr="00FC4AC6" w:rsidRDefault="00D51269" w:rsidP="00D51269">
      <w:pPr>
        <w:spacing w:before="240"/>
        <w:jc w:val="center"/>
        <w:rPr>
          <w:b/>
          <w:sz w:val="28"/>
          <w:szCs w:val="28"/>
        </w:rPr>
      </w:pPr>
      <w:r w:rsidRPr="00D51269">
        <w:rPr>
          <w:b/>
          <w:bCs/>
          <w:color w:val="000000"/>
          <w:sz w:val="28"/>
          <w:szCs w:val="28"/>
        </w:rPr>
        <w:t xml:space="preserve">Распределение субсидий бюджетам муниципальных образований на финансовое обеспечение дорожной деятельности на территории Брянской области в рамках реализации регионального проекта «Региональная и местная дорожная сеть (Брянская область)» государственной программы «Обеспечение реализации государственных </w:t>
      </w:r>
      <w:r w:rsidRPr="00D51269">
        <w:rPr>
          <w:b/>
          <w:sz w:val="28"/>
          <w:szCs w:val="28"/>
        </w:rPr>
        <w:t>полномочий</w:t>
      </w:r>
      <w:r w:rsidRPr="00D51269">
        <w:rPr>
          <w:b/>
          <w:bCs/>
          <w:color w:val="000000"/>
          <w:sz w:val="28"/>
          <w:szCs w:val="28"/>
        </w:rPr>
        <w:t xml:space="preserve"> в области строительства, архитектуры и развитие дорожного хозяйства Брянской области»</w:t>
      </w:r>
    </w:p>
    <w:p w14:paraId="2BCB1D2A"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3BE119D1"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A9DC4"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3FF322F2" w14:textId="2BA0571B"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6D908756" w14:textId="439827A7"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5CA4DDE2" w14:textId="0319E4A5" w:rsidR="00E71538" w:rsidRPr="00FC4AC6" w:rsidRDefault="00C94375" w:rsidP="00B46152">
            <w:pPr>
              <w:jc w:val="center"/>
              <w:rPr>
                <w:b/>
                <w:bCs/>
                <w:color w:val="000000"/>
              </w:rPr>
            </w:pPr>
            <w:r>
              <w:rPr>
                <w:b/>
                <w:bCs/>
                <w:color w:val="000000"/>
              </w:rPr>
              <w:t>2028 год</w:t>
            </w:r>
          </w:p>
        </w:tc>
      </w:tr>
      <w:tr w:rsidR="00E71538" w:rsidRPr="00FC4AC6" w14:paraId="42C7950E"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5A84449"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63508ACB"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23E98BA1"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519E58F5" w14:textId="77777777" w:rsidR="00E71538" w:rsidRPr="00FC4AC6" w:rsidRDefault="00E71538" w:rsidP="00B46152">
            <w:pPr>
              <w:jc w:val="center"/>
              <w:rPr>
                <w:bCs/>
                <w:color w:val="000000"/>
              </w:rPr>
            </w:pPr>
            <w:r w:rsidRPr="00FC4AC6">
              <w:rPr>
                <w:bCs/>
                <w:color w:val="000000"/>
              </w:rPr>
              <w:t>4</w:t>
            </w:r>
          </w:p>
        </w:tc>
      </w:tr>
      <w:tr w:rsidR="00D51269" w:rsidRPr="00D51269" w14:paraId="0ADAA2F3" w14:textId="77777777" w:rsidTr="00D51269">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03B7935" w14:textId="77777777" w:rsidR="00D51269" w:rsidRPr="00D51269" w:rsidRDefault="00D51269" w:rsidP="00D51269">
            <w:pPr>
              <w:rPr>
                <w:bCs/>
                <w:color w:val="000000"/>
              </w:rPr>
            </w:pPr>
            <w:r w:rsidRPr="00D51269">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44A5BCB9" w14:textId="77777777" w:rsidR="00D51269" w:rsidRPr="00D51269" w:rsidRDefault="00D51269" w:rsidP="00D51269">
            <w:pPr>
              <w:jc w:val="center"/>
              <w:rPr>
                <w:bCs/>
                <w:color w:val="000000"/>
              </w:rPr>
            </w:pPr>
            <w:r w:rsidRPr="00D51269">
              <w:rPr>
                <w:bCs/>
                <w:color w:val="000000"/>
              </w:rPr>
              <w:t>1 199 880 000,00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545D036" w14:textId="77777777" w:rsidR="00D51269" w:rsidRPr="00D51269" w:rsidRDefault="00D51269" w:rsidP="00D51269">
            <w:pPr>
              <w:ind w:left="-120" w:right="-102"/>
              <w:jc w:val="center"/>
              <w:rPr>
                <w:bCs/>
                <w:color w:val="000000"/>
              </w:rPr>
            </w:pPr>
            <w:r w:rsidRPr="00D51269">
              <w:rPr>
                <w:bCs/>
                <w:color w:val="000000"/>
              </w:rPr>
              <w:t>1 300 000 000,00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517AA4" w14:textId="77777777" w:rsidR="00D51269" w:rsidRPr="00D51269" w:rsidRDefault="00D51269" w:rsidP="00D51269">
            <w:pPr>
              <w:jc w:val="center"/>
              <w:rPr>
                <w:bCs/>
                <w:color w:val="000000"/>
              </w:rPr>
            </w:pPr>
            <w:r w:rsidRPr="00D51269">
              <w:rPr>
                <w:bCs/>
                <w:color w:val="000000"/>
              </w:rPr>
              <w:t>1 400 000 000,00</w:t>
            </w:r>
          </w:p>
        </w:tc>
      </w:tr>
      <w:tr w:rsidR="00D51269" w:rsidRPr="00D51269" w14:paraId="0233F2FD" w14:textId="77777777" w:rsidTr="00D51269">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0A9EEB1" w14:textId="77777777" w:rsidR="00D51269" w:rsidRPr="00D51269" w:rsidRDefault="00D51269" w:rsidP="00D51269">
            <w:pPr>
              <w:rPr>
                <w:b/>
                <w:color w:val="000000"/>
              </w:rPr>
            </w:pPr>
            <w:r w:rsidRPr="00D51269">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36BF6E" w14:textId="77777777" w:rsidR="00D51269" w:rsidRPr="00D51269" w:rsidRDefault="00D51269" w:rsidP="00D51269">
            <w:pPr>
              <w:jc w:val="center"/>
              <w:rPr>
                <w:b/>
                <w:color w:val="000000"/>
              </w:rPr>
            </w:pPr>
            <w:r w:rsidRPr="00D51269">
              <w:rPr>
                <w:b/>
                <w:color w:val="000000"/>
              </w:rPr>
              <w:t>1 199 880 000,00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95A9FF4" w14:textId="77777777" w:rsidR="00D51269" w:rsidRPr="00D51269" w:rsidRDefault="00D51269" w:rsidP="00D51269">
            <w:pPr>
              <w:ind w:left="-120" w:right="-102"/>
              <w:jc w:val="center"/>
              <w:rPr>
                <w:b/>
                <w:color w:val="000000"/>
              </w:rPr>
            </w:pPr>
            <w:r w:rsidRPr="00D51269">
              <w:rPr>
                <w:b/>
                <w:color w:val="000000"/>
              </w:rPr>
              <w:t>1 300 000 000,00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4B72C87" w14:textId="77777777" w:rsidR="00D51269" w:rsidRPr="00D51269" w:rsidRDefault="00D51269" w:rsidP="00D51269">
            <w:pPr>
              <w:jc w:val="center"/>
              <w:rPr>
                <w:b/>
                <w:color w:val="000000"/>
              </w:rPr>
            </w:pPr>
            <w:r w:rsidRPr="00D51269">
              <w:rPr>
                <w:b/>
                <w:color w:val="000000"/>
              </w:rPr>
              <w:t>1 400 000 000,00</w:t>
            </w:r>
          </w:p>
        </w:tc>
      </w:tr>
    </w:tbl>
    <w:p w14:paraId="1C83E2A6" w14:textId="7FB4046E" w:rsidR="00D51269" w:rsidRDefault="00D51269" w:rsidP="00E71538">
      <w:pPr>
        <w:spacing w:before="240"/>
        <w:jc w:val="right"/>
        <w:rPr>
          <w:sz w:val="28"/>
          <w:szCs w:val="28"/>
        </w:rPr>
      </w:pPr>
    </w:p>
    <w:p w14:paraId="381ADF28" w14:textId="77777777" w:rsidR="00D51269" w:rsidRDefault="00D51269">
      <w:pPr>
        <w:spacing w:after="200" w:line="276" w:lineRule="auto"/>
        <w:rPr>
          <w:sz w:val="28"/>
          <w:szCs w:val="28"/>
        </w:rPr>
      </w:pPr>
      <w:r>
        <w:rPr>
          <w:sz w:val="28"/>
          <w:szCs w:val="28"/>
        </w:rPr>
        <w:br w:type="page"/>
      </w:r>
    </w:p>
    <w:p w14:paraId="0A9AB8E0" w14:textId="6FCF39D2" w:rsidR="00E71538" w:rsidRPr="00D51269" w:rsidRDefault="00E71538" w:rsidP="00E71538">
      <w:pPr>
        <w:jc w:val="right"/>
        <w:rPr>
          <w:color w:val="000000"/>
          <w:sz w:val="28"/>
          <w:szCs w:val="28"/>
        </w:rPr>
      </w:pPr>
      <w:r w:rsidRPr="00737B60">
        <w:rPr>
          <w:sz w:val="28"/>
          <w:szCs w:val="28"/>
        </w:rPr>
        <w:t>Таблица</w:t>
      </w:r>
      <w:r>
        <w:rPr>
          <w:color w:val="000000"/>
          <w:sz w:val="28"/>
          <w:szCs w:val="28"/>
        </w:rPr>
        <w:t xml:space="preserve"> 2.</w:t>
      </w:r>
      <w:r w:rsidR="00D51269" w:rsidRPr="00D51269">
        <w:rPr>
          <w:color w:val="000000"/>
          <w:sz w:val="28"/>
          <w:szCs w:val="28"/>
        </w:rPr>
        <w:t>30</w:t>
      </w:r>
    </w:p>
    <w:p w14:paraId="4604A767" w14:textId="77777777" w:rsidR="00D51269" w:rsidRPr="00D51269" w:rsidRDefault="00D51269" w:rsidP="00D51269">
      <w:pPr>
        <w:spacing w:before="240"/>
        <w:jc w:val="center"/>
        <w:rPr>
          <w:b/>
          <w:bCs/>
          <w:color w:val="000000"/>
          <w:sz w:val="28"/>
          <w:szCs w:val="28"/>
        </w:rPr>
      </w:pPr>
      <w:r w:rsidRPr="00D51269">
        <w:rPr>
          <w:b/>
          <w:bCs/>
          <w:color w:val="000000"/>
          <w:sz w:val="28"/>
          <w:szCs w:val="28"/>
        </w:rPr>
        <w:t>Распределение субсидий бюджетам муниципальных образований на обеспечение сохранности автомобильных дорог местного значения и условий безопасности движения по ним в рамках комплекса процессных мероприятий «Обеспечение сохранности автомобильных дорог общего пользования регионального, межмуниципального и местного значения» государственной программы «Обеспечение реализации государственных полномочий в области строительства, архитектуры и развитие дорожного хозяйства Брянской области»</w:t>
      </w:r>
    </w:p>
    <w:p w14:paraId="2C80DEBA"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4BF1F6F3"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D3E97"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36870976" w14:textId="7B01C202"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582CF34" w14:textId="16A0D4B2"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3653E7D7" w14:textId="2EE4938A" w:rsidR="00E71538" w:rsidRPr="00FC4AC6" w:rsidRDefault="00C94375" w:rsidP="00B46152">
            <w:pPr>
              <w:jc w:val="center"/>
              <w:rPr>
                <w:b/>
                <w:bCs/>
                <w:color w:val="000000"/>
              </w:rPr>
            </w:pPr>
            <w:r>
              <w:rPr>
                <w:b/>
                <w:bCs/>
                <w:color w:val="000000"/>
              </w:rPr>
              <w:t>2028 год</w:t>
            </w:r>
          </w:p>
        </w:tc>
      </w:tr>
      <w:tr w:rsidR="00E71538" w:rsidRPr="00FC4AC6" w14:paraId="20ABF088"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C9BABEF"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1B1FB9A2"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2B212C1B"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A5E0C0" w14:textId="77777777" w:rsidR="00E71538" w:rsidRPr="00FC4AC6" w:rsidRDefault="00E71538" w:rsidP="00B46152">
            <w:pPr>
              <w:jc w:val="center"/>
              <w:rPr>
                <w:bCs/>
                <w:color w:val="000000"/>
              </w:rPr>
            </w:pPr>
            <w:r w:rsidRPr="00FC4AC6">
              <w:rPr>
                <w:bCs/>
                <w:color w:val="000000"/>
              </w:rPr>
              <w:t>4</w:t>
            </w:r>
          </w:p>
        </w:tc>
      </w:tr>
      <w:tr w:rsidR="00D51269" w:rsidRPr="00D51269" w14:paraId="4611AFA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977EC9D" w14:textId="77777777" w:rsidR="00D51269" w:rsidRPr="00D51269" w:rsidRDefault="00D51269" w:rsidP="00D51269">
            <w:pPr>
              <w:rPr>
                <w:bCs/>
                <w:color w:val="000000"/>
              </w:rPr>
            </w:pPr>
            <w:r w:rsidRPr="00D51269">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38BD2FFB" w14:textId="77777777" w:rsidR="00D51269" w:rsidRPr="00D51269" w:rsidRDefault="00D51269" w:rsidP="00D51269">
            <w:pPr>
              <w:jc w:val="center"/>
              <w:rPr>
                <w:bCs/>
                <w:color w:val="000000"/>
              </w:rPr>
            </w:pPr>
            <w:r w:rsidRPr="00D51269">
              <w:rPr>
                <w:bCs/>
                <w:color w:val="000000"/>
              </w:rPr>
              <w:t>835 329 146,69</w:t>
            </w:r>
          </w:p>
        </w:tc>
        <w:tc>
          <w:tcPr>
            <w:tcW w:w="932" w:type="pct"/>
            <w:tcBorders>
              <w:top w:val="single" w:sz="4" w:space="0" w:color="auto"/>
              <w:left w:val="nil"/>
              <w:bottom w:val="single" w:sz="4" w:space="0" w:color="auto"/>
              <w:right w:val="single" w:sz="4" w:space="0" w:color="auto"/>
            </w:tcBorders>
            <w:shd w:val="clear" w:color="auto" w:fill="auto"/>
            <w:vAlign w:val="center"/>
          </w:tcPr>
          <w:p w14:paraId="4CE68E11" w14:textId="77777777" w:rsidR="00D51269" w:rsidRPr="00D51269" w:rsidRDefault="00D51269" w:rsidP="00D51269">
            <w:pPr>
              <w:jc w:val="center"/>
              <w:rPr>
                <w:bCs/>
                <w:color w:val="000000"/>
              </w:rPr>
            </w:pPr>
            <w:r w:rsidRPr="00D51269">
              <w:rPr>
                <w:bCs/>
                <w:color w:val="000000"/>
              </w:rPr>
              <w:t>867 527 641,70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3E512DE" w14:textId="77777777" w:rsidR="00D51269" w:rsidRPr="00D51269" w:rsidRDefault="00D51269" w:rsidP="00D51269">
            <w:pPr>
              <w:jc w:val="center"/>
              <w:rPr>
                <w:bCs/>
                <w:color w:val="000000"/>
              </w:rPr>
            </w:pPr>
            <w:r w:rsidRPr="00D51269">
              <w:rPr>
                <w:bCs/>
                <w:color w:val="000000"/>
              </w:rPr>
              <w:t>900 228 747,34</w:t>
            </w:r>
          </w:p>
        </w:tc>
      </w:tr>
      <w:tr w:rsidR="00D51269" w:rsidRPr="00D51269" w14:paraId="1BBFD3D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F8D88AB" w14:textId="77777777" w:rsidR="00D51269" w:rsidRPr="00D51269" w:rsidRDefault="00D51269" w:rsidP="00D51269">
            <w:pPr>
              <w:rPr>
                <w:bCs/>
                <w:color w:val="000000"/>
              </w:rPr>
            </w:pPr>
            <w:r w:rsidRPr="00D51269">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63C0D585" w14:textId="77777777" w:rsidR="00D51269" w:rsidRPr="00D51269" w:rsidRDefault="00D51269" w:rsidP="00D51269">
            <w:pPr>
              <w:jc w:val="center"/>
              <w:rPr>
                <w:bCs/>
                <w:color w:val="000000"/>
              </w:rPr>
            </w:pPr>
            <w:r w:rsidRPr="00D51269">
              <w:rPr>
                <w:bCs/>
                <w:color w:val="000000"/>
              </w:rPr>
              <w:t>41 540 191,00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7CC4181" w14:textId="77777777" w:rsidR="00D51269" w:rsidRPr="00D51269" w:rsidRDefault="00D51269" w:rsidP="00D51269">
            <w:pPr>
              <w:jc w:val="center"/>
              <w:rPr>
                <w:bCs/>
                <w:color w:val="000000"/>
              </w:rPr>
            </w:pPr>
            <w:r w:rsidRPr="00D51269">
              <w:rPr>
                <w:bCs/>
                <w:color w:val="000000"/>
              </w:rPr>
              <w:t>41 540 191,00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1F9EB2B" w14:textId="77777777" w:rsidR="00D51269" w:rsidRPr="00D51269" w:rsidRDefault="00D51269" w:rsidP="00D51269">
            <w:pPr>
              <w:jc w:val="center"/>
              <w:rPr>
                <w:bCs/>
                <w:color w:val="000000"/>
              </w:rPr>
            </w:pPr>
            <w:r w:rsidRPr="00D51269">
              <w:rPr>
                <w:bCs/>
                <w:color w:val="000000"/>
              </w:rPr>
              <w:t>41 540 191,00</w:t>
            </w:r>
          </w:p>
        </w:tc>
      </w:tr>
      <w:tr w:rsidR="00D51269" w:rsidRPr="00D51269" w14:paraId="445087F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92DFB3A" w14:textId="77777777" w:rsidR="00D51269" w:rsidRPr="00D51269" w:rsidRDefault="00D51269" w:rsidP="00D51269">
            <w:pPr>
              <w:rPr>
                <w:bCs/>
                <w:color w:val="000000"/>
              </w:rPr>
            </w:pPr>
            <w:r w:rsidRPr="00D51269">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40BB50A" w14:textId="77777777" w:rsidR="00D51269" w:rsidRPr="00D51269" w:rsidRDefault="00D51269" w:rsidP="00D51269">
            <w:pPr>
              <w:jc w:val="center"/>
              <w:rPr>
                <w:bCs/>
                <w:color w:val="000000"/>
              </w:rPr>
            </w:pPr>
            <w:r w:rsidRPr="00D51269">
              <w:rPr>
                <w:bCs/>
                <w:color w:val="000000"/>
              </w:rPr>
              <w:t>50 935 760,00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02D19B9" w14:textId="77777777" w:rsidR="00D51269" w:rsidRPr="00D51269" w:rsidRDefault="00D51269" w:rsidP="00D51269">
            <w:pPr>
              <w:jc w:val="center"/>
              <w:rPr>
                <w:bCs/>
                <w:color w:val="000000"/>
              </w:rPr>
            </w:pPr>
            <w:r w:rsidRPr="00D51269">
              <w:rPr>
                <w:bCs/>
                <w:color w:val="000000"/>
              </w:rPr>
              <w:t>35 569 004,00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D40A6EC" w14:textId="77777777" w:rsidR="00D51269" w:rsidRPr="00D51269" w:rsidRDefault="00D51269" w:rsidP="00D51269">
            <w:pPr>
              <w:jc w:val="center"/>
              <w:rPr>
                <w:bCs/>
                <w:color w:val="000000"/>
              </w:rPr>
            </w:pPr>
            <w:r w:rsidRPr="00D51269">
              <w:rPr>
                <w:bCs/>
                <w:color w:val="000000"/>
              </w:rPr>
              <w:t>35 569 004,00</w:t>
            </w:r>
          </w:p>
        </w:tc>
      </w:tr>
      <w:tr w:rsidR="00D51269" w:rsidRPr="00D51269" w14:paraId="67B1EF2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07D25EF" w14:textId="77777777" w:rsidR="00D51269" w:rsidRPr="00D51269" w:rsidRDefault="00D51269" w:rsidP="00D51269">
            <w:pPr>
              <w:rPr>
                <w:bCs/>
                <w:color w:val="000000"/>
              </w:rPr>
            </w:pPr>
            <w:r w:rsidRPr="00D51269">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C2530CB" w14:textId="77777777" w:rsidR="00D51269" w:rsidRPr="00D51269" w:rsidRDefault="00D51269" w:rsidP="00D51269">
            <w:pPr>
              <w:jc w:val="center"/>
              <w:rPr>
                <w:bCs/>
                <w:color w:val="000000"/>
              </w:rPr>
            </w:pPr>
            <w:r w:rsidRPr="00D51269">
              <w:rPr>
                <w:bCs/>
                <w:color w:val="000000"/>
              </w:rPr>
              <w:t>48 682 495,50</w:t>
            </w:r>
          </w:p>
        </w:tc>
        <w:tc>
          <w:tcPr>
            <w:tcW w:w="932" w:type="pct"/>
            <w:tcBorders>
              <w:top w:val="single" w:sz="4" w:space="0" w:color="auto"/>
              <w:left w:val="nil"/>
              <w:bottom w:val="single" w:sz="4" w:space="0" w:color="auto"/>
              <w:right w:val="single" w:sz="4" w:space="0" w:color="auto"/>
            </w:tcBorders>
            <w:shd w:val="clear" w:color="auto" w:fill="auto"/>
            <w:vAlign w:val="center"/>
          </w:tcPr>
          <w:p w14:paraId="79CDB5F5" w14:textId="77777777" w:rsidR="00D51269" w:rsidRPr="00D51269" w:rsidRDefault="00D51269" w:rsidP="00D51269">
            <w:pPr>
              <w:jc w:val="center"/>
              <w:rPr>
                <w:bCs/>
                <w:color w:val="000000"/>
              </w:rPr>
            </w:pPr>
            <w:r w:rsidRPr="00D51269">
              <w:rPr>
                <w:bCs/>
                <w:color w:val="000000"/>
              </w:rPr>
              <w:t>10 332 818,00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3CA6C84" w14:textId="77777777" w:rsidR="00D51269" w:rsidRPr="00D51269" w:rsidRDefault="00D51269" w:rsidP="00D51269">
            <w:pPr>
              <w:jc w:val="center"/>
              <w:rPr>
                <w:bCs/>
                <w:color w:val="000000"/>
              </w:rPr>
            </w:pPr>
            <w:r w:rsidRPr="00D51269">
              <w:rPr>
                <w:bCs/>
                <w:color w:val="000000"/>
              </w:rPr>
              <w:t>10 332 818,00</w:t>
            </w:r>
          </w:p>
        </w:tc>
      </w:tr>
      <w:tr w:rsidR="00D51269" w:rsidRPr="00D51269" w14:paraId="638E003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031686A" w14:textId="77777777" w:rsidR="00D51269" w:rsidRPr="00D51269" w:rsidRDefault="00D51269" w:rsidP="00D51269">
            <w:pPr>
              <w:rPr>
                <w:bCs/>
                <w:color w:val="000000"/>
              </w:rPr>
            </w:pPr>
            <w:r w:rsidRPr="00D51269">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7F86E4" w14:textId="77777777" w:rsidR="00D51269" w:rsidRPr="00D51269" w:rsidRDefault="00D51269" w:rsidP="00D51269">
            <w:pPr>
              <w:jc w:val="center"/>
              <w:rPr>
                <w:bCs/>
                <w:color w:val="000000"/>
              </w:rPr>
            </w:pPr>
            <w:r w:rsidRPr="00D51269">
              <w:rPr>
                <w:bCs/>
                <w:color w:val="000000"/>
              </w:rPr>
              <w:t>15 819 531,97</w:t>
            </w:r>
          </w:p>
        </w:tc>
        <w:tc>
          <w:tcPr>
            <w:tcW w:w="932" w:type="pct"/>
            <w:tcBorders>
              <w:top w:val="single" w:sz="4" w:space="0" w:color="auto"/>
              <w:left w:val="nil"/>
              <w:bottom w:val="single" w:sz="4" w:space="0" w:color="auto"/>
              <w:right w:val="single" w:sz="4" w:space="0" w:color="auto"/>
            </w:tcBorders>
            <w:shd w:val="clear" w:color="auto" w:fill="auto"/>
            <w:vAlign w:val="center"/>
          </w:tcPr>
          <w:p w14:paraId="2166D79C" w14:textId="77777777" w:rsidR="00D51269" w:rsidRPr="00D51269" w:rsidRDefault="00D51269" w:rsidP="00D51269">
            <w:pPr>
              <w:jc w:val="center"/>
              <w:rPr>
                <w:bCs/>
                <w:color w:val="000000"/>
              </w:rPr>
            </w:pPr>
            <w:r w:rsidRPr="00D51269">
              <w:rPr>
                <w:bCs/>
                <w:color w:val="000000"/>
              </w:rPr>
              <w:t>8 124 089,00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16A3C0A" w14:textId="77777777" w:rsidR="00D51269" w:rsidRPr="00D51269" w:rsidRDefault="00D51269" w:rsidP="00D51269">
            <w:pPr>
              <w:jc w:val="center"/>
              <w:rPr>
                <w:bCs/>
                <w:color w:val="000000"/>
              </w:rPr>
            </w:pPr>
            <w:r w:rsidRPr="00D51269">
              <w:rPr>
                <w:bCs/>
                <w:color w:val="000000"/>
              </w:rPr>
              <w:t>8 124 089,00</w:t>
            </w:r>
          </w:p>
        </w:tc>
      </w:tr>
      <w:tr w:rsidR="00D51269" w:rsidRPr="00D51269" w14:paraId="06CB8CA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ABC4E7" w14:textId="77777777" w:rsidR="00D51269" w:rsidRPr="00D51269" w:rsidRDefault="00D51269" w:rsidP="00D51269">
            <w:pPr>
              <w:rPr>
                <w:bCs/>
                <w:color w:val="000000"/>
              </w:rPr>
            </w:pPr>
            <w:proofErr w:type="spellStart"/>
            <w:r w:rsidRPr="00D51269">
              <w:rPr>
                <w:bCs/>
                <w:color w:val="000000"/>
              </w:rPr>
              <w:t>Локотское</w:t>
            </w:r>
            <w:proofErr w:type="spellEnd"/>
            <w:r w:rsidRPr="00D51269">
              <w:rPr>
                <w:bCs/>
                <w:color w:val="000000"/>
              </w:rPr>
              <w:t xml:space="preserve"> городское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DADC5AF" w14:textId="77777777" w:rsidR="00D51269" w:rsidRPr="00D51269" w:rsidRDefault="00D51269" w:rsidP="00D51269">
            <w:pPr>
              <w:jc w:val="center"/>
              <w:rPr>
                <w:bCs/>
                <w:color w:val="000000"/>
              </w:rPr>
            </w:pPr>
            <w:r w:rsidRPr="00D51269">
              <w:rPr>
                <w:bCs/>
                <w:color w:val="000000"/>
              </w:rPr>
              <w:t>17 252 258,00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E859666" w14:textId="77777777" w:rsidR="00D51269" w:rsidRPr="00D51269" w:rsidRDefault="00D51269" w:rsidP="00D51269">
            <w:pPr>
              <w:jc w:val="center"/>
              <w:rPr>
                <w:bCs/>
                <w:color w:val="000000"/>
              </w:rPr>
            </w:pPr>
            <w:r w:rsidRPr="00D51269">
              <w:rPr>
                <w:bCs/>
                <w:color w:val="000000"/>
              </w:rPr>
              <w:t>17 252 258,00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5E7C05D" w14:textId="77777777" w:rsidR="00D51269" w:rsidRPr="00D51269" w:rsidRDefault="00D51269" w:rsidP="00D51269">
            <w:pPr>
              <w:jc w:val="center"/>
              <w:rPr>
                <w:bCs/>
                <w:color w:val="000000"/>
              </w:rPr>
            </w:pPr>
            <w:r w:rsidRPr="00D51269">
              <w:rPr>
                <w:bCs/>
                <w:color w:val="000000"/>
              </w:rPr>
              <w:t>17 252 258,00</w:t>
            </w:r>
          </w:p>
        </w:tc>
      </w:tr>
      <w:tr w:rsidR="00D51269" w:rsidRPr="00D51269" w14:paraId="1B96527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9DE8BA0" w14:textId="77777777" w:rsidR="00D51269" w:rsidRPr="00D51269" w:rsidRDefault="00D51269" w:rsidP="00D51269">
            <w:pPr>
              <w:rPr>
                <w:bCs/>
                <w:color w:val="000000"/>
              </w:rPr>
            </w:pPr>
            <w:r w:rsidRPr="00D51269">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9F471F" w14:textId="77777777" w:rsidR="00D51269" w:rsidRPr="00D51269" w:rsidRDefault="00D51269" w:rsidP="00D51269">
            <w:pPr>
              <w:jc w:val="center"/>
              <w:rPr>
                <w:bCs/>
                <w:color w:val="000000"/>
              </w:rPr>
            </w:pPr>
            <w:r w:rsidRPr="00D51269">
              <w:rPr>
                <w:bCs/>
                <w:color w:val="000000"/>
              </w:rPr>
              <w:t>33 236 108,00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E7873D5" w14:textId="77777777" w:rsidR="00D51269" w:rsidRPr="00D51269" w:rsidRDefault="00D51269" w:rsidP="00D51269">
            <w:pPr>
              <w:jc w:val="center"/>
              <w:rPr>
                <w:bCs/>
                <w:color w:val="000000"/>
              </w:rPr>
            </w:pPr>
            <w:r w:rsidRPr="00D51269">
              <w:rPr>
                <w:bCs/>
                <w:color w:val="000000"/>
              </w:rPr>
              <w:t>33 236 108,00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E00B116" w14:textId="77777777" w:rsidR="00D51269" w:rsidRPr="00D51269" w:rsidRDefault="00D51269" w:rsidP="00D51269">
            <w:pPr>
              <w:jc w:val="center"/>
              <w:rPr>
                <w:bCs/>
                <w:color w:val="000000"/>
              </w:rPr>
            </w:pPr>
            <w:r w:rsidRPr="00D51269">
              <w:rPr>
                <w:bCs/>
                <w:color w:val="000000"/>
              </w:rPr>
              <w:t>33 236 108,00</w:t>
            </w:r>
          </w:p>
        </w:tc>
      </w:tr>
      <w:tr w:rsidR="00D51269" w:rsidRPr="00D51269" w14:paraId="4774328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0E65EEB" w14:textId="77777777" w:rsidR="00D51269" w:rsidRPr="00D51269" w:rsidRDefault="00D51269" w:rsidP="00D51269">
            <w:pPr>
              <w:rPr>
                <w:bCs/>
                <w:color w:val="000000"/>
              </w:rPr>
            </w:pPr>
            <w:r w:rsidRPr="00D51269">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0D44658" w14:textId="77777777" w:rsidR="00D51269" w:rsidRPr="00D51269" w:rsidRDefault="00D51269" w:rsidP="00D51269">
            <w:pPr>
              <w:jc w:val="center"/>
              <w:rPr>
                <w:bCs/>
                <w:color w:val="000000"/>
              </w:rPr>
            </w:pPr>
            <w:r w:rsidRPr="00D51269">
              <w:rPr>
                <w:bCs/>
                <w:color w:val="000000"/>
              </w:rPr>
              <w:t>20 363 913,90</w:t>
            </w:r>
          </w:p>
        </w:tc>
        <w:tc>
          <w:tcPr>
            <w:tcW w:w="932" w:type="pct"/>
            <w:tcBorders>
              <w:top w:val="single" w:sz="4" w:space="0" w:color="auto"/>
              <w:left w:val="nil"/>
              <w:bottom w:val="single" w:sz="4" w:space="0" w:color="auto"/>
              <w:right w:val="single" w:sz="4" w:space="0" w:color="auto"/>
            </w:tcBorders>
            <w:shd w:val="clear" w:color="auto" w:fill="auto"/>
            <w:vAlign w:val="center"/>
          </w:tcPr>
          <w:p w14:paraId="7A9B8A3D" w14:textId="77777777" w:rsidR="00D51269" w:rsidRPr="00D51269" w:rsidRDefault="00D51269" w:rsidP="00D51269">
            <w:pPr>
              <w:jc w:val="center"/>
              <w:rPr>
                <w:bCs/>
                <w:color w:val="000000"/>
              </w:rPr>
            </w:pPr>
            <w:r w:rsidRPr="00D51269">
              <w:rPr>
                <w:bCs/>
                <w:color w:val="000000"/>
              </w:rPr>
              <w:t>7 789 922,00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13320F" w14:textId="77777777" w:rsidR="00D51269" w:rsidRPr="00D51269" w:rsidRDefault="00D51269" w:rsidP="00D51269">
            <w:pPr>
              <w:jc w:val="center"/>
              <w:rPr>
                <w:bCs/>
                <w:color w:val="000000"/>
              </w:rPr>
            </w:pPr>
            <w:r w:rsidRPr="00D51269">
              <w:rPr>
                <w:bCs/>
                <w:color w:val="000000"/>
              </w:rPr>
              <w:t>7 789 922,00</w:t>
            </w:r>
          </w:p>
        </w:tc>
      </w:tr>
      <w:tr w:rsidR="00D51269" w:rsidRPr="00D51269" w14:paraId="123A0D7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C25C86" w14:textId="77777777" w:rsidR="00D51269" w:rsidRPr="00D51269" w:rsidRDefault="00D51269" w:rsidP="00D51269">
            <w:pPr>
              <w:rPr>
                <w:bCs/>
                <w:color w:val="000000"/>
              </w:rPr>
            </w:pPr>
            <w:r w:rsidRPr="00D51269">
              <w:rPr>
                <w:bCs/>
                <w:color w:val="000000"/>
              </w:rPr>
              <w:t>Выгоничское городское поселение Выгоничского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645C77" w14:textId="77777777" w:rsidR="00D51269" w:rsidRPr="00D51269" w:rsidRDefault="00D51269" w:rsidP="00D51269">
            <w:pPr>
              <w:jc w:val="center"/>
              <w:rPr>
                <w:bCs/>
                <w:color w:val="000000"/>
              </w:rPr>
            </w:pPr>
            <w:r w:rsidRPr="00D51269">
              <w:rPr>
                <w:bCs/>
                <w:color w:val="000000"/>
              </w:rPr>
              <w:t>14 837 095,40</w:t>
            </w:r>
          </w:p>
        </w:tc>
        <w:tc>
          <w:tcPr>
            <w:tcW w:w="932" w:type="pct"/>
            <w:tcBorders>
              <w:top w:val="single" w:sz="4" w:space="0" w:color="auto"/>
              <w:left w:val="nil"/>
              <w:bottom w:val="single" w:sz="4" w:space="0" w:color="auto"/>
              <w:right w:val="single" w:sz="4" w:space="0" w:color="auto"/>
            </w:tcBorders>
            <w:shd w:val="clear" w:color="auto" w:fill="auto"/>
            <w:vAlign w:val="center"/>
          </w:tcPr>
          <w:p w14:paraId="1B3C2EA1" w14:textId="77777777" w:rsidR="00D51269" w:rsidRPr="00D51269" w:rsidRDefault="00D51269" w:rsidP="00D51269">
            <w:pPr>
              <w:jc w:val="center"/>
              <w:rPr>
                <w:bCs/>
                <w:color w:val="000000"/>
              </w:rPr>
            </w:pPr>
            <w:r w:rsidRPr="00D51269">
              <w:rPr>
                <w:bCs/>
                <w:color w:val="000000"/>
              </w:rPr>
              <w:t>5 000 000,00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ED59174" w14:textId="77777777" w:rsidR="00D51269" w:rsidRPr="00D51269" w:rsidRDefault="00D51269" w:rsidP="00D51269">
            <w:pPr>
              <w:jc w:val="center"/>
              <w:rPr>
                <w:bCs/>
                <w:color w:val="000000"/>
              </w:rPr>
            </w:pPr>
            <w:r w:rsidRPr="00D51269">
              <w:rPr>
                <w:bCs/>
                <w:color w:val="000000"/>
              </w:rPr>
              <w:t>5 000 000,00</w:t>
            </w:r>
          </w:p>
        </w:tc>
      </w:tr>
      <w:tr w:rsidR="00D51269" w:rsidRPr="00D51269" w14:paraId="2175EF8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239806" w14:textId="77777777" w:rsidR="00D51269" w:rsidRPr="00D51269" w:rsidRDefault="00D51269" w:rsidP="00D51269">
            <w:pPr>
              <w:rPr>
                <w:bCs/>
                <w:color w:val="000000"/>
              </w:rPr>
            </w:pPr>
            <w:r w:rsidRPr="00D51269">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88BF971" w14:textId="77777777" w:rsidR="00D51269" w:rsidRPr="00D51269" w:rsidRDefault="00D51269" w:rsidP="00D51269">
            <w:pPr>
              <w:jc w:val="center"/>
              <w:rPr>
                <w:bCs/>
                <w:color w:val="000000"/>
              </w:rPr>
            </w:pPr>
            <w:r w:rsidRPr="00D51269">
              <w:rPr>
                <w:bCs/>
                <w:color w:val="000000"/>
              </w:rPr>
              <w:t>7 509 401,00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CED4708" w14:textId="77777777" w:rsidR="00D51269" w:rsidRPr="00D51269" w:rsidRDefault="00D51269" w:rsidP="00D51269">
            <w:pPr>
              <w:jc w:val="center"/>
              <w:rPr>
                <w:bCs/>
                <w:color w:val="000000"/>
              </w:rPr>
            </w:pPr>
            <w:r w:rsidRPr="00D51269">
              <w:rPr>
                <w:bCs/>
                <w:color w:val="000000"/>
              </w:rPr>
              <w:t>7 509 401,00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5CAD5BA" w14:textId="77777777" w:rsidR="00D51269" w:rsidRPr="00D51269" w:rsidRDefault="00D51269" w:rsidP="00D51269">
            <w:pPr>
              <w:jc w:val="center"/>
              <w:rPr>
                <w:bCs/>
                <w:color w:val="000000"/>
              </w:rPr>
            </w:pPr>
            <w:r w:rsidRPr="00D51269">
              <w:rPr>
                <w:bCs/>
                <w:color w:val="000000"/>
              </w:rPr>
              <w:t>7 509 401,00</w:t>
            </w:r>
          </w:p>
        </w:tc>
      </w:tr>
      <w:tr w:rsidR="00D51269" w:rsidRPr="00D51269" w14:paraId="6AF805B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473C9CA" w14:textId="77777777" w:rsidR="00D51269" w:rsidRPr="00D51269" w:rsidRDefault="00D51269" w:rsidP="00D51269">
            <w:pPr>
              <w:rPr>
                <w:bCs/>
                <w:color w:val="000000"/>
              </w:rPr>
            </w:pPr>
            <w:r w:rsidRPr="00D51269">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91134DC" w14:textId="77777777" w:rsidR="00D51269" w:rsidRPr="00D51269" w:rsidRDefault="00D51269" w:rsidP="00D51269">
            <w:pPr>
              <w:jc w:val="center"/>
              <w:rPr>
                <w:bCs/>
                <w:color w:val="000000"/>
              </w:rPr>
            </w:pPr>
            <w:r w:rsidRPr="00D51269">
              <w:rPr>
                <w:bCs/>
                <w:color w:val="000000"/>
              </w:rPr>
              <w:t>5 000 000,00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2593AC" w14:textId="77777777" w:rsidR="00D51269" w:rsidRPr="00D51269" w:rsidRDefault="00D51269" w:rsidP="00D51269">
            <w:pPr>
              <w:jc w:val="center"/>
              <w:rPr>
                <w:bCs/>
                <w:color w:val="000000"/>
              </w:rPr>
            </w:pPr>
            <w:r w:rsidRPr="00D51269">
              <w:rPr>
                <w:bCs/>
                <w:color w:val="000000"/>
              </w:rPr>
              <w:t>5 000 000,00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9EE65C" w14:textId="77777777" w:rsidR="00D51269" w:rsidRPr="00D51269" w:rsidRDefault="00D51269" w:rsidP="00D51269">
            <w:pPr>
              <w:jc w:val="center"/>
              <w:rPr>
                <w:bCs/>
                <w:color w:val="000000"/>
              </w:rPr>
            </w:pPr>
            <w:r w:rsidRPr="00D51269">
              <w:rPr>
                <w:bCs/>
                <w:color w:val="000000"/>
              </w:rPr>
              <w:t>5 000 000,00</w:t>
            </w:r>
          </w:p>
        </w:tc>
      </w:tr>
      <w:tr w:rsidR="00D51269" w:rsidRPr="00D51269" w14:paraId="56F77AD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8009427" w14:textId="77777777" w:rsidR="00D51269" w:rsidRPr="00D51269" w:rsidRDefault="00D51269" w:rsidP="00D51269">
            <w:pPr>
              <w:ind w:right="-99"/>
              <w:rPr>
                <w:bCs/>
                <w:color w:val="000000"/>
              </w:rPr>
            </w:pPr>
            <w:r w:rsidRPr="00D51269">
              <w:rPr>
                <w:bCs/>
                <w:color w:val="000000"/>
              </w:rPr>
              <w:t>Дубровское городское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406A9E" w14:textId="77777777" w:rsidR="00D51269" w:rsidRPr="00D51269" w:rsidRDefault="00D51269" w:rsidP="00D51269">
            <w:pPr>
              <w:jc w:val="center"/>
              <w:rPr>
                <w:bCs/>
                <w:color w:val="000000"/>
              </w:rPr>
            </w:pPr>
            <w:r w:rsidRPr="00D51269">
              <w:rPr>
                <w:bCs/>
                <w:color w:val="000000"/>
              </w:rPr>
              <w:t>14 665 675,00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747100F" w14:textId="77777777" w:rsidR="00D51269" w:rsidRPr="00D51269" w:rsidRDefault="00D51269" w:rsidP="00D51269">
            <w:pPr>
              <w:jc w:val="center"/>
              <w:rPr>
                <w:bCs/>
                <w:color w:val="000000"/>
              </w:rPr>
            </w:pPr>
            <w:r w:rsidRPr="00D51269">
              <w:rPr>
                <w:bCs/>
                <w:color w:val="000000"/>
              </w:rPr>
              <w:t>14 665 675,00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C3FCF11" w14:textId="77777777" w:rsidR="00D51269" w:rsidRPr="00D51269" w:rsidRDefault="00D51269" w:rsidP="00D51269">
            <w:pPr>
              <w:jc w:val="center"/>
              <w:rPr>
                <w:bCs/>
                <w:color w:val="000000"/>
              </w:rPr>
            </w:pPr>
            <w:r w:rsidRPr="00D51269">
              <w:rPr>
                <w:bCs/>
                <w:color w:val="000000"/>
              </w:rPr>
              <w:t>14 665 675,00</w:t>
            </w:r>
          </w:p>
        </w:tc>
      </w:tr>
      <w:tr w:rsidR="00D51269" w:rsidRPr="00D51269" w14:paraId="1D3D0E3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F2F943E" w14:textId="77777777" w:rsidR="00D51269" w:rsidRPr="00D51269" w:rsidRDefault="00D51269" w:rsidP="00D51269">
            <w:pPr>
              <w:rPr>
                <w:bCs/>
                <w:color w:val="000000"/>
              </w:rPr>
            </w:pPr>
            <w:r w:rsidRPr="00D51269">
              <w:rPr>
                <w:bCs/>
                <w:color w:val="000000"/>
              </w:rPr>
              <w:t>Дятьковское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F56F315" w14:textId="77777777" w:rsidR="00D51269" w:rsidRPr="00D51269" w:rsidRDefault="00D51269" w:rsidP="00D51269">
            <w:pPr>
              <w:jc w:val="center"/>
              <w:rPr>
                <w:bCs/>
                <w:color w:val="000000"/>
              </w:rPr>
            </w:pPr>
            <w:r w:rsidRPr="00D51269">
              <w:rPr>
                <w:bCs/>
                <w:color w:val="000000"/>
              </w:rPr>
              <w:t>10 000 000,00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5B8171E" w14:textId="77777777" w:rsidR="00D51269" w:rsidRPr="00D51269" w:rsidRDefault="00D51269" w:rsidP="00D51269">
            <w:pPr>
              <w:jc w:val="center"/>
              <w:rPr>
                <w:bCs/>
                <w:color w:val="000000"/>
              </w:rPr>
            </w:pPr>
            <w:r w:rsidRPr="00D51269">
              <w:rPr>
                <w:bCs/>
                <w:color w:val="000000"/>
              </w:rPr>
              <w:t>10 000 000,00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25B8D00" w14:textId="77777777" w:rsidR="00D51269" w:rsidRPr="00D51269" w:rsidRDefault="00D51269" w:rsidP="00D51269">
            <w:pPr>
              <w:jc w:val="center"/>
              <w:rPr>
                <w:bCs/>
                <w:color w:val="000000"/>
              </w:rPr>
            </w:pPr>
            <w:r w:rsidRPr="00D51269">
              <w:rPr>
                <w:bCs/>
                <w:color w:val="000000"/>
              </w:rPr>
              <w:t>10 000 000,00</w:t>
            </w:r>
          </w:p>
        </w:tc>
      </w:tr>
      <w:tr w:rsidR="00D51269" w:rsidRPr="00D51269" w14:paraId="251FD5A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A565BCC" w14:textId="77777777" w:rsidR="00D51269" w:rsidRPr="00D51269" w:rsidRDefault="00D51269" w:rsidP="00D51269">
            <w:pPr>
              <w:rPr>
                <w:bCs/>
                <w:color w:val="000000"/>
              </w:rPr>
            </w:pPr>
            <w:proofErr w:type="spellStart"/>
            <w:r w:rsidRPr="00D51269">
              <w:rPr>
                <w:bCs/>
                <w:color w:val="000000"/>
              </w:rPr>
              <w:t>Бытошское</w:t>
            </w:r>
            <w:proofErr w:type="spellEnd"/>
            <w:r w:rsidRPr="00D51269">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0C6D75" w14:textId="77777777" w:rsidR="00D51269" w:rsidRPr="00D51269" w:rsidRDefault="00D51269" w:rsidP="00D51269">
            <w:pPr>
              <w:jc w:val="center"/>
              <w:rPr>
                <w:bCs/>
                <w:color w:val="000000"/>
              </w:rPr>
            </w:pPr>
            <w:r w:rsidRPr="00D51269">
              <w:rPr>
                <w:bCs/>
                <w:color w:val="000000"/>
              </w:rPr>
              <w:t>649 179,00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DD0253A" w14:textId="77777777" w:rsidR="00D51269" w:rsidRPr="00D51269" w:rsidRDefault="00D51269" w:rsidP="00D51269">
            <w:pPr>
              <w:jc w:val="center"/>
              <w:rPr>
                <w:bCs/>
                <w:color w:val="000000"/>
              </w:rPr>
            </w:pPr>
            <w:r w:rsidRPr="00D51269">
              <w:rPr>
                <w:bCs/>
                <w:color w:val="000000"/>
              </w:rPr>
              <w:t>649 179,00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531087F" w14:textId="77777777" w:rsidR="00D51269" w:rsidRPr="00D51269" w:rsidRDefault="00D51269" w:rsidP="00D51269">
            <w:pPr>
              <w:jc w:val="center"/>
              <w:rPr>
                <w:bCs/>
                <w:color w:val="000000"/>
              </w:rPr>
            </w:pPr>
            <w:r w:rsidRPr="00D51269">
              <w:rPr>
                <w:bCs/>
                <w:color w:val="000000"/>
              </w:rPr>
              <w:t>649 179,00</w:t>
            </w:r>
          </w:p>
        </w:tc>
      </w:tr>
      <w:tr w:rsidR="00D51269" w:rsidRPr="00D51269" w14:paraId="745A4ED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154B951" w14:textId="77777777" w:rsidR="00D51269" w:rsidRPr="00D51269" w:rsidRDefault="00D51269" w:rsidP="00D51269">
            <w:pPr>
              <w:rPr>
                <w:bCs/>
                <w:color w:val="000000"/>
              </w:rPr>
            </w:pPr>
            <w:proofErr w:type="spellStart"/>
            <w:r w:rsidRPr="00D51269">
              <w:rPr>
                <w:bCs/>
                <w:color w:val="000000"/>
              </w:rPr>
              <w:t>Ивотское</w:t>
            </w:r>
            <w:proofErr w:type="spellEnd"/>
            <w:r w:rsidRPr="00D51269">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A563B1B" w14:textId="77777777" w:rsidR="00D51269" w:rsidRPr="00D51269" w:rsidRDefault="00D51269" w:rsidP="00D51269">
            <w:pPr>
              <w:jc w:val="center"/>
              <w:rPr>
                <w:bCs/>
                <w:color w:val="000000"/>
              </w:rPr>
            </w:pPr>
            <w:r w:rsidRPr="00D51269">
              <w:rPr>
                <w:bCs/>
                <w:color w:val="000000"/>
              </w:rPr>
              <w:t>2 986 223,00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9265D1E" w14:textId="77777777" w:rsidR="00D51269" w:rsidRPr="00D51269" w:rsidRDefault="00D51269" w:rsidP="00D51269">
            <w:pPr>
              <w:jc w:val="center"/>
              <w:rPr>
                <w:bCs/>
                <w:color w:val="000000"/>
              </w:rPr>
            </w:pPr>
            <w:r w:rsidRPr="00D51269">
              <w:rPr>
                <w:bCs/>
                <w:color w:val="000000"/>
              </w:rPr>
              <w:t>2 986 223,00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CF075C" w14:textId="77777777" w:rsidR="00D51269" w:rsidRPr="00D51269" w:rsidRDefault="00D51269" w:rsidP="00D51269">
            <w:pPr>
              <w:jc w:val="center"/>
              <w:rPr>
                <w:bCs/>
                <w:color w:val="000000"/>
              </w:rPr>
            </w:pPr>
            <w:r w:rsidRPr="00D51269">
              <w:rPr>
                <w:bCs/>
                <w:color w:val="000000"/>
              </w:rPr>
              <w:t>2 986 223,00</w:t>
            </w:r>
          </w:p>
        </w:tc>
      </w:tr>
      <w:tr w:rsidR="00D51269" w:rsidRPr="00D51269" w14:paraId="59B36C0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78FF9E8" w14:textId="77777777" w:rsidR="00D51269" w:rsidRPr="00D51269" w:rsidRDefault="00D51269" w:rsidP="00D51269">
            <w:pPr>
              <w:rPr>
                <w:bCs/>
                <w:color w:val="000000"/>
              </w:rPr>
            </w:pPr>
            <w:proofErr w:type="spellStart"/>
            <w:r w:rsidRPr="00D51269">
              <w:rPr>
                <w:bCs/>
                <w:color w:val="000000"/>
              </w:rPr>
              <w:t>Любохонское</w:t>
            </w:r>
            <w:proofErr w:type="spellEnd"/>
            <w:r w:rsidRPr="00D51269">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7304BB" w14:textId="77777777" w:rsidR="00D51269" w:rsidRPr="00D51269" w:rsidRDefault="00D51269" w:rsidP="00D51269">
            <w:pPr>
              <w:jc w:val="center"/>
              <w:rPr>
                <w:bCs/>
                <w:color w:val="000000"/>
              </w:rPr>
            </w:pPr>
            <w:r w:rsidRPr="00D51269">
              <w:rPr>
                <w:bCs/>
                <w:color w:val="000000"/>
              </w:rPr>
              <w:t>4 868 841,00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C8976C4" w14:textId="77777777" w:rsidR="00D51269" w:rsidRPr="00D51269" w:rsidRDefault="00D51269" w:rsidP="00D51269">
            <w:pPr>
              <w:jc w:val="center"/>
              <w:rPr>
                <w:bCs/>
                <w:color w:val="000000"/>
              </w:rPr>
            </w:pPr>
            <w:r w:rsidRPr="00D51269">
              <w:rPr>
                <w:bCs/>
                <w:color w:val="000000"/>
              </w:rPr>
              <w:t>4 868 841,00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09E085B" w14:textId="77777777" w:rsidR="00D51269" w:rsidRPr="00D51269" w:rsidRDefault="00D51269" w:rsidP="00D51269">
            <w:pPr>
              <w:jc w:val="center"/>
              <w:rPr>
                <w:bCs/>
                <w:color w:val="000000"/>
              </w:rPr>
            </w:pPr>
            <w:r w:rsidRPr="00D51269">
              <w:rPr>
                <w:bCs/>
                <w:color w:val="000000"/>
              </w:rPr>
              <w:t>4 868 841,00</w:t>
            </w:r>
          </w:p>
        </w:tc>
      </w:tr>
      <w:tr w:rsidR="00D51269" w:rsidRPr="00D51269" w14:paraId="7ED01A0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43B0F1" w14:textId="77777777" w:rsidR="00D51269" w:rsidRPr="00D51269" w:rsidRDefault="00D51269" w:rsidP="00D51269">
            <w:pPr>
              <w:rPr>
                <w:bCs/>
                <w:color w:val="000000"/>
              </w:rPr>
            </w:pPr>
            <w:proofErr w:type="spellStart"/>
            <w:r w:rsidRPr="00D51269">
              <w:rPr>
                <w:bCs/>
                <w:color w:val="000000"/>
              </w:rPr>
              <w:t>Старское</w:t>
            </w:r>
            <w:proofErr w:type="spellEnd"/>
            <w:r w:rsidRPr="00D51269">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6E7DF12" w14:textId="77777777" w:rsidR="00D51269" w:rsidRPr="00D51269" w:rsidRDefault="00D51269" w:rsidP="00D51269">
            <w:pPr>
              <w:jc w:val="center"/>
              <w:rPr>
                <w:bCs/>
                <w:color w:val="000000"/>
              </w:rPr>
            </w:pPr>
            <w:r w:rsidRPr="00D51269">
              <w:rPr>
                <w:bCs/>
                <w:color w:val="000000"/>
              </w:rPr>
              <w:t>4 300 000,00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865A75A" w14:textId="77777777" w:rsidR="00D51269" w:rsidRPr="00D51269" w:rsidRDefault="00D51269" w:rsidP="00D51269">
            <w:pPr>
              <w:jc w:val="center"/>
              <w:rPr>
                <w:bCs/>
                <w:color w:val="000000"/>
              </w:rPr>
            </w:pPr>
            <w:r w:rsidRPr="00D51269">
              <w:rPr>
                <w:bCs/>
                <w:color w:val="000000"/>
              </w:rPr>
              <w:t>4 300 000,00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ED22487" w14:textId="77777777" w:rsidR="00D51269" w:rsidRPr="00D51269" w:rsidRDefault="00D51269" w:rsidP="00D51269">
            <w:pPr>
              <w:jc w:val="center"/>
              <w:rPr>
                <w:bCs/>
                <w:color w:val="000000"/>
              </w:rPr>
            </w:pPr>
            <w:r w:rsidRPr="00D51269">
              <w:rPr>
                <w:bCs/>
                <w:color w:val="000000"/>
              </w:rPr>
              <w:t>4 300 000,00</w:t>
            </w:r>
          </w:p>
        </w:tc>
      </w:tr>
      <w:tr w:rsidR="00D51269" w:rsidRPr="00D51269" w14:paraId="4E9C06C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0841162" w14:textId="77777777" w:rsidR="00D51269" w:rsidRPr="00D51269" w:rsidRDefault="00D51269" w:rsidP="00D51269">
            <w:pPr>
              <w:rPr>
                <w:bCs/>
                <w:color w:val="000000"/>
              </w:rPr>
            </w:pPr>
            <w:r w:rsidRPr="00D51269">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59B99F8" w14:textId="77777777" w:rsidR="00D51269" w:rsidRPr="00D51269" w:rsidRDefault="00D51269" w:rsidP="00D51269">
            <w:pPr>
              <w:jc w:val="center"/>
              <w:rPr>
                <w:bCs/>
                <w:color w:val="000000"/>
              </w:rPr>
            </w:pPr>
            <w:r w:rsidRPr="00D51269">
              <w:rPr>
                <w:bCs/>
                <w:color w:val="000000"/>
              </w:rPr>
              <w:t>8 341 596,00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6E8FDE" w14:textId="77777777" w:rsidR="00D51269" w:rsidRPr="00D51269" w:rsidRDefault="00D51269" w:rsidP="00D51269">
            <w:pPr>
              <w:jc w:val="center"/>
              <w:rPr>
                <w:bCs/>
                <w:color w:val="000000"/>
              </w:rPr>
            </w:pPr>
            <w:r w:rsidRPr="00D51269">
              <w:rPr>
                <w:bCs/>
                <w:color w:val="000000"/>
              </w:rPr>
              <w:t>8 341 596,00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5920A26" w14:textId="77777777" w:rsidR="00D51269" w:rsidRPr="00D51269" w:rsidRDefault="00D51269" w:rsidP="00D51269">
            <w:pPr>
              <w:jc w:val="center"/>
              <w:rPr>
                <w:bCs/>
                <w:color w:val="000000"/>
              </w:rPr>
            </w:pPr>
            <w:r w:rsidRPr="00D51269">
              <w:rPr>
                <w:bCs/>
                <w:color w:val="000000"/>
              </w:rPr>
              <w:t>8 341 596,00</w:t>
            </w:r>
          </w:p>
        </w:tc>
      </w:tr>
      <w:tr w:rsidR="00D51269" w:rsidRPr="00D51269" w14:paraId="794BBE5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2BC07BC" w14:textId="77777777" w:rsidR="00D51269" w:rsidRPr="00D51269" w:rsidRDefault="00D51269" w:rsidP="00D51269">
            <w:pPr>
              <w:rPr>
                <w:bCs/>
                <w:color w:val="000000"/>
              </w:rPr>
            </w:pPr>
            <w:r w:rsidRPr="00D51269">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81872C" w14:textId="77777777" w:rsidR="00D51269" w:rsidRPr="00D51269" w:rsidRDefault="00D51269" w:rsidP="00D51269">
            <w:pPr>
              <w:jc w:val="center"/>
              <w:rPr>
                <w:bCs/>
                <w:color w:val="000000"/>
              </w:rPr>
            </w:pPr>
            <w:r w:rsidRPr="00D51269">
              <w:rPr>
                <w:bCs/>
                <w:color w:val="000000"/>
              </w:rPr>
              <w:t>22 006 468,00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E2B6E97" w14:textId="77777777" w:rsidR="00D51269" w:rsidRPr="00D51269" w:rsidRDefault="00D51269" w:rsidP="00D51269">
            <w:pPr>
              <w:jc w:val="center"/>
              <w:rPr>
                <w:bCs/>
                <w:color w:val="000000"/>
              </w:rPr>
            </w:pPr>
            <w:r w:rsidRPr="00D51269">
              <w:rPr>
                <w:bCs/>
                <w:color w:val="000000"/>
              </w:rPr>
              <w:t>22 006 468,00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33E54E6" w14:textId="77777777" w:rsidR="00D51269" w:rsidRPr="00D51269" w:rsidRDefault="00D51269" w:rsidP="00D51269">
            <w:pPr>
              <w:jc w:val="center"/>
              <w:rPr>
                <w:bCs/>
                <w:color w:val="000000"/>
              </w:rPr>
            </w:pPr>
            <w:r w:rsidRPr="00D51269">
              <w:rPr>
                <w:bCs/>
                <w:color w:val="000000"/>
              </w:rPr>
              <w:t>22 006 468,00</w:t>
            </w:r>
          </w:p>
        </w:tc>
      </w:tr>
      <w:tr w:rsidR="00D51269" w:rsidRPr="00D51269" w14:paraId="747CD0B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9D0FD32" w14:textId="77777777" w:rsidR="00D51269" w:rsidRPr="00D51269" w:rsidRDefault="00D51269" w:rsidP="00D51269">
            <w:pPr>
              <w:rPr>
                <w:bCs/>
                <w:color w:val="000000"/>
              </w:rPr>
            </w:pPr>
            <w:r w:rsidRPr="00D51269">
              <w:rPr>
                <w:bCs/>
                <w:color w:val="000000"/>
              </w:rPr>
              <w:t>Злынковское городское поселение Злынковского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8E4401" w14:textId="77777777" w:rsidR="00D51269" w:rsidRPr="00D51269" w:rsidRDefault="00D51269" w:rsidP="00D51269">
            <w:pPr>
              <w:jc w:val="center"/>
              <w:rPr>
                <w:bCs/>
                <w:color w:val="000000"/>
              </w:rPr>
            </w:pPr>
            <w:r w:rsidRPr="00D51269">
              <w:rPr>
                <w:bCs/>
                <w:color w:val="000000"/>
              </w:rPr>
              <w:t>8 763 408,00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9D38FDD" w14:textId="77777777" w:rsidR="00D51269" w:rsidRPr="00D51269" w:rsidRDefault="00D51269" w:rsidP="00D51269">
            <w:pPr>
              <w:jc w:val="center"/>
              <w:rPr>
                <w:bCs/>
                <w:color w:val="000000"/>
              </w:rPr>
            </w:pPr>
            <w:r w:rsidRPr="00D51269">
              <w:rPr>
                <w:bCs/>
                <w:color w:val="000000"/>
              </w:rPr>
              <w:t>8 763 408,00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442DF49" w14:textId="77777777" w:rsidR="00D51269" w:rsidRPr="00D51269" w:rsidRDefault="00D51269" w:rsidP="00D51269">
            <w:pPr>
              <w:jc w:val="center"/>
              <w:rPr>
                <w:bCs/>
                <w:color w:val="000000"/>
              </w:rPr>
            </w:pPr>
            <w:r w:rsidRPr="00D51269">
              <w:rPr>
                <w:bCs/>
                <w:color w:val="000000"/>
              </w:rPr>
              <w:t>8 763 408,00</w:t>
            </w:r>
          </w:p>
        </w:tc>
      </w:tr>
      <w:tr w:rsidR="00D51269" w:rsidRPr="00D51269" w14:paraId="77CA200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3606E45" w14:textId="77777777" w:rsidR="00D51269" w:rsidRPr="00D51269" w:rsidRDefault="00D51269" w:rsidP="003713EF">
            <w:pPr>
              <w:ind w:right="-99"/>
              <w:rPr>
                <w:bCs/>
                <w:color w:val="000000"/>
              </w:rPr>
            </w:pPr>
            <w:r w:rsidRPr="00D51269">
              <w:rPr>
                <w:bCs/>
                <w:color w:val="000000"/>
              </w:rPr>
              <w:t>Карачевское городское поселение Карачевского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5735343" w14:textId="77777777" w:rsidR="00D51269" w:rsidRPr="00D51269" w:rsidRDefault="00D51269" w:rsidP="00D51269">
            <w:pPr>
              <w:jc w:val="center"/>
              <w:rPr>
                <w:bCs/>
                <w:color w:val="000000"/>
              </w:rPr>
            </w:pPr>
            <w:r w:rsidRPr="00D51269">
              <w:rPr>
                <w:bCs/>
                <w:color w:val="000000"/>
              </w:rPr>
              <w:t>27 785 386,00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4E1778" w14:textId="77777777" w:rsidR="00D51269" w:rsidRPr="00D51269" w:rsidRDefault="00D51269" w:rsidP="00D51269">
            <w:pPr>
              <w:jc w:val="center"/>
              <w:rPr>
                <w:bCs/>
                <w:color w:val="000000"/>
              </w:rPr>
            </w:pPr>
            <w:r w:rsidRPr="00D51269">
              <w:rPr>
                <w:bCs/>
                <w:color w:val="000000"/>
              </w:rPr>
              <w:t>13 392 693,00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E7202D" w14:textId="77777777" w:rsidR="00D51269" w:rsidRPr="00D51269" w:rsidRDefault="00D51269" w:rsidP="00D51269">
            <w:pPr>
              <w:jc w:val="center"/>
              <w:rPr>
                <w:bCs/>
                <w:color w:val="000000"/>
              </w:rPr>
            </w:pPr>
            <w:r w:rsidRPr="00D51269">
              <w:rPr>
                <w:bCs/>
                <w:color w:val="000000"/>
              </w:rPr>
              <w:t>13 392 693,00</w:t>
            </w:r>
          </w:p>
        </w:tc>
      </w:tr>
      <w:tr w:rsidR="00D51269" w:rsidRPr="00D51269" w14:paraId="0CA5900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03CC4C2" w14:textId="77777777" w:rsidR="00D51269" w:rsidRPr="00D51269" w:rsidRDefault="00D51269" w:rsidP="00D51269">
            <w:pPr>
              <w:rPr>
                <w:bCs/>
                <w:color w:val="000000"/>
              </w:rPr>
            </w:pPr>
            <w:r w:rsidRPr="00D51269">
              <w:rPr>
                <w:bCs/>
                <w:color w:val="000000"/>
              </w:rPr>
              <w:t>Клетнянское городское поселение Клетнянского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65500D8" w14:textId="77777777" w:rsidR="00D51269" w:rsidRPr="00D51269" w:rsidRDefault="00D51269" w:rsidP="00D51269">
            <w:pPr>
              <w:jc w:val="center"/>
              <w:rPr>
                <w:bCs/>
                <w:color w:val="000000"/>
              </w:rPr>
            </w:pPr>
            <w:r w:rsidRPr="00D51269">
              <w:rPr>
                <w:bCs/>
                <w:color w:val="000000"/>
              </w:rPr>
              <w:t>19 800 000,00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60E4B6B" w14:textId="77777777" w:rsidR="00D51269" w:rsidRPr="00D51269" w:rsidRDefault="00D51269" w:rsidP="00D51269">
            <w:pPr>
              <w:jc w:val="center"/>
              <w:rPr>
                <w:bCs/>
                <w:color w:val="000000"/>
              </w:rPr>
            </w:pPr>
            <w:r w:rsidRPr="00D51269">
              <w:rPr>
                <w:bCs/>
                <w:color w:val="000000"/>
              </w:rPr>
              <w:t>12 823 372,00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D6FFF65" w14:textId="77777777" w:rsidR="00D51269" w:rsidRPr="00D51269" w:rsidRDefault="00D51269" w:rsidP="00D51269">
            <w:pPr>
              <w:jc w:val="center"/>
              <w:rPr>
                <w:bCs/>
                <w:color w:val="000000"/>
              </w:rPr>
            </w:pPr>
            <w:r w:rsidRPr="00D51269">
              <w:rPr>
                <w:bCs/>
                <w:color w:val="000000"/>
              </w:rPr>
              <w:t>12 823 372,00</w:t>
            </w:r>
          </w:p>
        </w:tc>
      </w:tr>
      <w:tr w:rsidR="00D51269" w:rsidRPr="00D51269" w14:paraId="1F986C4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92F0D9" w14:textId="77777777" w:rsidR="00D51269" w:rsidRPr="00D51269" w:rsidRDefault="00D51269" w:rsidP="00D51269">
            <w:pPr>
              <w:rPr>
                <w:bCs/>
                <w:color w:val="000000"/>
              </w:rPr>
            </w:pPr>
            <w:r w:rsidRPr="00D51269">
              <w:rPr>
                <w:bCs/>
                <w:color w:val="000000"/>
              </w:rPr>
              <w:t>Климовское городское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E2E974B" w14:textId="77777777" w:rsidR="00D51269" w:rsidRPr="00D51269" w:rsidRDefault="00D51269" w:rsidP="00D51269">
            <w:pPr>
              <w:jc w:val="center"/>
              <w:rPr>
                <w:bCs/>
                <w:color w:val="000000"/>
              </w:rPr>
            </w:pPr>
            <w:r w:rsidRPr="00D51269">
              <w:rPr>
                <w:bCs/>
                <w:color w:val="000000"/>
              </w:rPr>
              <w:t>19 027 210,00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C6EBF49" w14:textId="77777777" w:rsidR="00D51269" w:rsidRPr="00D51269" w:rsidRDefault="00D51269" w:rsidP="00D51269">
            <w:pPr>
              <w:jc w:val="center"/>
              <w:rPr>
                <w:bCs/>
                <w:color w:val="000000"/>
              </w:rPr>
            </w:pPr>
            <w:r w:rsidRPr="00D51269">
              <w:rPr>
                <w:bCs/>
                <w:color w:val="000000"/>
              </w:rPr>
              <w:t>19 027 210,00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FAD1F59" w14:textId="77777777" w:rsidR="00D51269" w:rsidRPr="00D51269" w:rsidRDefault="00D51269" w:rsidP="00D51269">
            <w:pPr>
              <w:jc w:val="center"/>
              <w:rPr>
                <w:bCs/>
                <w:color w:val="000000"/>
              </w:rPr>
            </w:pPr>
            <w:r w:rsidRPr="00D51269">
              <w:rPr>
                <w:bCs/>
                <w:color w:val="000000"/>
              </w:rPr>
              <w:t>19 027 210,00</w:t>
            </w:r>
          </w:p>
        </w:tc>
      </w:tr>
      <w:tr w:rsidR="00D51269" w:rsidRPr="00D51269" w14:paraId="013AD95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57EBC8E" w14:textId="77777777" w:rsidR="00D51269" w:rsidRPr="00D51269" w:rsidRDefault="00D51269" w:rsidP="00D51269">
            <w:pPr>
              <w:rPr>
                <w:bCs/>
                <w:color w:val="000000"/>
              </w:rPr>
            </w:pPr>
            <w:r w:rsidRPr="00D51269">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A14687A" w14:textId="77777777" w:rsidR="00D51269" w:rsidRPr="00D51269" w:rsidRDefault="00D51269" w:rsidP="00D51269">
            <w:pPr>
              <w:jc w:val="center"/>
              <w:rPr>
                <w:bCs/>
                <w:color w:val="000000"/>
              </w:rPr>
            </w:pPr>
            <w:r w:rsidRPr="00D51269">
              <w:rPr>
                <w:bCs/>
                <w:color w:val="000000"/>
              </w:rPr>
              <w:t>11 304 345,00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BF908CE" w14:textId="77777777" w:rsidR="00D51269" w:rsidRPr="00D51269" w:rsidRDefault="00D51269" w:rsidP="00D51269">
            <w:pPr>
              <w:jc w:val="center"/>
              <w:rPr>
                <w:bCs/>
                <w:color w:val="000000"/>
              </w:rPr>
            </w:pPr>
            <w:r w:rsidRPr="00D51269">
              <w:rPr>
                <w:bCs/>
                <w:color w:val="000000"/>
              </w:rPr>
              <w:t>11 304 345,00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D3A3AB" w14:textId="77777777" w:rsidR="00D51269" w:rsidRPr="00D51269" w:rsidRDefault="00D51269" w:rsidP="00D51269">
            <w:pPr>
              <w:jc w:val="center"/>
              <w:rPr>
                <w:bCs/>
                <w:color w:val="000000"/>
              </w:rPr>
            </w:pPr>
            <w:r w:rsidRPr="00D51269">
              <w:rPr>
                <w:bCs/>
                <w:color w:val="000000"/>
              </w:rPr>
              <w:t>11 304 345,00</w:t>
            </w:r>
          </w:p>
        </w:tc>
      </w:tr>
      <w:tr w:rsidR="00D51269" w:rsidRPr="00D51269" w14:paraId="3C80475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9B0F97B" w14:textId="77777777" w:rsidR="00D51269" w:rsidRPr="00D51269" w:rsidRDefault="00D51269" w:rsidP="00D51269">
            <w:pPr>
              <w:rPr>
                <w:bCs/>
                <w:color w:val="000000"/>
              </w:rPr>
            </w:pPr>
            <w:r w:rsidRPr="00D51269">
              <w:rPr>
                <w:bCs/>
                <w:color w:val="000000"/>
              </w:rPr>
              <w:t>Комаричское городское поселение Комаричского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5FCED6" w14:textId="77777777" w:rsidR="00D51269" w:rsidRPr="00D51269" w:rsidRDefault="00D51269" w:rsidP="00D51269">
            <w:pPr>
              <w:jc w:val="center"/>
              <w:rPr>
                <w:bCs/>
                <w:color w:val="000000"/>
              </w:rPr>
            </w:pPr>
            <w:r w:rsidRPr="00D51269">
              <w:rPr>
                <w:bCs/>
                <w:color w:val="000000"/>
              </w:rPr>
              <w:t>56 670 795,00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78E9CF0" w14:textId="77777777" w:rsidR="00D51269" w:rsidRPr="00D51269" w:rsidRDefault="00D51269" w:rsidP="00D51269">
            <w:pPr>
              <w:jc w:val="center"/>
              <w:rPr>
                <w:bCs/>
                <w:color w:val="000000"/>
              </w:rPr>
            </w:pPr>
            <w:r w:rsidRPr="00D51269">
              <w:rPr>
                <w:bCs/>
                <w:color w:val="000000"/>
              </w:rPr>
              <w:t>11 130 795,00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527A20A" w14:textId="77777777" w:rsidR="00D51269" w:rsidRPr="00D51269" w:rsidRDefault="00D51269" w:rsidP="00D51269">
            <w:pPr>
              <w:jc w:val="center"/>
              <w:rPr>
                <w:bCs/>
                <w:color w:val="000000"/>
              </w:rPr>
            </w:pPr>
            <w:r w:rsidRPr="00D51269">
              <w:rPr>
                <w:bCs/>
                <w:color w:val="000000"/>
              </w:rPr>
              <w:t>11 130 795,00</w:t>
            </w:r>
          </w:p>
        </w:tc>
      </w:tr>
      <w:tr w:rsidR="00D51269" w:rsidRPr="00D51269" w14:paraId="2CF1BA3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03D385C" w14:textId="77777777" w:rsidR="00D51269" w:rsidRPr="00D51269" w:rsidRDefault="00D51269" w:rsidP="00D51269">
            <w:pPr>
              <w:rPr>
                <w:bCs/>
                <w:color w:val="000000"/>
              </w:rPr>
            </w:pPr>
            <w:r w:rsidRPr="00D51269">
              <w:rPr>
                <w:bCs/>
                <w:color w:val="000000"/>
              </w:rPr>
              <w:t>Красногорское городское поселение Красногорского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A7E8E7" w14:textId="77777777" w:rsidR="00D51269" w:rsidRPr="00D51269" w:rsidRDefault="00D51269" w:rsidP="00D51269">
            <w:pPr>
              <w:jc w:val="center"/>
              <w:rPr>
                <w:bCs/>
                <w:color w:val="000000"/>
              </w:rPr>
            </w:pPr>
            <w:r w:rsidRPr="00D51269">
              <w:rPr>
                <w:bCs/>
                <w:color w:val="000000"/>
              </w:rPr>
              <w:t>24 537 082,00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F9ECAB3" w14:textId="77777777" w:rsidR="00D51269" w:rsidRPr="00D51269" w:rsidRDefault="00D51269" w:rsidP="00D51269">
            <w:pPr>
              <w:jc w:val="center"/>
              <w:rPr>
                <w:bCs/>
                <w:color w:val="000000"/>
              </w:rPr>
            </w:pPr>
            <w:r w:rsidRPr="00D51269">
              <w:rPr>
                <w:bCs/>
                <w:color w:val="000000"/>
              </w:rPr>
              <w:t>12 268 541,00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9D2F443" w14:textId="77777777" w:rsidR="00D51269" w:rsidRPr="00D51269" w:rsidRDefault="00D51269" w:rsidP="00D51269">
            <w:pPr>
              <w:jc w:val="center"/>
              <w:rPr>
                <w:bCs/>
                <w:color w:val="000000"/>
              </w:rPr>
            </w:pPr>
            <w:r w:rsidRPr="00D51269">
              <w:rPr>
                <w:bCs/>
                <w:color w:val="000000"/>
              </w:rPr>
              <w:t>12 268 541,00</w:t>
            </w:r>
          </w:p>
        </w:tc>
      </w:tr>
      <w:tr w:rsidR="00D51269" w:rsidRPr="00D51269" w14:paraId="07B43C7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824811" w14:textId="77777777" w:rsidR="00D51269" w:rsidRPr="00D51269" w:rsidRDefault="00D51269" w:rsidP="00D51269">
            <w:pPr>
              <w:rPr>
                <w:bCs/>
                <w:color w:val="000000"/>
              </w:rPr>
            </w:pPr>
            <w:r w:rsidRPr="00D51269">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139DD3" w14:textId="77777777" w:rsidR="00D51269" w:rsidRPr="00D51269" w:rsidRDefault="00D51269" w:rsidP="00D51269">
            <w:pPr>
              <w:jc w:val="center"/>
              <w:rPr>
                <w:bCs/>
                <w:color w:val="000000"/>
              </w:rPr>
            </w:pPr>
            <w:r w:rsidRPr="00D51269">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89A85D6" w14:textId="77777777" w:rsidR="00D51269" w:rsidRPr="00D51269" w:rsidRDefault="00D51269" w:rsidP="00D51269">
            <w:pPr>
              <w:jc w:val="center"/>
              <w:rPr>
                <w:bCs/>
                <w:color w:val="000000"/>
              </w:rPr>
            </w:pPr>
            <w:r w:rsidRPr="00D51269">
              <w:rPr>
                <w:bCs/>
                <w:color w:val="000000"/>
              </w:rPr>
              <w:t>9 781 270,00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0D48F2" w14:textId="77777777" w:rsidR="00D51269" w:rsidRPr="00D51269" w:rsidRDefault="00D51269" w:rsidP="00D51269">
            <w:pPr>
              <w:jc w:val="center"/>
              <w:rPr>
                <w:bCs/>
                <w:color w:val="000000"/>
              </w:rPr>
            </w:pPr>
            <w:r w:rsidRPr="00D51269">
              <w:rPr>
                <w:bCs/>
                <w:color w:val="000000"/>
              </w:rPr>
              <w:t>9 781 270,00</w:t>
            </w:r>
          </w:p>
        </w:tc>
      </w:tr>
      <w:tr w:rsidR="00D51269" w:rsidRPr="00D51269" w14:paraId="3B1FDC4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8805ED3" w14:textId="77777777" w:rsidR="00D51269" w:rsidRPr="00D51269" w:rsidRDefault="00D51269" w:rsidP="00D51269">
            <w:pPr>
              <w:rPr>
                <w:bCs/>
                <w:color w:val="000000"/>
              </w:rPr>
            </w:pPr>
            <w:r w:rsidRPr="00D51269">
              <w:rPr>
                <w:bCs/>
                <w:color w:val="000000"/>
              </w:rPr>
              <w:t>Мглинское городское поселение Мглинского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FC283F7" w14:textId="77777777" w:rsidR="00D51269" w:rsidRPr="00D51269" w:rsidRDefault="00D51269" w:rsidP="00D51269">
            <w:pPr>
              <w:jc w:val="center"/>
              <w:rPr>
                <w:bCs/>
                <w:color w:val="000000"/>
              </w:rPr>
            </w:pPr>
            <w:r w:rsidRPr="00D51269">
              <w:rPr>
                <w:bCs/>
                <w:color w:val="000000"/>
              </w:rPr>
              <w:t>46 333 914,90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4D873A" w14:textId="77777777" w:rsidR="00D51269" w:rsidRPr="00D51269" w:rsidRDefault="00D51269" w:rsidP="00D51269">
            <w:pPr>
              <w:jc w:val="center"/>
              <w:rPr>
                <w:bCs/>
                <w:color w:val="000000"/>
              </w:rPr>
            </w:pPr>
            <w:r w:rsidRPr="00D51269">
              <w:rPr>
                <w:bCs/>
                <w:color w:val="000000"/>
              </w:rPr>
              <w:t>13 701 822,00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D499682" w14:textId="77777777" w:rsidR="00D51269" w:rsidRPr="00D51269" w:rsidRDefault="00D51269" w:rsidP="00D51269">
            <w:pPr>
              <w:jc w:val="center"/>
              <w:rPr>
                <w:bCs/>
                <w:color w:val="000000"/>
              </w:rPr>
            </w:pPr>
            <w:r w:rsidRPr="00D51269">
              <w:rPr>
                <w:bCs/>
                <w:color w:val="000000"/>
              </w:rPr>
              <w:t>13 701 822,00</w:t>
            </w:r>
          </w:p>
        </w:tc>
      </w:tr>
      <w:tr w:rsidR="00D51269" w:rsidRPr="00D51269" w14:paraId="15C4ABF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529517" w14:textId="77777777" w:rsidR="00D51269" w:rsidRPr="00D51269" w:rsidRDefault="00D51269" w:rsidP="00D51269">
            <w:pPr>
              <w:rPr>
                <w:bCs/>
                <w:color w:val="000000"/>
              </w:rPr>
            </w:pPr>
            <w:r w:rsidRPr="00D51269">
              <w:rPr>
                <w:bCs/>
                <w:color w:val="000000"/>
              </w:rPr>
              <w:t>Навлинское городское поселение Навлинского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B2E7285" w14:textId="77777777" w:rsidR="00D51269" w:rsidRPr="00D51269" w:rsidRDefault="00D51269" w:rsidP="00D51269">
            <w:pPr>
              <w:jc w:val="center"/>
              <w:rPr>
                <w:bCs/>
                <w:color w:val="000000"/>
              </w:rPr>
            </w:pPr>
            <w:r w:rsidRPr="00D51269">
              <w:rPr>
                <w:bCs/>
                <w:color w:val="000000"/>
              </w:rPr>
              <w:t>15 472 156,98</w:t>
            </w:r>
          </w:p>
        </w:tc>
        <w:tc>
          <w:tcPr>
            <w:tcW w:w="932" w:type="pct"/>
            <w:tcBorders>
              <w:top w:val="single" w:sz="4" w:space="0" w:color="auto"/>
              <w:left w:val="nil"/>
              <w:bottom w:val="single" w:sz="4" w:space="0" w:color="auto"/>
              <w:right w:val="single" w:sz="4" w:space="0" w:color="auto"/>
            </w:tcBorders>
            <w:shd w:val="clear" w:color="auto" w:fill="auto"/>
            <w:vAlign w:val="center"/>
          </w:tcPr>
          <w:p w14:paraId="0FEBFFA8" w14:textId="77777777" w:rsidR="00D51269" w:rsidRPr="00D51269" w:rsidRDefault="00D51269" w:rsidP="00D51269">
            <w:pPr>
              <w:jc w:val="center"/>
              <w:rPr>
                <w:bCs/>
                <w:color w:val="000000"/>
              </w:rPr>
            </w:pPr>
            <w:r w:rsidRPr="00D51269">
              <w:rPr>
                <w:bCs/>
                <w:color w:val="000000"/>
              </w:rPr>
              <w:t>15 693 035,00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BBB915E" w14:textId="77777777" w:rsidR="00D51269" w:rsidRPr="00D51269" w:rsidRDefault="00D51269" w:rsidP="00D51269">
            <w:pPr>
              <w:jc w:val="center"/>
              <w:rPr>
                <w:bCs/>
                <w:color w:val="000000"/>
              </w:rPr>
            </w:pPr>
            <w:r w:rsidRPr="00D51269">
              <w:rPr>
                <w:bCs/>
                <w:color w:val="000000"/>
              </w:rPr>
              <w:t>15 693 035,00</w:t>
            </w:r>
          </w:p>
        </w:tc>
      </w:tr>
      <w:tr w:rsidR="00D51269" w:rsidRPr="00D51269" w14:paraId="6F2633E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5064DCB" w14:textId="77777777" w:rsidR="00D51269" w:rsidRPr="00D51269" w:rsidRDefault="00D51269" w:rsidP="00D51269">
            <w:pPr>
              <w:rPr>
                <w:bCs/>
                <w:color w:val="000000"/>
              </w:rPr>
            </w:pPr>
            <w:r w:rsidRPr="00D51269">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E33285" w14:textId="77777777" w:rsidR="00D51269" w:rsidRPr="00D51269" w:rsidRDefault="00D51269" w:rsidP="00D51269">
            <w:pPr>
              <w:jc w:val="center"/>
              <w:rPr>
                <w:bCs/>
                <w:color w:val="000000"/>
              </w:rPr>
            </w:pPr>
            <w:r w:rsidRPr="00D51269">
              <w:rPr>
                <w:bCs/>
                <w:color w:val="000000"/>
              </w:rPr>
              <w:t>16 525 472,43</w:t>
            </w:r>
          </w:p>
        </w:tc>
        <w:tc>
          <w:tcPr>
            <w:tcW w:w="932" w:type="pct"/>
            <w:tcBorders>
              <w:top w:val="single" w:sz="4" w:space="0" w:color="auto"/>
              <w:left w:val="nil"/>
              <w:bottom w:val="single" w:sz="4" w:space="0" w:color="auto"/>
              <w:right w:val="single" w:sz="4" w:space="0" w:color="auto"/>
            </w:tcBorders>
            <w:shd w:val="clear" w:color="auto" w:fill="auto"/>
            <w:vAlign w:val="center"/>
          </w:tcPr>
          <w:p w14:paraId="201606FD" w14:textId="77777777" w:rsidR="00D51269" w:rsidRPr="00D51269" w:rsidRDefault="00D51269" w:rsidP="00D51269">
            <w:pPr>
              <w:jc w:val="center"/>
              <w:rPr>
                <w:bCs/>
                <w:color w:val="000000"/>
              </w:rPr>
            </w:pPr>
            <w:r w:rsidRPr="00D51269">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816D641" w14:textId="77777777" w:rsidR="00D51269" w:rsidRPr="00D51269" w:rsidRDefault="00D51269" w:rsidP="00D51269">
            <w:pPr>
              <w:jc w:val="center"/>
              <w:rPr>
                <w:bCs/>
                <w:color w:val="000000"/>
              </w:rPr>
            </w:pPr>
            <w:r w:rsidRPr="00D51269">
              <w:rPr>
                <w:bCs/>
                <w:color w:val="000000"/>
              </w:rPr>
              <w:t>0,00</w:t>
            </w:r>
          </w:p>
        </w:tc>
      </w:tr>
      <w:tr w:rsidR="00D51269" w:rsidRPr="00D51269" w14:paraId="471B8B7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7A14EC1" w14:textId="77777777" w:rsidR="00D51269" w:rsidRPr="00D51269" w:rsidRDefault="00D51269" w:rsidP="00D51269">
            <w:pPr>
              <w:rPr>
                <w:bCs/>
                <w:color w:val="000000"/>
              </w:rPr>
            </w:pPr>
            <w:r w:rsidRPr="00D51269">
              <w:rPr>
                <w:bCs/>
                <w:color w:val="000000"/>
              </w:rPr>
              <w:t>Погарское городское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56FA15" w14:textId="77777777" w:rsidR="00D51269" w:rsidRPr="00D51269" w:rsidRDefault="00D51269" w:rsidP="00D51269">
            <w:pPr>
              <w:jc w:val="center"/>
              <w:rPr>
                <w:bCs/>
                <w:color w:val="000000"/>
              </w:rPr>
            </w:pPr>
            <w:r w:rsidRPr="00D51269">
              <w:rPr>
                <w:bCs/>
                <w:color w:val="000000"/>
              </w:rPr>
              <w:t>19 888 169,00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DC4EBC5" w14:textId="77777777" w:rsidR="00D51269" w:rsidRPr="00D51269" w:rsidRDefault="00D51269" w:rsidP="00D51269">
            <w:pPr>
              <w:jc w:val="center"/>
              <w:rPr>
                <w:bCs/>
                <w:color w:val="000000"/>
              </w:rPr>
            </w:pPr>
            <w:r w:rsidRPr="00D51269">
              <w:rPr>
                <w:bCs/>
                <w:color w:val="000000"/>
              </w:rPr>
              <w:t>19 888 169,00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695AD05" w14:textId="77777777" w:rsidR="00D51269" w:rsidRPr="00D51269" w:rsidRDefault="00D51269" w:rsidP="00D51269">
            <w:pPr>
              <w:jc w:val="center"/>
              <w:rPr>
                <w:bCs/>
                <w:color w:val="000000"/>
              </w:rPr>
            </w:pPr>
            <w:r w:rsidRPr="00D51269">
              <w:rPr>
                <w:bCs/>
                <w:color w:val="000000"/>
              </w:rPr>
              <w:t>19 888 169,00</w:t>
            </w:r>
          </w:p>
        </w:tc>
      </w:tr>
      <w:tr w:rsidR="00D51269" w:rsidRPr="00D51269" w14:paraId="0C60FC9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6C1DDE6" w14:textId="77777777" w:rsidR="00D51269" w:rsidRPr="00D51269" w:rsidRDefault="00D51269" w:rsidP="00D51269">
            <w:pPr>
              <w:rPr>
                <w:bCs/>
                <w:color w:val="000000"/>
              </w:rPr>
            </w:pPr>
            <w:r w:rsidRPr="00D51269">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66A8497" w14:textId="77777777" w:rsidR="00D51269" w:rsidRPr="00D51269" w:rsidRDefault="00D51269" w:rsidP="00D51269">
            <w:pPr>
              <w:jc w:val="center"/>
              <w:rPr>
                <w:bCs/>
                <w:color w:val="000000"/>
              </w:rPr>
            </w:pPr>
            <w:r w:rsidRPr="00D51269">
              <w:rPr>
                <w:bCs/>
                <w:color w:val="000000"/>
              </w:rPr>
              <w:t>9 190 398,00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F6D6BFF" w14:textId="77777777" w:rsidR="00D51269" w:rsidRPr="00D51269" w:rsidRDefault="00D51269" w:rsidP="00D51269">
            <w:pPr>
              <w:jc w:val="center"/>
              <w:rPr>
                <w:bCs/>
                <w:color w:val="000000"/>
              </w:rPr>
            </w:pPr>
            <w:r w:rsidRPr="00D51269">
              <w:rPr>
                <w:bCs/>
                <w:color w:val="000000"/>
              </w:rPr>
              <w:t>5 190 398,00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3D4F8FE" w14:textId="77777777" w:rsidR="00D51269" w:rsidRPr="00D51269" w:rsidRDefault="00D51269" w:rsidP="00D51269">
            <w:pPr>
              <w:jc w:val="center"/>
              <w:rPr>
                <w:bCs/>
                <w:color w:val="000000"/>
              </w:rPr>
            </w:pPr>
            <w:r w:rsidRPr="00D51269">
              <w:rPr>
                <w:bCs/>
                <w:color w:val="000000"/>
              </w:rPr>
              <w:t>5 190 398,00</w:t>
            </w:r>
          </w:p>
        </w:tc>
      </w:tr>
      <w:tr w:rsidR="00D51269" w:rsidRPr="00D51269" w14:paraId="5E28288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FC62DC6" w14:textId="77777777" w:rsidR="00D51269" w:rsidRPr="00D51269" w:rsidRDefault="00D51269" w:rsidP="00D51269">
            <w:pPr>
              <w:rPr>
                <w:bCs/>
                <w:color w:val="000000"/>
              </w:rPr>
            </w:pPr>
            <w:r w:rsidRPr="00D51269">
              <w:rPr>
                <w:bCs/>
                <w:color w:val="000000"/>
              </w:rPr>
              <w:t>Почепское городское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0D702BB" w14:textId="77777777" w:rsidR="00D51269" w:rsidRPr="00D51269" w:rsidRDefault="00D51269" w:rsidP="00D51269">
            <w:pPr>
              <w:jc w:val="center"/>
              <w:rPr>
                <w:bCs/>
                <w:color w:val="000000"/>
              </w:rPr>
            </w:pPr>
            <w:r w:rsidRPr="00D51269">
              <w:rPr>
                <w:bCs/>
                <w:color w:val="000000"/>
              </w:rPr>
              <w:t>17 422 924,00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390BF3E" w14:textId="77777777" w:rsidR="00D51269" w:rsidRPr="00D51269" w:rsidRDefault="00D51269" w:rsidP="00D51269">
            <w:pPr>
              <w:jc w:val="center"/>
              <w:rPr>
                <w:bCs/>
                <w:color w:val="000000"/>
              </w:rPr>
            </w:pPr>
            <w:r w:rsidRPr="00D51269">
              <w:rPr>
                <w:bCs/>
                <w:color w:val="000000"/>
              </w:rPr>
              <w:t>17 422 924,00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3055203" w14:textId="77777777" w:rsidR="00D51269" w:rsidRPr="00D51269" w:rsidRDefault="00D51269" w:rsidP="00D51269">
            <w:pPr>
              <w:jc w:val="center"/>
              <w:rPr>
                <w:bCs/>
                <w:color w:val="000000"/>
              </w:rPr>
            </w:pPr>
            <w:r w:rsidRPr="00D51269">
              <w:rPr>
                <w:bCs/>
                <w:color w:val="000000"/>
              </w:rPr>
              <w:t>17 422 924,00</w:t>
            </w:r>
          </w:p>
        </w:tc>
      </w:tr>
      <w:tr w:rsidR="00D51269" w:rsidRPr="00D51269" w14:paraId="72F3625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5A7FBBE" w14:textId="77777777" w:rsidR="00D51269" w:rsidRPr="00D51269" w:rsidRDefault="00D51269" w:rsidP="00D51269">
            <w:pPr>
              <w:rPr>
                <w:bCs/>
                <w:color w:val="000000"/>
              </w:rPr>
            </w:pPr>
            <w:r w:rsidRPr="00D51269">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871780C" w14:textId="77777777" w:rsidR="00D51269" w:rsidRPr="00D51269" w:rsidRDefault="00D51269" w:rsidP="00D51269">
            <w:pPr>
              <w:jc w:val="center"/>
              <w:rPr>
                <w:bCs/>
                <w:color w:val="000000"/>
              </w:rPr>
            </w:pPr>
            <w:r w:rsidRPr="00D51269">
              <w:rPr>
                <w:bCs/>
                <w:color w:val="000000"/>
              </w:rPr>
              <w:t>10 711 583,61</w:t>
            </w:r>
          </w:p>
        </w:tc>
        <w:tc>
          <w:tcPr>
            <w:tcW w:w="932" w:type="pct"/>
            <w:tcBorders>
              <w:top w:val="single" w:sz="4" w:space="0" w:color="auto"/>
              <w:left w:val="nil"/>
              <w:bottom w:val="single" w:sz="4" w:space="0" w:color="auto"/>
              <w:right w:val="single" w:sz="4" w:space="0" w:color="auto"/>
            </w:tcBorders>
            <w:shd w:val="clear" w:color="auto" w:fill="auto"/>
            <w:vAlign w:val="center"/>
          </w:tcPr>
          <w:p w14:paraId="14173DE7" w14:textId="77777777" w:rsidR="00D51269" w:rsidRPr="00D51269" w:rsidRDefault="00D51269" w:rsidP="00D51269">
            <w:pPr>
              <w:jc w:val="center"/>
              <w:rPr>
                <w:bCs/>
                <w:color w:val="000000"/>
              </w:rPr>
            </w:pPr>
            <w:r w:rsidRPr="00D51269">
              <w:rPr>
                <w:bCs/>
                <w:color w:val="000000"/>
              </w:rPr>
              <w:t>10 711 583,61</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AE7CB7" w14:textId="77777777" w:rsidR="00D51269" w:rsidRPr="00D51269" w:rsidRDefault="00D51269" w:rsidP="00D51269">
            <w:pPr>
              <w:jc w:val="center"/>
              <w:rPr>
                <w:bCs/>
                <w:color w:val="000000"/>
              </w:rPr>
            </w:pPr>
            <w:r w:rsidRPr="00D51269">
              <w:rPr>
                <w:bCs/>
                <w:color w:val="000000"/>
              </w:rPr>
              <w:t>10 711 583,61</w:t>
            </w:r>
          </w:p>
        </w:tc>
      </w:tr>
      <w:tr w:rsidR="00D51269" w:rsidRPr="00D51269" w14:paraId="32949AA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E1109C8" w14:textId="77777777" w:rsidR="00D51269" w:rsidRPr="00D51269" w:rsidRDefault="00D51269" w:rsidP="00D51269">
            <w:pPr>
              <w:rPr>
                <w:bCs/>
                <w:color w:val="000000"/>
              </w:rPr>
            </w:pPr>
            <w:r w:rsidRPr="00D51269">
              <w:rPr>
                <w:bCs/>
                <w:color w:val="000000"/>
              </w:rPr>
              <w:t>Рогнединское городское поселение Рогнединского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B13DDB" w14:textId="77777777" w:rsidR="00D51269" w:rsidRPr="00D51269" w:rsidRDefault="00D51269" w:rsidP="00D51269">
            <w:pPr>
              <w:jc w:val="center"/>
              <w:rPr>
                <w:bCs/>
                <w:color w:val="000000"/>
              </w:rPr>
            </w:pPr>
            <w:r w:rsidRPr="00D51269">
              <w:rPr>
                <w:bCs/>
                <w:color w:val="000000"/>
              </w:rPr>
              <w:t>4 924 387,00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09EF2AC" w14:textId="77777777" w:rsidR="00D51269" w:rsidRPr="00D51269" w:rsidRDefault="00D51269" w:rsidP="00D51269">
            <w:pPr>
              <w:jc w:val="center"/>
              <w:rPr>
                <w:bCs/>
                <w:color w:val="000000"/>
              </w:rPr>
            </w:pPr>
            <w:r w:rsidRPr="00D51269">
              <w:rPr>
                <w:bCs/>
                <w:color w:val="000000"/>
              </w:rPr>
              <w:t>4 924 387,00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CD06A8F" w14:textId="77777777" w:rsidR="00D51269" w:rsidRPr="00D51269" w:rsidRDefault="00D51269" w:rsidP="00D51269">
            <w:pPr>
              <w:jc w:val="center"/>
              <w:rPr>
                <w:bCs/>
                <w:color w:val="000000"/>
              </w:rPr>
            </w:pPr>
            <w:r w:rsidRPr="00D51269">
              <w:rPr>
                <w:bCs/>
                <w:color w:val="000000"/>
              </w:rPr>
              <w:t>4 924 387,00</w:t>
            </w:r>
          </w:p>
        </w:tc>
      </w:tr>
      <w:tr w:rsidR="00D51269" w:rsidRPr="00D51269" w14:paraId="035798B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9FE0D67" w14:textId="77777777" w:rsidR="00D51269" w:rsidRPr="00D51269" w:rsidRDefault="00D51269" w:rsidP="00D51269">
            <w:pPr>
              <w:rPr>
                <w:bCs/>
                <w:color w:val="000000"/>
              </w:rPr>
            </w:pPr>
            <w:r w:rsidRPr="00D51269">
              <w:rPr>
                <w:bCs/>
                <w:color w:val="000000"/>
              </w:rPr>
              <w:t>Севское городское поселение Севского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54F13F" w14:textId="77777777" w:rsidR="00D51269" w:rsidRPr="00D51269" w:rsidRDefault="00D51269" w:rsidP="00D51269">
            <w:pPr>
              <w:jc w:val="center"/>
              <w:rPr>
                <w:bCs/>
                <w:color w:val="000000"/>
              </w:rPr>
            </w:pPr>
            <w:r w:rsidRPr="00D51269">
              <w:rPr>
                <w:bCs/>
                <w:color w:val="000000"/>
              </w:rPr>
              <w:t>10 192 024,00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FB7ED01" w14:textId="77777777" w:rsidR="00D51269" w:rsidRPr="00D51269" w:rsidRDefault="00D51269" w:rsidP="00D51269">
            <w:pPr>
              <w:jc w:val="center"/>
              <w:rPr>
                <w:bCs/>
                <w:color w:val="000000"/>
              </w:rPr>
            </w:pPr>
            <w:r w:rsidRPr="00D51269">
              <w:rPr>
                <w:bCs/>
                <w:color w:val="000000"/>
              </w:rPr>
              <w:t>10 192 024,00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E0C2798" w14:textId="77777777" w:rsidR="00D51269" w:rsidRPr="00D51269" w:rsidRDefault="00D51269" w:rsidP="00D51269">
            <w:pPr>
              <w:jc w:val="center"/>
              <w:rPr>
                <w:bCs/>
                <w:color w:val="000000"/>
              </w:rPr>
            </w:pPr>
            <w:r w:rsidRPr="00D51269">
              <w:rPr>
                <w:bCs/>
                <w:color w:val="000000"/>
              </w:rPr>
              <w:t>10 192 024,00</w:t>
            </w:r>
          </w:p>
        </w:tc>
      </w:tr>
      <w:tr w:rsidR="00D51269" w:rsidRPr="00D51269" w14:paraId="370FDBF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28B25B5" w14:textId="77777777" w:rsidR="00D51269" w:rsidRPr="00D51269" w:rsidRDefault="00D51269" w:rsidP="00D51269">
            <w:pPr>
              <w:rPr>
                <w:bCs/>
                <w:color w:val="000000"/>
              </w:rPr>
            </w:pPr>
            <w:r w:rsidRPr="00D51269">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F32808C" w14:textId="77777777" w:rsidR="00D51269" w:rsidRPr="00D51269" w:rsidRDefault="00D51269" w:rsidP="00D51269">
            <w:pPr>
              <w:jc w:val="center"/>
              <w:rPr>
                <w:bCs/>
                <w:color w:val="000000"/>
              </w:rPr>
            </w:pPr>
            <w:r w:rsidRPr="00D51269">
              <w:rPr>
                <w:bCs/>
                <w:color w:val="000000"/>
              </w:rPr>
              <w:t>41 327 040,67</w:t>
            </w:r>
          </w:p>
        </w:tc>
        <w:tc>
          <w:tcPr>
            <w:tcW w:w="932" w:type="pct"/>
            <w:tcBorders>
              <w:top w:val="single" w:sz="4" w:space="0" w:color="auto"/>
              <w:left w:val="nil"/>
              <w:bottom w:val="single" w:sz="4" w:space="0" w:color="auto"/>
              <w:right w:val="single" w:sz="4" w:space="0" w:color="auto"/>
            </w:tcBorders>
            <w:shd w:val="clear" w:color="auto" w:fill="auto"/>
            <w:vAlign w:val="center"/>
          </w:tcPr>
          <w:p w14:paraId="0F7A5500" w14:textId="77777777" w:rsidR="00D51269" w:rsidRPr="00D51269" w:rsidRDefault="00D51269" w:rsidP="00D51269">
            <w:pPr>
              <w:jc w:val="center"/>
              <w:rPr>
                <w:bCs/>
                <w:color w:val="000000"/>
              </w:rPr>
            </w:pPr>
            <w:r w:rsidRPr="00D51269">
              <w:rPr>
                <w:bCs/>
                <w:color w:val="000000"/>
              </w:rPr>
              <w:t>12 533 847,00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31BA82E" w14:textId="77777777" w:rsidR="00D51269" w:rsidRPr="00D51269" w:rsidRDefault="00D51269" w:rsidP="00D51269">
            <w:pPr>
              <w:jc w:val="center"/>
              <w:rPr>
                <w:bCs/>
                <w:color w:val="000000"/>
              </w:rPr>
            </w:pPr>
            <w:r w:rsidRPr="00D51269">
              <w:rPr>
                <w:bCs/>
                <w:color w:val="000000"/>
              </w:rPr>
              <w:t>12 533 847,00</w:t>
            </w:r>
          </w:p>
        </w:tc>
      </w:tr>
      <w:tr w:rsidR="00D51269" w:rsidRPr="00D51269" w14:paraId="7E217AA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676FBE8" w14:textId="77777777" w:rsidR="00D51269" w:rsidRPr="00D51269" w:rsidRDefault="00D51269" w:rsidP="00D51269">
            <w:pPr>
              <w:rPr>
                <w:bCs/>
                <w:color w:val="000000"/>
              </w:rPr>
            </w:pPr>
            <w:r w:rsidRPr="00D51269">
              <w:rPr>
                <w:bCs/>
                <w:color w:val="000000"/>
              </w:rPr>
              <w:t>Суземское городское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AAD74F" w14:textId="77777777" w:rsidR="00D51269" w:rsidRPr="00D51269" w:rsidRDefault="00D51269" w:rsidP="00D51269">
            <w:pPr>
              <w:jc w:val="center"/>
              <w:rPr>
                <w:bCs/>
                <w:color w:val="000000"/>
              </w:rPr>
            </w:pPr>
            <w:r w:rsidRPr="00D51269">
              <w:rPr>
                <w:bCs/>
                <w:color w:val="000000"/>
              </w:rPr>
              <w:t>11 588 845,00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E12DE6C" w14:textId="77777777" w:rsidR="00D51269" w:rsidRPr="00D51269" w:rsidRDefault="00D51269" w:rsidP="00D51269">
            <w:pPr>
              <w:jc w:val="center"/>
              <w:rPr>
                <w:bCs/>
                <w:color w:val="000000"/>
              </w:rPr>
            </w:pPr>
            <w:r w:rsidRPr="00D51269">
              <w:rPr>
                <w:bCs/>
                <w:color w:val="000000"/>
              </w:rPr>
              <w:t>11 588 845,00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4EB9E37" w14:textId="77777777" w:rsidR="00D51269" w:rsidRPr="00D51269" w:rsidRDefault="00D51269" w:rsidP="00D51269">
            <w:pPr>
              <w:jc w:val="center"/>
              <w:rPr>
                <w:bCs/>
                <w:color w:val="000000"/>
              </w:rPr>
            </w:pPr>
            <w:r w:rsidRPr="00D51269">
              <w:rPr>
                <w:bCs/>
                <w:color w:val="000000"/>
              </w:rPr>
              <w:t>11 588 845,00</w:t>
            </w:r>
          </w:p>
        </w:tc>
      </w:tr>
      <w:tr w:rsidR="00D51269" w:rsidRPr="00D51269" w14:paraId="30BE6E2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56BF864" w14:textId="77777777" w:rsidR="00D51269" w:rsidRPr="00D51269" w:rsidRDefault="00D51269" w:rsidP="00D51269">
            <w:pPr>
              <w:rPr>
                <w:bCs/>
                <w:color w:val="000000"/>
              </w:rPr>
            </w:pPr>
            <w:r w:rsidRPr="00D51269">
              <w:rPr>
                <w:bCs/>
                <w:color w:val="000000"/>
              </w:rPr>
              <w:t>Суражское городское поселение Суражского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A250158" w14:textId="77777777" w:rsidR="00D51269" w:rsidRPr="00D51269" w:rsidRDefault="00D51269" w:rsidP="00D51269">
            <w:pPr>
              <w:jc w:val="center"/>
              <w:rPr>
                <w:bCs/>
                <w:color w:val="000000"/>
              </w:rPr>
            </w:pPr>
            <w:r w:rsidRPr="00D51269">
              <w:rPr>
                <w:bCs/>
                <w:color w:val="000000"/>
              </w:rPr>
              <w:t>12 182 511,00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8B1982F" w14:textId="77777777" w:rsidR="00D51269" w:rsidRPr="00D51269" w:rsidRDefault="00D51269" w:rsidP="00D51269">
            <w:pPr>
              <w:jc w:val="center"/>
              <w:rPr>
                <w:bCs/>
                <w:color w:val="000000"/>
              </w:rPr>
            </w:pPr>
            <w:r w:rsidRPr="00D51269">
              <w:rPr>
                <w:bCs/>
                <w:color w:val="000000"/>
              </w:rPr>
              <w:t>12 182 511,00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0282FCB" w14:textId="77777777" w:rsidR="00D51269" w:rsidRPr="00D51269" w:rsidRDefault="00D51269" w:rsidP="00D51269">
            <w:pPr>
              <w:jc w:val="center"/>
              <w:rPr>
                <w:bCs/>
                <w:color w:val="000000"/>
              </w:rPr>
            </w:pPr>
            <w:r w:rsidRPr="00D51269">
              <w:rPr>
                <w:bCs/>
                <w:color w:val="000000"/>
              </w:rPr>
              <w:t>12 182 511,00</w:t>
            </w:r>
          </w:p>
        </w:tc>
      </w:tr>
      <w:tr w:rsidR="00D51269" w:rsidRPr="00D51269" w14:paraId="05A164E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4951EEC" w14:textId="77777777" w:rsidR="00D51269" w:rsidRPr="00D51269" w:rsidRDefault="00D51269" w:rsidP="00D51269">
            <w:pPr>
              <w:rPr>
                <w:bCs/>
                <w:color w:val="000000"/>
              </w:rPr>
            </w:pPr>
            <w:r w:rsidRPr="00D51269">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7CFF929" w14:textId="77777777" w:rsidR="00D51269" w:rsidRPr="00D51269" w:rsidRDefault="00D51269" w:rsidP="00D51269">
            <w:pPr>
              <w:jc w:val="center"/>
              <w:rPr>
                <w:bCs/>
                <w:color w:val="000000"/>
              </w:rPr>
            </w:pPr>
            <w:r w:rsidRPr="00D51269">
              <w:rPr>
                <w:bCs/>
                <w:color w:val="000000"/>
              </w:rPr>
              <w:t>27 706 701,58</w:t>
            </w:r>
          </w:p>
        </w:tc>
        <w:tc>
          <w:tcPr>
            <w:tcW w:w="932" w:type="pct"/>
            <w:tcBorders>
              <w:top w:val="single" w:sz="4" w:space="0" w:color="auto"/>
              <w:left w:val="nil"/>
              <w:bottom w:val="single" w:sz="4" w:space="0" w:color="auto"/>
              <w:right w:val="single" w:sz="4" w:space="0" w:color="auto"/>
            </w:tcBorders>
            <w:shd w:val="clear" w:color="auto" w:fill="auto"/>
            <w:vAlign w:val="center"/>
          </w:tcPr>
          <w:p w14:paraId="409660ED" w14:textId="77777777" w:rsidR="00D51269" w:rsidRPr="00D51269" w:rsidRDefault="00D51269" w:rsidP="00D51269">
            <w:pPr>
              <w:jc w:val="center"/>
              <w:rPr>
                <w:bCs/>
                <w:color w:val="000000"/>
              </w:rPr>
            </w:pPr>
            <w:r w:rsidRPr="00D51269">
              <w:rPr>
                <w:bCs/>
                <w:color w:val="000000"/>
              </w:rPr>
              <w:t>20 602 992,00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411456D" w14:textId="77777777" w:rsidR="00D51269" w:rsidRPr="00D51269" w:rsidRDefault="00D51269" w:rsidP="00D51269">
            <w:pPr>
              <w:jc w:val="center"/>
              <w:rPr>
                <w:bCs/>
                <w:color w:val="000000"/>
              </w:rPr>
            </w:pPr>
            <w:r w:rsidRPr="00D51269">
              <w:rPr>
                <w:bCs/>
                <w:color w:val="000000"/>
              </w:rPr>
              <w:t>20 602 992,00</w:t>
            </w:r>
          </w:p>
        </w:tc>
      </w:tr>
      <w:tr w:rsidR="00D51269" w:rsidRPr="00D51269" w14:paraId="75A0242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BA9BB61" w14:textId="77777777" w:rsidR="00D51269" w:rsidRPr="00D51269" w:rsidRDefault="00D51269" w:rsidP="00D51269">
            <w:pPr>
              <w:rPr>
                <w:bCs/>
                <w:color w:val="000000"/>
              </w:rPr>
            </w:pPr>
            <w:r w:rsidRPr="00D51269">
              <w:rPr>
                <w:bCs/>
                <w:color w:val="000000"/>
              </w:rPr>
              <w:t>Унечское городское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864590" w14:textId="77777777" w:rsidR="00D51269" w:rsidRPr="00D51269" w:rsidRDefault="00D51269" w:rsidP="00D51269">
            <w:pPr>
              <w:jc w:val="center"/>
              <w:rPr>
                <w:bCs/>
                <w:color w:val="000000"/>
              </w:rPr>
            </w:pPr>
            <w:r w:rsidRPr="00D51269">
              <w:rPr>
                <w:bCs/>
                <w:color w:val="000000"/>
              </w:rPr>
              <w:t>25 180 429,00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F27908A" w14:textId="77777777" w:rsidR="00D51269" w:rsidRPr="00D51269" w:rsidRDefault="00D51269" w:rsidP="00D51269">
            <w:pPr>
              <w:jc w:val="center"/>
              <w:rPr>
                <w:bCs/>
                <w:color w:val="000000"/>
              </w:rPr>
            </w:pPr>
            <w:r w:rsidRPr="00D51269">
              <w:rPr>
                <w:bCs/>
                <w:color w:val="000000"/>
              </w:rPr>
              <w:t>25 180 429,00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E0AED5" w14:textId="77777777" w:rsidR="00D51269" w:rsidRPr="00D51269" w:rsidRDefault="00D51269" w:rsidP="00D51269">
            <w:pPr>
              <w:jc w:val="center"/>
              <w:rPr>
                <w:bCs/>
                <w:color w:val="000000"/>
              </w:rPr>
            </w:pPr>
            <w:r w:rsidRPr="00D51269">
              <w:rPr>
                <w:bCs/>
                <w:color w:val="000000"/>
              </w:rPr>
              <w:t>25 180 429,00</w:t>
            </w:r>
          </w:p>
        </w:tc>
      </w:tr>
      <w:tr w:rsidR="00D51269" w:rsidRPr="00D51269" w14:paraId="2B0C825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B96DE7B" w14:textId="77777777" w:rsidR="00D51269" w:rsidRPr="00D51269" w:rsidRDefault="00D51269" w:rsidP="00D51269">
            <w:pPr>
              <w:rPr>
                <w:b/>
                <w:color w:val="000000"/>
              </w:rPr>
            </w:pPr>
            <w:r w:rsidRPr="00D51269">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05E1DC18" w14:textId="77777777" w:rsidR="00D51269" w:rsidRPr="00D51269" w:rsidRDefault="00D51269" w:rsidP="00D51269">
            <w:pPr>
              <w:jc w:val="center"/>
              <w:rPr>
                <w:b/>
                <w:color w:val="000000"/>
              </w:rPr>
            </w:pPr>
            <w:r w:rsidRPr="00D51269">
              <w:rPr>
                <w:b/>
                <w:color w:val="000000"/>
              </w:rPr>
              <w:t>1 594 858 666,63</w:t>
            </w:r>
          </w:p>
        </w:tc>
        <w:tc>
          <w:tcPr>
            <w:tcW w:w="932" w:type="pct"/>
            <w:tcBorders>
              <w:top w:val="single" w:sz="4" w:space="0" w:color="auto"/>
              <w:left w:val="nil"/>
              <w:bottom w:val="single" w:sz="4" w:space="0" w:color="auto"/>
              <w:right w:val="single" w:sz="4" w:space="0" w:color="auto"/>
            </w:tcBorders>
            <w:shd w:val="clear" w:color="auto" w:fill="auto"/>
            <w:vAlign w:val="center"/>
          </w:tcPr>
          <w:p w14:paraId="44C53C2A" w14:textId="77777777" w:rsidR="00D51269" w:rsidRPr="00D51269" w:rsidRDefault="00D51269" w:rsidP="00D51269">
            <w:pPr>
              <w:ind w:left="-120" w:right="-102"/>
              <w:jc w:val="center"/>
              <w:rPr>
                <w:b/>
                <w:color w:val="000000"/>
              </w:rPr>
            </w:pPr>
            <w:r w:rsidRPr="00D51269">
              <w:rPr>
                <w:b/>
                <w:color w:val="000000"/>
              </w:rPr>
              <w:t>1 385 004 015,31</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A200FB" w14:textId="77777777" w:rsidR="00D51269" w:rsidRPr="00D51269" w:rsidRDefault="00D51269" w:rsidP="00D51269">
            <w:pPr>
              <w:jc w:val="center"/>
              <w:rPr>
                <w:b/>
                <w:color w:val="000000"/>
              </w:rPr>
            </w:pPr>
            <w:r w:rsidRPr="00D51269">
              <w:rPr>
                <w:b/>
                <w:color w:val="000000"/>
              </w:rPr>
              <w:t>1 417 705 120,95</w:t>
            </w:r>
          </w:p>
        </w:tc>
      </w:tr>
    </w:tbl>
    <w:p w14:paraId="07F2916A" w14:textId="61C34DD0" w:rsidR="00E71538" w:rsidRPr="00D51269" w:rsidRDefault="00E71538" w:rsidP="00D971AC">
      <w:pPr>
        <w:spacing w:before="240"/>
        <w:jc w:val="right"/>
        <w:rPr>
          <w:color w:val="000000"/>
          <w:sz w:val="28"/>
          <w:szCs w:val="28"/>
          <w:lang w:val="en-US"/>
        </w:rPr>
      </w:pPr>
      <w:r w:rsidRPr="00737B60">
        <w:rPr>
          <w:sz w:val="28"/>
          <w:szCs w:val="28"/>
        </w:rPr>
        <w:t>Таблица</w:t>
      </w:r>
      <w:r>
        <w:rPr>
          <w:color w:val="000000"/>
          <w:sz w:val="28"/>
          <w:szCs w:val="28"/>
        </w:rPr>
        <w:t xml:space="preserve"> 2.</w:t>
      </w:r>
      <w:r w:rsidR="00D51269">
        <w:rPr>
          <w:color w:val="000000"/>
          <w:sz w:val="28"/>
          <w:szCs w:val="28"/>
          <w:lang w:val="en-US"/>
        </w:rPr>
        <w:t>31</w:t>
      </w:r>
    </w:p>
    <w:p w14:paraId="26B6FBED" w14:textId="77777777" w:rsidR="00D51269" w:rsidRPr="00D51269" w:rsidRDefault="00D51269" w:rsidP="00D51269">
      <w:pPr>
        <w:spacing w:before="240"/>
        <w:jc w:val="center"/>
        <w:rPr>
          <w:b/>
          <w:bCs/>
          <w:color w:val="000000"/>
          <w:sz w:val="28"/>
          <w:szCs w:val="28"/>
        </w:rPr>
      </w:pPr>
      <w:r w:rsidRPr="00D51269">
        <w:rPr>
          <w:b/>
          <w:bCs/>
          <w:color w:val="000000"/>
          <w:sz w:val="28"/>
          <w:szCs w:val="28"/>
        </w:rPr>
        <w:t xml:space="preserve">Распределение субсидий бюджетам муниципальных районов (муниципальных округов, городских округов) на реализацию проектов комплексного развития территорий в рамках регионального </w:t>
      </w:r>
      <w:r w:rsidRPr="00D51269">
        <w:rPr>
          <w:b/>
          <w:sz w:val="28"/>
          <w:szCs w:val="28"/>
        </w:rPr>
        <w:t>проекта</w:t>
      </w:r>
      <w:r w:rsidRPr="00D51269">
        <w:rPr>
          <w:b/>
          <w:bCs/>
          <w:color w:val="000000"/>
          <w:sz w:val="28"/>
          <w:szCs w:val="28"/>
        </w:rPr>
        <w:t xml:space="preserve"> «Жилье (Брянская область)» государственной программы «Обеспечение реализации государственных полномочий в области строительства, архитектуры и развитие дорожного хозяйства Брянской области»</w:t>
      </w:r>
    </w:p>
    <w:p w14:paraId="32ACA0CF"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7346EC95"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1EFC1"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16778EB1" w14:textId="08AE95C7"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03A9CC09" w14:textId="7F19B759"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24051D6F" w14:textId="2B244946" w:rsidR="00E71538" w:rsidRPr="00FC4AC6" w:rsidRDefault="00C94375" w:rsidP="00B46152">
            <w:pPr>
              <w:jc w:val="center"/>
              <w:rPr>
                <w:b/>
                <w:bCs/>
                <w:color w:val="000000"/>
              </w:rPr>
            </w:pPr>
            <w:r>
              <w:rPr>
                <w:b/>
                <w:bCs/>
                <w:color w:val="000000"/>
              </w:rPr>
              <w:t>2028 год</w:t>
            </w:r>
          </w:p>
        </w:tc>
      </w:tr>
      <w:tr w:rsidR="00E71538" w:rsidRPr="00FC4AC6" w14:paraId="3177F447"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EF185A"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2985F0DD"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127622A9"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591C65BD" w14:textId="77777777" w:rsidR="00E71538" w:rsidRPr="00FC4AC6" w:rsidRDefault="00E71538" w:rsidP="00B46152">
            <w:pPr>
              <w:jc w:val="center"/>
              <w:rPr>
                <w:bCs/>
                <w:color w:val="000000"/>
              </w:rPr>
            </w:pPr>
            <w:r w:rsidRPr="00FC4AC6">
              <w:rPr>
                <w:bCs/>
                <w:color w:val="000000"/>
              </w:rPr>
              <w:t>4</w:t>
            </w:r>
          </w:p>
        </w:tc>
      </w:tr>
      <w:tr w:rsidR="00D51269" w:rsidRPr="00D51269" w14:paraId="33AD4D90" w14:textId="77777777" w:rsidTr="00D51269">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10304A0" w14:textId="77777777" w:rsidR="00D51269" w:rsidRPr="00D51269" w:rsidRDefault="00D51269" w:rsidP="00D51269">
            <w:pPr>
              <w:rPr>
                <w:bCs/>
                <w:color w:val="000000"/>
              </w:rPr>
            </w:pPr>
            <w:r w:rsidRPr="00D51269">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5BD52B31" w14:textId="77777777" w:rsidR="00D51269" w:rsidRPr="00D51269" w:rsidRDefault="00D51269" w:rsidP="00D51269">
            <w:pPr>
              <w:jc w:val="center"/>
              <w:rPr>
                <w:bCs/>
                <w:color w:val="000000"/>
              </w:rPr>
            </w:pPr>
            <w:r w:rsidRPr="00D51269">
              <w:rPr>
                <w:bCs/>
                <w:color w:val="000000"/>
              </w:rPr>
              <w:t>274 132 121,21</w:t>
            </w:r>
          </w:p>
        </w:tc>
        <w:tc>
          <w:tcPr>
            <w:tcW w:w="932" w:type="pct"/>
            <w:tcBorders>
              <w:top w:val="single" w:sz="4" w:space="0" w:color="auto"/>
              <w:left w:val="nil"/>
              <w:bottom w:val="single" w:sz="4" w:space="0" w:color="auto"/>
              <w:right w:val="single" w:sz="4" w:space="0" w:color="auto"/>
            </w:tcBorders>
            <w:shd w:val="clear" w:color="auto" w:fill="auto"/>
            <w:vAlign w:val="center"/>
          </w:tcPr>
          <w:p w14:paraId="1BE6D211" w14:textId="77777777" w:rsidR="00D51269" w:rsidRPr="00D51269" w:rsidRDefault="00D51269" w:rsidP="00D51269">
            <w:pPr>
              <w:jc w:val="center"/>
              <w:rPr>
                <w:bCs/>
                <w:color w:val="000000"/>
              </w:rPr>
            </w:pPr>
            <w:r w:rsidRPr="00D51269">
              <w:rPr>
                <w:bCs/>
                <w:color w:val="000000"/>
              </w:rPr>
              <w:t>333 240 404,04</w:t>
            </w:r>
          </w:p>
        </w:tc>
        <w:tc>
          <w:tcPr>
            <w:tcW w:w="1003" w:type="pct"/>
            <w:tcBorders>
              <w:top w:val="single" w:sz="4" w:space="0" w:color="auto"/>
              <w:left w:val="nil"/>
              <w:bottom w:val="single" w:sz="4" w:space="0" w:color="auto"/>
              <w:right w:val="single" w:sz="4" w:space="0" w:color="auto"/>
            </w:tcBorders>
            <w:shd w:val="clear" w:color="auto" w:fill="auto"/>
            <w:vAlign w:val="center"/>
          </w:tcPr>
          <w:p w14:paraId="011592CC" w14:textId="77777777" w:rsidR="00D51269" w:rsidRPr="00D51269" w:rsidRDefault="00D51269" w:rsidP="00D51269">
            <w:pPr>
              <w:jc w:val="center"/>
              <w:rPr>
                <w:bCs/>
                <w:color w:val="000000"/>
              </w:rPr>
            </w:pPr>
            <w:r w:rsidRPr="00D51269">
              <w:rPr>
                <w:bCs/>
                <w:color w:val="000000"/>
              </w:rPr>
              <w:t>739 819 090,91</w:t>
            </w:r>
          </w:p>
        </w:tc>
      </w:tr>
      <w:tr w:rsidR="00D51269" w:rsidRPr="00D51269" w14:paraId="40ADD386" w14:textId="77777777" w:rsidTr="00D51269">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A8562A9" w14:textId="77777777" w:rsidR="00D51269" w:rsidRPr="00D51269" w:rsidRDefault="00D51269" w:rsidP="00D51269">
            <w:pPr>
              <w:rPr>
                <w:bCs/>
                <w:color w:val="000000"/>
              </w:rPr>
            </w:pPr>
            <w:r w:rsidRPr="00D51269">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A26A81B" w14:textId="77777777" w:rsidR="00D51269" w:rsidRPr="00D51269" w:rsidRDefault="00D51269" w:rsidP="00D51269">
            <w:pPr>
              <w:jc w:val="center"/>
              <w:rPr>
                <w:bCs/>
                <w:color w:val="000000"/>
              </w:rPr>
            </w:pPr>
            <w:r w:rsidRPr="00D51269">
              <w:rPr>
                <w:bCs/>
                <w:color w:val="000000"/>
              </w:rPr>
              <w:t>11 781 111,12</w:t>
            </w:r>
          </w:p>
        </w:tc>
        <w:tc>
          <w:tcPr>
            <w:tcW w:w="932" w:type="pct"/>
            <w:tcBorders>
              <w:top w:val="single" w:sz="4" w:space="0" w:color="auto"/>
              <w:left w:val="nil"/>
              <w:bottom w:val="single" w:sz="4" w:space="0" w:color="auto"/>
              <w:right w:val="single" w:sz="4" w:space="0" w:color="auto"/>
            </w:tcBorders>
            <w:shd w:val="clear" w:color="auto" w:fill="auto"/>
            <w:vAlign w:val="center"/>
          </w:tcPr>
          <w:p w14:paraId="080BC035" w14:textId="77777777" w:rsidR="00D51269" w:rsidRPr="00D51269" w:rsidRDefault="00D51269" w:rsidP="00D51269">
            <w:pPr>
              <w:jc w:val="center"/>
              <w:rPr>
                <w:bCs/>
                <w:color w:val="000000"/>
              </w:rPr>
            </w:pPr>
            <w:r w:rsidRPr="00D51269">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5D9696A" w14:textId="77777777" w:rsidR="00D51269" w:rsidRPr="00D51269" w:rsidRDefault="00D51269" w:rsidP="00D51269">
            <w:pPr>
              <w:jc w:val="center"/>
              <w:rPr>
                <w:bCs/>
                <w:color w:val="000000"/>
              </w:rPr>
            </w:pPr>
            <w:r w:rsidRPr="00D51269">
              <w:rPr>
                <w:bCs/>
                <w:color w:val="000000"/>
              </w:rPr>
              <w:t>0,00</w:t>
            </w:r>
          </w:p>
        </w:tc>
      </w:tr>
      <w:tr w:rsidR="00D51269" w:rsidRPr="00D51269" w14:paraId="08EE23ED" w14:textId="77777777" w:rsidTr="00D51269">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7988CE6" w14:textId="77777777" w:rsidR="00D51269" w:rsidRPr="00D51269" w:rsidRDefault="00D51269" w:rsidP="00D51269">
            <w:pPr>
              <w:rPr>
                <w:b/>
                <w:color w:val="000000"/>
              </w:rPr>
            </w:pPr>
            <w:r w:rsidRPr="00D51269">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62624FDC" w14:textId="77777777" w:rsidR="00D51269" w:rsidRPr="00D51269" w:rsidRDefault="00D51269" w:rsidP="00D51269">
            <w:pPr>
              <w:jc w:val="center"/>
              <w:rPr>
                <w:b/>
                <w:color w:val="000000"/>
              </w:rPr>
            </w:pPr>
            <w:r w:rsidRPr="00D51269">
              <w:rPr>
                <w:b/>
                <w:color w:val="000000"/>
              </w:rPr>
              <w:t>285 913 232,33</w:t>
            </w:r>
          </w:p>
        </w:tc>
        <w:tc>
          <w:tcPr>
            <w:tcW w:w="932" w:type="pct"/>
            <w:tcBorders>
              <w:top w:val="single" w:sz="4" w:space="0" w:color="auto"/>
              <w:left w:val="nil"/>
              <w:bottom w:val="single" w:sz="4" w:space="0" w:color="auto"/>
              <w:right w:val="single" w:sz="4" w:space="0" w:color="auto"/>
            </w:tcBorders>
            <w:shd w:val="clear" w:color="auto" w:fill="auto"/>
            <w:vAlign w:val="center"/>
          </w:tcPr>
          <w:p w14:paraId="709E91DF" w14:textId="77777777" w:rsidR="00D51269" w:rsidRPr="00D51269" w:rsidRDefault="00D51269" w:rsidP="00D51269">
            <w:pPr>
              <w:jc w:val="center"/>
              <w:rPr>
                <w:b/>
                <w:color w:val="000000"/>
              </w:rPr>
            </w:pPr>
            <w:r w:rsidRPr="00D51269">
              <w:rPr>
                <w:b/>
                <w:color w:val="000000"/>
              </w:rPr>
              <w:t>333 240 404,04</w:t>
            </w:r>
          </w:p>
        </w:tc>
        <w:tc>
          <w:tcPr>
            <w:tcW w:w="1003" w:type="pct"/>
            <w:tcBorders>
              <w:top w:val="single" w:sz="4" w:space="0" w:color="auto"/>
              <w:left w:val="nil"/>
              <w:bottom w:val="single" w:sz="4" w:space="0" w:color="auto"/>
              <w:right w:val="single" w:sz="4" w:space="0" w:color="auto"/>
            </w:tcBorders>
            <w:shd w:val="clear" w:color="auto" w:fill="auto"/>
            <w:vAlign w:val="center"/>
          </w:tcPr>
          <w:p w14:paraId="0E4F07E2" w14:textId="77777777" w:rsidR="00D51269" w:rsidRPr="00D51269" w:rsidRDefault="00D51269" w:rsidP="00D51269">
            <w:pPr>
              <w:jc w:val="center"/>
              <w:rPr>
                <w:b/>
                <w:color w:val="000000"/>
              </w:rPr>
            </w:pPr>
            <w:r w:rsidRPr="00D51269">
              <w:rPr>
                <w:b/>
                <w:color w:val="000000"/>
              </w:rPr>
              <w:t>739 819 090,91</w:t>
            </w:r>
          </w:p>
        </w:tc>
      </w:tr>
    </w:tbl>
    <w:p w14:paraId="6196B522" w14:textId="77777777" w:rsidR="00E71538" w:rsidRDefault="00E71538" w:rsidP="00E71538">
      <w:pPr>
        <w:spacing w:before="240"/>
        <w:jc w:val="right"/>
        <w:rPr>
          <w:sz w:val="28"/>
          <w:szCs w:val="28"/>
        </w:rPr>
      </w:pPr>
    </w:p>
    <w:p w14:paraId="6DAFCCBD" w14:textId="7E4BA1AF" w:rsidR="00E71538" w:rsidRPr="00D51269" w:rsidRDefault="00E71538" w:rsidP="00E71538">
      <w:pPr>
        <w:jc w:val="right"/>
        <w:rPr>
          <w:color w:val="000000"/>
          <w:sz w:val="28"/>
          <w:szCs w:val="28"/>
        </w:rPr>
      </w:pPr>
      <w:r w:rsidRPr="00737B60">
        <w:rPr>
          <w:sz w:val="28"/>
          <w:szCs w:val="28"/>
        </w:rPr>
        <w:t>Таблица</w:t>
      </w:r>
      <w:r>
        <w:rPr>
          <w:color w:val="000000"/>
          <w:sz w:val="28"/>
          <w:szCs w:val="28"/>
        </w:rPr>
        <w:t xml:space="preserve"> 2.</w:t>
      </w:r>
      <w:r w:rsidR="00D51269" w:rsidRPr="00D51269">
        <w:rPr>
          <w:color w:val="000000"/>
          <w:sz w:val="28"/>
          <w:szCs w:val="28"/>
        </w:rPr>
        <w:t>32</w:t>
      </w:r>
    </w:p>
    <w:p w14:paraId="0C4E6460" w14:textId="7A151DD5" w:rsidR="00E71538" w:rsidRPr="00E71538" w:rsidRDefault="00D51269" w:rsidP="00D51269">
      <w:pPr>
        <w:spacing w:before="240"/>
        <w:jc w:val="center"/>
        <w:rPr>
          <w:b/>
          <w:bCs/>
          <w:color w:val="000000"/>
          <w:sz w:val="28"/>
          <w:szCs w:val="28"/>
        </w:rPr>
      </w:pPr>
      <w:r w:rsidRPr="00D51269">
        <w:rPr>
          <w:b/>
          <w:bCs/>
          <w:color w:val="000000"/>
          <w:sz w:val="28"/>
          <w:szCs w:val="28"/>
        </w:rPr>
        <w:t xml:space="preserve">Распределение субсидий бюджетам муниципальных районов (муниципальных округов, городских округов) на </w:t>
      </w:r>
      <w:r w:rsidRPr="00D51269">
        <w:rPr>
          <w:b/>
          <w:sz w:val="28"/>
          <w:szCs w:val="28"/>
        </w:rPr>
        <w:t>реализацию</w:t>
      </w:r>
      <w:r w:rsidRPr="00D51269">
        <w:rPr>
          <w:b/>
          <w:bCs/>
          <w:color w:val="000000"/>
          <w:sz w:val="28"/>
          <w:szCs w:val="28"/>
        </w:rPr>
        <w:t xml:space="preserve"> инфраструктурных проектов, отобранных в соответствии с правилами отбора, утвержденными постановлением Правительства Российской Федерации от 14 июля 2021 года №1189 (Строительство школы на территории бывшего аэропорта по </w:t>
      </w:r>
      <w:proofErr w:type="spellStart"/>
      <w:r w:rsidRPr="00D51269">
        <w:rPr>
          <w:b/>
          <w:bCs/>
          <w:color w:val="000000"/>
          <w:sz w:val="28"/>
          <w:szCs w:val="28"/>
        </w:rPr>
        <w:t>ул.Амосова</w:t>
      </w:r>
      <w:proofErr w:type="spellEnd"/>
      <w:r w:rsidRPr="00D51269">
        <w:rPr>
          <w:b/>
          <w:bCs/>
          <w:color w:val="000000"/>
          <w:sz w:val="28"/>
          <w:szCs w:val="28"/>
        </w:rPr>
        <w:t xml:space="preserve"> в Советском районе </w:t>
      </w:r>
      <w:r w:rsidR="00721282">
        <w:rPr>
          <w:b/>
          <w:bCs/>
          <w:color w:val="000000"/>
          <w:sz w:val="28"/>
          <w:szCs w:val="28"/>
        </w:rPr>
        <w:br/>
      </w:r>
      <w:r w:rsidRPr="00D51269">
        <w:rPr>
          <w:b/>
          <w:bCs/>
          <w:color w:val="000000"/>
          <w:sz w:val="28"/>
          <w:szCs w:val="28"/>
        </w:rPr>
        <w:t>г. Брянска), в рамках регионального проекта «Развитие инфраструктуры сферы образования» государственной программы «Развитие образования и науки Брянской области»</w:t>
      </w:r>
    </w:p>
    <w:p w14:paraId="366D7823"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476D991C"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6B893"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37039B6C" w14:textId="2A90F82E"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206E44AB" w14:textId="2C0A4ECB"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414D2412" w14:textId="08C4616A" w:rsidR="00E71538" w:rsidRPr="00FC4AC6" w:rsidRDefault="00C94375" w:rsidP="00B46152">
            <w:pPr>
              <w:jc w:val="center"/>
              <w:rPr>
                <w:b/>
                <w:bCs/>
                <w:color w:val="000000"/>
              </w:rPr>
            </w:pPr>
            <w:r>
              <w:rPr>
                <w:b/>
                <w:bCs/>
                <w:color w:val="000000"/>
              </w:rPr>
              <w:t>2028 год</w:t>
            </w:r>
          </w:p>
        </w:tc>
      </w:tr>
      <w:tr w:rsidR="00E71538" w:rsidRPr="00FC4AC6" w14:paraId="33CF50E2"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297A774"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1EFFF6A4"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5CA5C1D3"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5E09AA18" w14:textId="77777777" w:rsidR="00E71538" w:rsidRPr="00FC4AC6" w:rsidRDefault="00E71538" w:rsidP="00B46152">
            <w:pPr>
              <w:jc w:val="center"/>
              <w:rPr>
                <w:bCs/>
                <w:color w:val="000000"/>
              </w:rPr>
            </w:pPr>
            <w:r w:rsidRPr="00FC4AC6">
              <w:rPr>
                <w:bCs/>
                <w:color w:val="000000"/>
              </w:rPr>
              <w:t>4</w:t>
            </w:r>
          </w:p>
        </w:tc>
      </w:tr>
      <w:tr w:rsidR="00721282" w:rsidRPr="00721282" w14:paraId="52013393" w14:textId="77777777" w:rsidTr="0072128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7526E66" w14:textId="77777777" w:rsidR="00721282" w:rsidRPr="00721282" w:rsidRDefault="00721282" w:rsidP="00721282">
            <w:pPr>
              <w:rPr>
                <w:bCs/>
                <w:color w:val="000000"/>
              </w:rPr>
            </w:pPr>
            <w:r w:rsidRPr="00721282">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10622BEE" w14:textId="77777777" w:rsidR="00721282" w:rsidRPr="00721282" w:rsidRDefault="00721282" w:rsidP="00721282">
            <w:pPr>
              <w:jc w:val="center"/>
              <w:rPr>
                <w:bCs/>
                <w:color w:val="000000"/>
              </w:rPr>
            </w:pPr>
            <w:r w:rsidRPr="00721282">
              <w:rPr>
                <w:bCs/>
                <w:color w:val="000000"/>
              </w:rPr>
              <w:t>640 012 729,90</w:t>
            </w:r>
          </w:p>
        </w:tc>
        <w:tc>
          <w:tcPr>
            <w:tcW w:w="932" w:type="pct"/>
            <w:tcBorders>
              <w:top w:val="single" w:sz="4" w:space="0" w:color="auto"/>
              <w:left w:val="nil"/>
              <w:bottom w:val="single" w:sz="4" w:space="0" w:color="auto"/>
              <w:right w:val="single" w:sz="4" w:space="0" w:color="auto"/>
            </w:tcBorders>
            <w:shd w:val="clear" w:color="auto" w:fill="auto"/>
            <w:vAlign w:val="center"/>
          </w:tcPr>
          <w:p w14:paraId="213BFA04" w14:textId="77777777" w:rsidR="00721282" w:rsidRPr="00721282" w:rsidRDefault="00721282" w:rsidP="00721282">
            <w:pPr>
              <w:jc w:val="center"/>
              <w:rPr>
                <w:bCs/>
                <w:color w:val="000000"/>
              </w:rPr>
            </w:pPr>
            <w:r w:rsidRPr="00721282">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4F339E8" w14:textId="77777777" w:rsidR="00721282" w:rsidRPr="00721282" w:rsidRDefault="00721282" w:rsidP="00721282">
            <w:pPr>
              <w:jc w:val="center"/>
              <w:rPr>
                <w:bCs/>
                <w:color w:val="000000"/>
              </w:rPr>
            </w:pPr>
            <w:r w:rsidRPr="00721282">
              <w:rPr>
                <w:bCs/>
                <w:color w:val="000000"/>
              </w:rPr>
              <w:t>0,00</w:t>
            </w:r>
          </w:p>
        </w:tc>
      </w:tr>
      <w:tr w:rsidR="00721282" w:rsidRPr="00721282" w14:paraId="0F8984F8" w14:textId="77777777" w:rsidTr="0072128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247462" w14:textId="77777777" w:rsidR="00721282" w:rsidRPr="00721282" w:rsidRDefault="00721282" w:rsidP="00721282">
            <w:pPr>
              <w:rPr>
                <w:b/>
                <w:color w:val="000000"/>
              </w:rPr>
            </w:pPr>
            <w:r w:rsidRPr="00721282">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8918F3E" w14:textId="77777777" w:rsidR="00721282" w:rsidRPr="00721282" w:rsidRDefault="00721282" w:rsidP="00721282">
            <w:pPr>
              <w:jc w:val="center"/>
              <w:rPr>
                <w:b/>
                <w:color w:val="000000"/>
              </w:rPr>
            </w:pPr>
            <w:r w:rsidRPr="00721282">
              <w:rPr>
                <w:b/>
                <w:color w:val="000000"/>
              </w:rPr>
              <w:t>640 012 729,90</w:t>
            </w:r>
          </w:p>
        </w:tc>
        <w:tc>
          <w:tcPr>
            <w:tcW w:w="932" w:type="pct"/>
            <w:tcBorders>
              <w:top w:val="single" w:sz="4" w:space="0" w:color="auto"/>
              <w:left w:val="nil"/>
              <w:bottom w:val="single" w:sz="4" w:space="0" w:color="auto"/>
              <w:right w:val="single" w:sz="4" w:space="0" w:color="auto"/>
            </w:tcBorders>
            <w:shd w:val="clear" w:color="auto" w:fill="auto"/>
            <w:vAlign w:val="center"/>
          </w:tcPr>
          <w:p w14:paraId="03312DD8" w14:textId="77777777" w:rsidR="00721282" w:rsidRPr="00721282" w:rsidRDefault="00721282" w:rsidP="00721282">
            <w:pPr>
              <w:jc w:val="center"/>
              <w:rPr>
                <w:b/>
                <w:color w:val="000000"/>
              </w:rPr>
            </w:pPr>
            <w:r w:rsidRPr="00721282">
              <w:rPr>
                <w:b/>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0B875BD" w14:textId="77777777" w:rsidR="00721282" w:rsidRPr="00721282" w:rsidRDefault="00721282" w:rsidP="00721282">
            <w:pPr>
              <w:jc w:val="center"/>
              <w:rPr>
                <w:b/>
                <w:color w:val="000000"/>
              </w:rPr>
            </w:pPr>
            <w:r w:rsidRPr="00721282">
              <w:rPr>
                <w:b/>
                <w:color w:val="000000"/>
              </w:rPr>
              <w:t>0,00</w:t>
            </w:r>
          </w:p>
        </w:tc>
      </w:tr>
    </w:tbl>
    <w:p w14:paraId="52FBBED2" w14:textId="6A15684D" w:rsidR="00E71538" w:rsidRPr="003713EF"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3713EF">
        <w:rPr>
          <w:color w:val="000000"/>
          <w:sz w:val="28"/>
          <w:szCs w:val="28"/>
          <w:lang w:val="en-US"/>
        </w:rPr>
        <w:t>33</w:t>
      </w:r>
    </w:p>
    <w:p w14:paraId="79BF03F1" w14:textId="77777777" w:rsidR="00721282" w:rsidRPr="00721282" w:rsidRDefault="00721282" w:rsidP="00721282">
      <w:pPr>
        <w:spacing w:before="240"/>
        <w:jc w:val="center"/>
        <w:rPr>
          <w:b/>
          <w:bCs/>
          <w:color w:val="000000"/>
          <w:sz w:val="28"/>
          <w:szCs w:val="28"/>
        </w:rPr>
      </w:pPr>
      <w:r w:rsidRPr="00721282">
        <w:rPr>
          <w:b/>
          <w:bCs/>
          <w:color w:val="000000"/>
          <w:sz w:val="28"/>
          <w:szCs w:val="28"/>
        </w:rPr>
        <w:t>Распределение субсидий бюджетам муниципальных образований на создание и (или) модернизацию инфраструктуры в сфере культуры муниципальной собственности в рамках регионального проекта «Развитие инфраструктуры сферы культуры» государственной программы «Развитие культуры и туризма в Брянской области»</w:t>
      </w:r>
    </w:p>
    <w:p w14:paraId="5581C1EC"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66B73C18"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96C06"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14B21499" w14:textId="557909ED"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0ECCF326" w14:textId="4808B830"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798A9CE" w14:textId="7276BD13" w:rsidR="00E71538" w:rsidRPr="00FC4AC6" w:rsidRDefault="00C94375" w:rsidP="00B46152">
            <w:pPr>
              <w:jc w:val="center"/>
              <w:rPr>
                <w:b/>
                <w:bCs/>
                <w:color w:val="000000"/>
              </w:rPr>
            </w:pPr>
            <w:r>
              <w:rPr>
                <w:b/>
                <w:bCs/>
                <w:color w:val="000000"/>
              </w:rPr>
              <w:t>2028 год</w:t>
            </w:r>
          </w:p>
        </w:tc>
      </w:tr>
      <w:tr w:rsidR="00E71538" w:rsidRPr="00FC4AC6" w14:paraId="5971962E"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E895304"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15428251"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338E2A4E"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F9B3BF" w14:textId="77777777" w:rsidR="00E71538" w:rsidRPr="00FC4AC6" w:rsidRDefault="00E71538" w:rsidP="00B46152">
            <w:pPr>
              <w:jc w:val="center"/>
              <w:rPr>
                <w:bCs/>
                <w:color w:val="000000"/>
              </w:rPr>
            </w:pPr>
            <w:r w:rsidRPr="00FC4AC6">
              <w:rPr>
                <w:bCs/>
                <w:color w:val="000000"/>
              </w:rPr>
              <w:t>4</w:t>
            </w:r>
          </w:p>
        </w:tc>
      </w:tr>
      <w:tr w:rsidR="00721282" w:rsidRPr="00721282" w14:paraId="55F5897E" w14:textId="77777777" w:rsidTr="0072128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46F910D" w14:textId="77777777" w:rsidR="00721282" w:rsidRPr="00721282" w:rsidRDefault="00721282" w:rsidP="00721282">
            <w:pPr>
              <w:rPr>
                <w:bCs/>
                <w:color w:val="000000"/>
              </w:rPr>
            </w:pPr>
            <w:r w:rsidRPr="00721282">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1C5B4A" w14:textId="77777777" w:rsidR="00721282" w:rsidRPr="00721282" w:rsidRDefault="00721282" w:rsidP="00721282">
            <w:pPr>
              <w:jc w:val="center"/>
              <w:rPr>
                <w:bCs/>
                <w:color w:val="000000"/>
              </w:rPr>
            </w:pPr>
            <w:r w:rsidRPr="00721282">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5E70F3B" w14:textId="77777777" w:rsidR="00721282" w:rsidRPr="00721282" w:rsidRDefault="00721282" w:rsidP="00721282">
            <w:pPr>
              <w:jc w:val="center"/>
              <w:rPr>
                <w:bCs/>
                <w:color w:val="000000"/>
              </w:rPr>
            </w:pPr>
            <w:r w:rsidRPr="00721282">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C40331C" w14:textId="77777777" w:rsidR="00721282" w:rsidRPr="00721282" w:rsidRDefault="00721282" w:rsidP="00721282">
            <w:pPr>
              <w:jc w:val="center"/>
              <w:rPr>
                <w:bCs/>
                <w:color w:val="000000"/>
              </w:rPr>
            </w:pPr>
            <w:r w:rsidRPr="00721282">
              <w:rPr>
                <w:bCs/>
                <w:color w:val="000000"/>
              </w:rPr>
              <w:t>94 848 387,10</w:t>
            </w:r>
          </w:p>
        </w:tc>
      </w:tr>
      <w:tr w:rsidR="00721282" w:rsidRPr="00721282" w14:paraId="0DFA11AB" w14:textId="77777777" w:rsidTr="0072128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7A89C30" w14:textId="77777777" w:rsidR="00721282" w:rsidRPr="00721282" w:rsidRDefault="00721282" w:rsidP="00721282">
            <w:pPr>
              <w:rPr>
                <w:bCs/>
                <w:color w:val="000000"/>
              </w:rPr>
            </w:pPr>
            <w:r w:rsidRPr="00721282">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2A7CA91E" w14:textId="77777777" w:rsidR="00721282" w:rsidRPr="00721282" w:rsidRDefault="00721282" w:rsidP="00721282">
            <w:pPr>
              <w:jc w:val="center"/>
              <w:rPr>
                <w:bCs/>
                <w:color w:val="000000"/>
              </w:rPr>
            </w:pPr>
            <w:r w:rsidRPr="00721282">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B70A8E9" w14:textId="77777777" w:rsidR="00721282" w:rsidRPr="00721282" w:rsidRDefault="00721282" w:rsidP="00721282">
            <w:pPr>
              <w:jc w:val="center"/>
              <w:rPr>
                <w:bCs/>
                <w:color w:val="000000"/>
              </w:rPr>
            </w:pPr>
            <w:r w:rsidRPr="00721282">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C0CB148" w14:textId="77777777" w:rsidR="00721282" w:rsidRPr="00721282" w:rsidRDefault="00721282" w:rsidP="00721282">
            <w:pPr>
              <w:jc w:val="center"/>
              <w:rPr>
                <w:bCs/>
                <w:color w:val="000000"/>
              </w:rPr>
            </w:pPr>
            <w:r w:rsidRPr="00721282">
              <w:rPr>
                <w:bCs/>
                <w:color w:val="000000"/>
              </w:rPr>
              <w:t>94 848 387,10</w:t>
            </w:r>
          </w:p>
        </w:tc>
      </w:tr>
      <w:tr w:rsidR="00721282" w:rsidRPr="00721282" w14:paraId="3BDAFF88" w14:textId="77777777" w:rsidTr="0072128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847FFF" w14:textId="77777777" w:rsidR="00721282" w:rsidRPr="00721282" w:rsidRDefault="00721282" w:rsidP="00721282">
            <w:pPr>
              <w:rPr>
                <w:bCs/>
                <w:color w:val="000000"/>
              </w:rPr>
            </w:pPr>
            <w:r w:rsidRPr="00721282">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F2F4049" w14:textId="77777777" w:rsidR="00721282" w:rsidRPr="00721282" w:rsidRDefault="00721282" w:rsidP="00721282">
            <w:pPr>
              <w:jc w:val="center"/>
              <w:rPr>
                <w:bCs/>
                <w:color w:val="000000"/>
              </w:rPr>
            </w:pPr>
            <w:r w:rsidRPr="00721282">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2C22AE2" w14:textId="77777777" w:rsidR="00721282" w:rsidRPr="00721282" w:rsidRDefault="00721282" w:rsidP="00721282">
            <w:pPr>
              <w:jc w:val="center"/>
              <w:rPr>
                <w:bCs/>
                <w:color w:val="000000"/>
              </w:rPr>
            </w:pPr>
            <w:r w:rsidRPr="00721282">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DF3C50A" w14:textId="77777777" w:rsidR="00721282" w:rsidRPr="00721282" w:rsidRDefault="00721282" w:rsidP="00721282">
            <w:pPr>
              <w:jc w:val="center"/>
              <w:rPr>
                <w:bCs/>
                <w:color w:val="000000"/>
              </w:rPr>
            </w:pPr>
            <w:r w:rsidRPr="00721282">
              <w:rPr>
                <w:bCs/>
                <w:color w:val="000000"/>
              </w:rPr>
              <w:t>94 848 387,10</w:t>
            </w:r>
          </w:p>
        </w:tc>
      </w:tr>
      <w:tr w:rsidR="00721282" w:rsidRPr="00721282" w14:paraId="14387163" w14:textId="77777777" w:rsidTr="0072128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B89C85D" w14:textId="77777777" w:rsidR="00721282" w:rsidRPr="00721282" w:rsidRDefault="00721282" w:rsidP="00721282">
            <w:pPr>
              <w:rPr>
                <w:b/>
                <w:color w:val="000000"/>
              </w:rPr>
            </w:pPr>
            <w:r w:rsidRPr="00721282">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4FD88E52" w14:textId="77777777" w:rsidR="00721282" w:rsidRPr="00721282" w:rsidRDefault="00721282" w:rsidP="00721282">
            <w:pPr>
              <w:jc w:val="center"/>
              <w:rPr>
                <w:b/>
                <w:color w:val="000000"/>
              </w:rPr>
            </w:pPr>
            <w:r w:rsidRPr="00721282">
              <w:rPr>
                <w:b/>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1D8C744" w14:textId="77777777" w:rsidR="00721282" w:rsidRPr="00721282" w:rsidRDefault="00721282" w:rsidP="00721282">
            <w:pPr>
              <w:jc w:val="center"/>
              <w:rPr>
                <w:b/>
                <w:color w:val="000000"/>
              </w:rPr>
            </w:pPr>
            <w:r w:rsidRPr="00721282">
              <w:rPr>
                <w:b/>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4614FA0" w14:textId="77777777" w:rsidR="00721282" w:rsidRPr="00721282" w:rsidRDefault="00721282" w:rsidP="00721282">
            <w:pPr>
              <w:jc w:val="center"/>
              <w:rPr>
                <w:b/>
                <w:color w:val="000000"/>
              </w:rPr>
            </w:pPr>
            <w:r w:rsidRPr="00721282">
              <w:rPr>
                <w:b/>
                <w:color w:val="000000"/>
              </w:rPr>
              <w:t>284 545 161,30</w:t>
            </w:r>
          </w:p>
        </w:tc>
      </w:tr>
    </w:tbl>
    <w:p w14:paraId="5F7A3E60" w14:textId="77777777" w:rsidR="00E71538" w:rsidRDefault="00E71538" w:rsidP="00E71538">
      <w:pPr>
        <w:spacing w:before="240"/>
        <w:jc w:val="right"/>
        <w:rPr>
          <w:sz w:val="28"/>
          <w:szCs w:val="28"/>
        </w:rPr>
      </w:pPr>
    </w:p>
    <w:p w14:paraId="6FB7D84A" w14:textId="473E8376" w:rsidR="00E71538" w:rsidRPr="00721282" w:rsidRDefault="00E71538" w:rsidP="00E71538">
      <w:pPr>
        <w:jc w:val="right"/>
        <w:rPr>
          <w:color w:val="000000"/>
          <w:sz w:val="28"/>
          <w:szCs w:val="28"/>
        </w:rPr>
      </w:pPr>
      <w:r w:rsidRPr="00737B60">
        <w:rPr>
          <w:sz w:val="28"/>
          <w:szCs w:val="28"/>
        </w:rPr>
        <w:t>Таблица</w:t>
      </w:r>
      <w:r>
        <w:rPr>
          <w:color w:val="000000"/>
          <w:sz w:val="28"/>
          <w:szCs w:val="28"/>
        </w:rPr>
        <w:t xml:space="preserve"> 2.</w:t>
      </w:r>
      <w:r w:rsidR="003713EF" w:rsidRPr="00721282">
        <w:rPr>
          <w:color w:val="000000"/>
          <w:sz w:val="28"/>
          <w:szCs w:val="28"/>
        </w:rPr>
        <w:t>34</w:t>
      </w:r>
    </w:p>
    <w:p w14:paraId="7AF192E7" w14:textId="5A693757" w:rsidR="00E71538" w:rsidRPr="00E71538" w:rsidRDefault="00721282" w:rsidP="00721282">
      <w:pPr>
        <w:spacing w:before="240"/>
        <w:jc w:val="center"/>
        <w:rPr>
          <w:b/>
          <w:bCs/>
          <w:color w:val="000000"/>
          <w:sz w:val="28"/>
          <w:szCs w:val="28"/>
        </w:rPr>
      </w:pPr>
      <w:r w:rsidRPr="00721282">
        <w:rPr>
          <w:b/>
          <w:bCs/>
          <w:color w:val="000000"/>
          <w:sz w:val="28"/>
          <w:szCs w:val="28"/>
        </w:rPr>
        <w:t>Распределение субсидий бюджетам муниципальных образований на софинансирование капитальных вложений в объекты муниципальной собственности в рамках регионального проекта «Развитие инфраструктуры сферы спорта» государственной программы «Развитие физической культуры и спорта Брянской области»</w:t>
      </w:r>
    </w:p>
    <w:p w14:paraId="209DAA38"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6CAC6665"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97FB63"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7093E505" w14:textId="5A516AEF"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4C5EBC5" w14:textId="34ABAA32"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7F2E79D" w14:textId="53AFAFDE" w:rsidR="00E71538" w:rsidRPr="00FC4AC6" w:rsidRDefault="00C94375" w:rsidP="00B46152">
            <w:pPr>
              <w:jc w:val="center"/>
              <w:rPr>
                <w:b/>
                <w:bCs/>
                <w:color w:val="000000"/>
              </w:rPr>
            </w:pPr>
            <w:r>
              <w:rPr>
                <w:b/>
                <w:bCs/>
                <w:color w:val="000000"/>
              </w:rPr>
              <w:t>2028 год</w:t>
            </w:r>
          </w:p>
        </w:tc>
      </w:tr>
      <w:tr w:rsidR="00E71538" w:rsidRPr="00FC4AC6" w14:paraId="103F3843"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CE13444"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569EED0B"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29F89EC2"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1EF3133" w14:textId="77777777" w:rsidR="00E71538" w:rsidRPr="00FC4AC6" w:rsidRDefault="00E71538" w:rsidP="00B46152">
            <w:pPr>
              <w:jc w:val="center"/>
              <w:rPr>
                <w:bCs/>
                <w:color w:val="000000"/>
              </w:rPr>
            </w:pPr>
            <w:r w:rsidRPr="00FC4AC6">
              <w:rPr>
                <w:bCs/>
                <w:color w:val="000000"/>
              </w:rPr>
              <w:t>4</w:t>
            </w:r>
          </w:p>
        </w:tc>
      </w:tr>
      <w:tr w:rsidR="00721282" w:rsidRPr="00721282" w14:paraId="698AC5A9" w14:textId="77777777" w:rsidTr="0072128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C0EE29E" w14:textId="77777777" w:rsidR="00721282" w:rsidRPr="00721282" w:rsidRDefault="00721282" w:rsidP="00721282">
            <w:pPr>
              <w:rPr>
                <w:bCs/>
                <w:color w:val="000000"/>
              </w:rPr>
            </w:pPr>
            <w:r w:rsidRPr="00721282">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2187063" w14:textId="77777777" w:rsidR="00721282" w:rsidRPr="00721282" w:rsidRDefault="00721282" w:rsidP="00721282">
            <w:pPr>
              <w:jc w:val="center"/>
              <w:rPr>
                <w:bCs/>
                <w:color w:val="000000"/>
              </w:rPr>
            </w:pPr>
            <w:r w:rsidRPr="00721282">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E9C4726" w14:textId="77777777" w:rsidR="00721282" w:rsidRPr="00721282" w:rsidRDefault="00721282" w:rsidP="00721282">
            <w:pPr>
              <w:jc w:val="center"/>
              <w:rPr>
                <w:bCs/>
                <w:color w:val="000000"/>
              </w:rPr>
            </w:pPr>
            <w:r w:rsidRPr="00721282">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C627E0D" w14:textId="77777777" w:rsidR="00721282" w:rsidRPr="00721282" w:rsidRDefault="00721282" w:rsidP="00721282">
            <w:pPr>
              <w:jc w:val="center"/>
              <w:rPr>
                <w:bCs/>
                <w:color w:val="000000"/>
              </w:rPr>
            </w:pPr>
            <w:r w:rsidRPr="00721282">
              <w:rPr>
                <w:bCs/>
                <w:color w:val="000000"/>
              </w:rPr>
              <w:t>268 817 204,31</w:t>
            </w:r>
          </w:p>
        </w:tc>
      </w:tr>
      <w:tr w:rsidR="00721282" w:rsidRPr="00721282" w14:paraId="6B3959D2" w14:textId="77777777" w:rsidTr="0072128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BCDD7DD" w14:textId="77777777" w:rsidR="00721282" w:rsidRPr="00721282" w:rsidRDefault="00721282" w:rsidP="00721282">
            <w:pPr>
              <w:rPr>
                <w:b/>
                <w:color w:val="000000"/>
              </w:rPr>
            </w:pPr>
            <w:r w:rsidRPr="00721282">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DEE93D" w14:textId="77777777" w:rsidR="00721282" w:rsidRPr="00721282" w:rsidRDefault="00721282" w:rsidP="00721282">
            <w:pPr>
              <w:jc w:val="center"/>
              <w:rPr>
                <w:b/>
                <w:color w:val="000000"/>
              </w:rPr>
            </w:pPr>
            <w:r w:rsidRPr="00721282">
              <w:rPr>
                <w:b/>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CA6AC96" w14:textId="77777777" w:rsidR="00721282" w:rsidRPr="00721282" w:rsidRDefault="00721282" w:rsidP="00721282">
            <w:pPr>
              <w:jc w:val="center"/>
              <w:rPr>
                <w:b/>
                <w:color w:val="000000"/>
              </w:rPr>
            </w:pPr>
            <w:r w:rsidRPr="00721282">
              <w:rPr>
                <w:b/>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137F831" w14:textId="77777777" w:rsidR="00721282" w:rsidRPr="00721282" w:rsidRDefault="00721282" w:rsidP="00721282">
            <w:pPr>
              <w:jc w:val="center"/>
              <w:rPr>
                <w:b/>
                <w:color w:val="000000"/>
              </w:rPr>
            </w:pPr>
            <w:r w:rsidRPr="00721282">
              <w:rPr>
                <w:b/>
                <w:color w:val="000000"/>
              </w:rPr>
              <w:t>268 817 204,31</w:t>
            </w:r>
          </w:p>
        </w:tc>
      </w:tr>
    </w:tbl>
    <w:p w14:paraId="645E27CC" w14:textId="77777777" w:rsidR="00E71538" w:rsidRDefault="00E71538" w:rsidP="00E71538">
      <w:pPr>
        <w:jc w:val="right"/>
        <w:rPr>
          <w:sz w:val="28"/>
          <w:szCs w:val="28"/>
        </w:rPr>
      </w:pPr>
    </w:p>
    <w:p w14:paraId="6CA82633" w14:textId="77777777" w:rsidR="009D7027" w:rsidRDefault="009D7027">
      <w:pPr>
        <w:spacing w:after="200" w:line="276" w:lineRule="auto"/>
        <w:rPr>
          <w:sz w:val="28"/>
          <w:szCs w:val="28"/>
        </w:rPr>
      </w:pPr>
      <w:r>
        <w:rPr>
          <w:sz w:val="28"/>
          <w:szCs w:val="28"/>
        </w:rPr>
        <w:br w:type="page"/>
      </w:r>
    </w:p>
    <w:p w14:paraId="0B29A590" w14:textId="76566D33" w:rsidR="00E71538" w:rsidRPr="003713EF"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3713EF">
        <w:rPr>
          <w:color w:val="000000"/>
          <w:sz w:val="28"/>
          <w:szCs w:val="28"/>
          <w:lang w:val="en-US"/>
        </w:rPr>
        <w:t>35</w:t>
      </w:r>
    </w:p>
    <w:p w14:paraId="57C140BB" w14:textId="6D807258" w:rsidR="00E71538" w:rsidRPr="00FC4AC6" w:rsidRDefault="009D7027" w:rsidP="00E71538">
      <w:pPr>
        <w:spacing w:before="240"/>
        <w:jc w:val="center"/>
        <w:rPr>
          <w:b/>
          <w:sz w:val="28"/>
          <w:szCs w:val="28"/>
        </w:rPr>
      </w:pPr>
      <w:r w:rsidRPr="009D7027">
        <w:rPr>
          <w:b/>
          <w:bCs/>
          <w:color w:val="000000"/>
          <w:sz w:val="28"/>
          <w:szCs w:val="28"/>
        </w:rPr>
        <w:t>Распределение субсидий бюджетам муниципальных образований на реализацию мероприятий по обеспечению жильем молодых семей в рамках комплекса процессных мероприятий «Обеспечение жильем молодых семей» государственной программы «Социальная и демографическая политика Брянской области»</w:t>
      </w:r>
    </w:p>
    <w:p w14:paraId="2BDD2159"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2B5F4459"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51DE2"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25685D0A" w14:textId="50E7DFCC"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2FC61EBA" w14:textId="610B29B8"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5E959418" w14:textId="4F9161E6" w:rsidR="00E71538" w:rsidRPr="00FC4AC6" w:rsidRDefault="00C94375" w:rsidP="00B46152">
            <w:pPr>
              <w:jc w:val="center"/>
              <w:rPr>
                <w:b/>
                <w:bCs/>
                <w:color w:val="000000"/>
              </w:rPr>
            </w:pPr>
            <w:r>
              <w:rPr>
                <w:b/>
                <w:bCs/>
                <w:color w:val="000000"/>
              </w:rPr>
              <w:t>2028 год</w:t>
            </w:r>
          </w:p>
        </w:tc>
      </w:tr>
      <w:tr w:rsidR="00E71538" w:rsidRPr="00FC4AC6" w14:paraId="5FFF3E42"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0CDC5D4"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712B1208"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1C5FA9B5"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1CFE39E1" w14:textId="77777777" w:rsidR="00E71538" w:rsidRPr="00FC4AC6" w:rsidRDefault="00E71538" w:rsidP="00B46152">
            <w:pPr>
              <w:jc w:val="center"/>
              <w:rPr>
                <w:bCs/>
                <w:color w:val="000000"/>
              </w:rPr>
            </w:pPr>
            <w:r w:rsidRPr="00FC4AC6">
              <w:rPr>
                <w:bCs/>
                <w:color w:val="000000"/>
              </w:rPr>
              <w:t>4</w:t>
            </w:r>
          </w:p>
        </w:tc>
      </w:tr>
      <w:tr w:rsidR="009D7027" w:rsidRPr="009D7027" w14:paraId="42FE5CE2"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D7B2715" w14:textId="77777777" w:rsidR="009D7027" w:rsidRPr="009D7027" w:rsidRDefault="009D7027" w:rsidP="009D7027">
            <w:pPr>
              <w:rPr>
                <w:bCs/>
                <w:color w:val="000000"/>
              </w:rPr>
            </w:pPr>
            <w:r w:rsidRPr="009D7027">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18970BC0" w14:textId="77777777" w:rsidR="009D7027" w:rsidRPr="009D7027" w:rsidRDefault="009D7027" w:rsidP="009D7027">
            <w:pPr>
              <w:jc w:val="center"/>
              <w:rPr>
                <w:bCs/>
                <w:color w:val="000000"/>
              </w:rPr>
            </w:pPr>
            <w:r w:rsidRPr="009D7027">
              <w:rPr>
                <w:bCs/>
                <w:color w:val="000000"/>
              </w:rPr>
              <w:t>17 305 299,00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5AA8449" w14:textId="77777777" w:rsidR="009D7027" w:rsidRPr="009D7027" w:rsidRDefault="009D7027" w:rsidP="009D7027">
            <w:pPr>
              <w:jc w:val="center"/>
              <w:rPr>
                <w:bCs/>
                <w:color w:val="000000"/>
              </w:rPr>
            </w:pPr>
            <w:r w:rsidRPr="009D7027">
              <w:rPr>
                <w:bCs/>
                <w:color w:val="000000"/>
              </w:rPr>
              <w:t>17 305 299,00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9A1E5EC" w14:textId="77777777" w:rsidR="009D7027" w:rsidRPr="009D7027" w:rsidRDefault="009D7027" w:rsidP="009D7027">
            <w:pPr>
              <w:jc w:val="center"/>
              <w:rPr>
                <w:bCs/>
                <w:color w:val="000000"/>
              </w:rPr>
            </w:pPr>
            <w:r w:rsidRPr="009D7027">
              <w:rPr>
                <w:bCs/>
                <w:color w:val="000000"/>
              </w:rPr>
              <w:t>17 305 299,00</w:t>
            </w:r>
          </w:p>
        </w:tc>
      </w:tr>
      <w:tr w:rsidR="009D7027" w:rsidRPr="009D7027" w14:paraId="0047F3C5"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33E3540" w14:textId="77777777" w:rsidR="009D7027" w:rsidRPr="009D7027" w:rsidRDefault="009D7027" w:rsidP="009D7027">
            <w:pPr>
              <w:rPr>
                <w:bCs/>
                <w:color w:val="000000"/>
              </w:rPr>
            </w:pPr>
            <w:r w:rsidRPr="009D7027">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8DA858" w14:textId="77777777" w:rsidR="009D7027" w:rsidRPr="009D7027" w:rsidRDefault="009D7027" w:rsidP="009D7027">
            <w:pPr>
              <w:jc w:val="center"/>
              <w:rPr>
                <w:bCs/>
                <w:color w:val="000000"/>
              </w:rPr>
            </w:pPr>
            <w:r w:rsidRPr="009D7027">
              <w:rPr>
                <w:bCs/>
                <w:color w:val="000000"/>
              </w:rPr>
              <w:t>1 572 615,46</w:t>
            </w:r>
          </w:p>
        </w:tc>
        <w:tc>
          <w:tcPr>
            <w:tcW w:w="932" w:type="pct"/>
            <w:tcBorders>
              <w:top w:val="single" w:sz="4" w:space="0" w:color="auto"/>
              <w:left w:val="nil"/>
              <w:bottom w:val="single" w:sz="4" w:space="0" w:color="auto"/>
              <w:right w:val="single" w:sz="4" w:space="0" w:color="auto"/>
            </w:tcBorders>
            <w:shd w:val="clear" w:color="auto" w:fill="auto"/>
            <w:vAlign w:val="center"/>
          </w:tcPr>
          <w:p w14:paraId="79803ED6" w14:textId="77777777" w:rsidR="009D7027" w:rsidRPr="009D7027" w:rsidRDefault="009D7027" w:rsidP="009D7027">
            <w:pPr>
              <w:jc w:val="center"/>
              <w:rPr>
                <w:bCs/>
                <w:color w:val="000000"/>
              </w:rPr>
            </w:pPr>
            <w:r w:rsidRPr="009D7027">
              <w:rPr>
                <w:bCs/>
                <w:color w:val="000000"/>
              </w:rPr>
              <w:t>1 572 615,46</w:t>
            </w:r>
          </w:p>
        </w:tc>
        <w:tc>
          <w:tcPr>
            <w:tcW w:w="1003" w:type="pct"/>
            <w:tcBorders>
              <w:top w:val="single" w:sz="4" w:space="0" w:color="auto"/>
              <w:left w:val="nil"/>
              <w:bottom w:val="single" w:sz="4" w:space="0" w:color="auto"/>
              <w:right w:val="single" w:sz="4" w:space="0" w:color="auto"/>
            </w:tcBorders>
            <w:shd w:val="clear" w:color="auto" w:fill="auto"/>
            <w:vAlign w:val="center"/>
          </w:tcPr>
          <w:p w14:paraId="47F79625" w14:textId="77777777" w:rsidR="009D7027" w:rsidRPr="009D7027" w:rsidRDefault="009D7027" w:rsidP="009D7027">
            <w:pPr>
              <w:jc w:val="center"/>
              <w:rPr>
                <w:bCs/>
                <w:color w:val="000000"/>
              </w:rPr>
            </w:pPr>
            <w:r w:rsidRPr="009D7027">
              <w:rPr>
                <w:bCs/>
                <w:color w:val="000000"/>
              </w:rPr>
              <w:t>1 572 615,46</w:t>
            </w:r>
          </w:p>
        </w:tc>
      </w:tr>
      <w:tr w:rsidR="009D7027" w:rsidRPr="009D7027" w14:paraId="1A732916"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35F7660" w14:textId="77777777" w:rsidR="009D7027" w:rsidRPr="009D7027" w:rsidRDefault="009D7027" w:rsidP="009D7027">
            <w:pPr>
              <w:rPr>
                <w:bCs/>
                <w:color w:val="000000"/>
              </w:rPr>
            </w:pPr>
            <w:r w:rsidRPr="009D7027">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04D285A" w14:textId="77777777" w:rsidR="009D7027" w:rsidRPr="009D7027" w:rsidRDefault="009D7027" w:rsidP="009D7027">
            <w:pPr>
              <w:jc w:val="center"/>
              <w:rPr>
                <w:bCs/>
                <w:color w:val="000000"/>
              </w:rPr>
            </w:pPr>
            <w:r w:rsidRPr="009D7027">
              <w:rPr>
                <w:bCs/>
                <w:color w:val="000000"/>
              </w:rPr>
              <w:t>3 841 318,29</w:t>
            </w:r>
          </w:p>
        </w:tc>
        <w:tc>
          <w:tcPr>
            <w:tcW w:w="932" w:type="pct"/>
            <w:tcBorders>
              <w:top w:val="single" w:sz="4" w:space="0" w:color="auto"/>
              <w:left w:val="nil"/>
              <w:bottom w:val="single" w:sz="4" w:space="0" w:color="auto"/>
              <w:right w:val="single" w:sz="4" w:space="0" w:color="auto"/>
            </w:tcBorders>
            <w:shd w:val="clear" w:color="auto" w:fill="auto"/>
            <w:vAlign w:val="center"/>
          </w:tcPr>
          <w:p w14:paraId="0B11E701" w14:textId="77777777" w:rsidR="009D7027" w:rsidRPr="009D7027" w:rsidRDefault="009D7027" w:rsidP="009D7027">
            <w:pPr>
              <w:jc w:val="center"/>
              <w:rPr>
                <w:bCs/>
                <w:color w:val="000000"/>
              </w:rPr>
            </w:pPr>
            <w:r w:rsidRPr="009D7027">
              <w:rPr>
                <w:bCs/>
                <w:color w:val="000000"/>
              </w:rPr>
              <w:t>3 841 318,29</w:t>
            </w:r>
          </w:p>
        </w:tc>
        <w:tc>
          <w:tcPr>
            <w:tcW w:w="1003" w:type="pct"/>
            <w:tcBorders>
              <w:top w:val="single" w:sz="4" w:space="0" w:color="auto"/>
              <w:left w:val="nil"/>
              <w:bottom w:val="single" w:sz="4" w:space="0" w:color="auto"/>
              <w:right w:val="single" w:sz="4" w:space="0" w:color="auto"/>
            </w:tcBorders>
            <w:shd w:val="clear" w:color="auto" w:fill="auto"/>
            <w:vAlign w:val="center"/>
          </w:tcPr>
          <w:p w14:paraId="48D7D0D4" w14:textId="77777777" w:rsidR="009D7027" w:rsidRPr="009D7027" w:rsidRDefault="009D7027" w:rsidP="009D7027">
            <w:pPr>
              <w:jc w:val="center"/>
              <w:rPr>
                <w:bCs/>
                <w:color w:val="000000"/>
              </w:rPr>
            </w:pPr>
            <w:r w:rsidRPr="009D7027">
              <w:rPr>
                <w:bCs/>
                <w:color w:val="000000"/>
              </w:rPr>
              <w:t>3 841 318,29</w:t>
            </w:r>
          </w:p>
        </w:tc>
      </w:tr>
      <w:tr w:rsidR="009D7027" w:rsidRPr="009D7027" w14:paraId="1D7F09F5"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FC0330" w14:textId="77777777" w:rsidR="009D7027" w:rsidRPr="009D7027" w:rsidRDefault="009D7027" w:rsidP="009D7027">
            <w:pPr>
              <w:rPr>
                <w:bCs/>
                <w:color w:val="000000"/>
              </w:rPr>
            </w:pPr>
            <w:r w:rsidRPr="009D7027">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5132C3E" w14:textId="77777777" w:rsidR="009D7027" w:rsidRPr="009D7027" w:rsidRDefault="009D7027" w:rsidP="009D7027">
            <w:pPr>
              <w:jc w:val="center"/>
              <w:rPr>
                <w:bCs/>
                <w:color w:val="000000"/>
              </w:rPr>
            </w:pPr>
            <w:r w:rsidRPr="009D7027">
              <w:rPr>
                <w:bCs/>
                <w:color w:val="000000"/>
              </w:rPr>
              <w:t>1 168 351,17</w:t>
            </w:r>
          </w:p>
        </w:tc>
        <w:tc>
          <w:tcPr>
            <w:tcW w:w="932" w:type="pct"/>
            <w:tcBorders>
              <w:top w:val="single" w:sz="4" w:space="0" w:color="auto"/>
              <w:left w:val="nil"/>
              <w:bottom w:val="single" w:sz="4" w:space="0" w:color="auto"/>
              <w:right w:val="single" w:sz="4" w:space="0" w:color="auto"/>
            </w:tcBorders>
            <w:shd w:val="clear" w:color="auto" w:fill="auto"/>
            <w:vAlign w:val="center"/>
          </w:tcPr>
          <w:p w14:paraId="3B951E44" w14:textId="77777777" w:rsidR="009D7027" w:rsidRPr="009D7027" w:rsidRDefault="009D7027" w:rsidP="009D7027">
            <w:pPr>
              <w:jc w:val="center"/>
              <w:rPr>
                <w:bCs/>
                <w:color w:val="000000"/>
              </w:rPr>
            </w:pPr>
            <w:r w:rsidRPr="009D7027">
              <w:rPr>
                <w:bCs/>
                <w:color w:val="000000"/>
              </w:rPr>
              <w:t>1 168 351,17</w:t>
            </w:r>
          </w:p>
        </w:tc>
        <w:tc>
          <w:tcPr>
            <w:tcW w:w="1003" w:type="pct"/>
            <w:tcBorders>
              <w:top w:val="single" w:sz="4" w:space="0" w:color="auto"/>
              <w:left w:val="nil"/>
              <w:bottom w:val="single" w:sz="4" w:space="0" w:color="auto"/>
              <w:right w:val="single" w:sz="4" w:space="0" w:color="auto"/>
            </w:tcBorders>
            <w:shd w:val="clear" w:color="auto" w:fill="auto"/>
            <w:vAlign w:val="center"/>
          </w:tcPr>
          <w:p w14:paraId="62B6E514" w14:textId="77777777" w:rsidR="009D7027" w:rsidRPr="009D7027" w:rsidRDefault="009D7027" w:rsidP="009D7027">
            <w:pPr>
              <w:jc w:val="center"/>
              <w:rPr>
                <w:bCs/>
                <w:color w:val="000000"/>
              </w:rPr>
            </w:pPr>
            <w:r w:rsidRPr="009D7027">
              <w:rPr>
                <w:bCs/>
                <w:color w:val="000000"/>
              </w:rPr>
              <w:t>1 168 351,17</w:t>
            </w:r>
          </w:p>
        </w:tc>
      </w:tr>
      <w:tr w:rsidR="009D7027" w:rsidRPr="009D7027" w14:paraId="1FF75DEE"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DADBFBE" w14:textId="77777777" w:rsidR="009D7027" w:rsidRPr="009D7027" w:rsidRDefault="009D7027" w:rsidP="009D7027">
            <w:pPr>
              <w:rPr>
                <w:bCs/>
                <w:color w:val="000000"/>
              </w:rPr>
            </w:pPr>
            <w:r w:rsidRPr="009D7027">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A1974A" w14:textId="77777777" w:rsidR="009D7027" w:rsidRPr="009D7027" w:rsidRDefault="009D7027" w:rsidP="009D7027">
            <w:pPr>
              <w:jc w:val="center"/>
              <w:rPr>
                <w:bCs/>
                <w:color w:val="000000"/>
              </w:rPr>
            </w:pPr>
            <w:r w:rsidRPr="009D7027">
              <w:rPr>
                <w:bCs/>
                <w:color w:val="000000"/>
              </w:rPr>
              <w:t>1 006 938,00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B35E5B9" w14:textId="77777777" w:rsidR="009D7027" w:rsidRPr="009D7027" w:rsidRDefault="009D7027" w:rsidP="009D7027">
            <w:pPr>
              <w:jc w:val="center"/>
              <w:rPr>
                <w:bCs/>
                <w:color w:val="000000"/>
              </w:rPr>
            </w:pPr>
            <w:r w:rsidRPr="009D7027">
              <w:rPr>
                <w:bCs/>
                <w:color w:val="000000"/>
              </w:rPr>
              <w:t>1 006 938,00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DBABD28" w14:textId="77777777" w:rsidR="009D7027" w:rsidRPr="009D7027" w:rsidRDefault="009D7027" w:rsidP="009D7027">
            <w:pPr>
              <w:jc w:val="center"/>
              <w:rPr>
                <w:bCs/>
                <w:color w:val="000000"/>
              </w:rPr>
            </w:pPr>
            <w:r w:rsidRPr="009D7027">
              <w:rPr>
                <w:bCs/>
                <w:color w:val="000000"/>
              </w:rPr>
              <w:t>1 006 938,00</w:t>
            </w:r>
          </w:p>
        </w:tc>
      </w:tr>
      <w:tr w:rsidR="009D7027" w:rsidRPr="009D7027" w14:paraId="0120DF36"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FDB485A" w14:textId="77777777" w:rsidR="009D7027" w:rsidRPr="009D7027" w:rsidRDefault="009D7027" w:rsidP="009D7027">
            <w:pPr>
              <w:rPr>
                <w:bCs/>
                <w:color w:val="000000"/>
              </w:rPr>
            </w:pPr>
            <w:r w:rsidRPr="009D7027">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A739D2E" w14:textId="77777777" w:rsidR="009D7027" w:rsidRPr="009D7027" w:rsidRDefault="009D7027" w:rsidP="009D7027">
            <w:pPr>
              <w:jc w:val="center"/>
              <w:rPr>
                <w:bCs/>
                <w:color w:val="000000"/>
              </w:rPr>
            </w:pPr>
            <w:r w:rsidRPr="009D7027">
              <w:rPr>
                <w:bCs/>
                <w:color w:val="000000"/>
              </w:rPr>
              <w:t>684 453,00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061CA8C" w14:textId="77777777" w:rsidR="009D7027" w:rsidRPr="009D7027" w:rsidRDefault="009D7027" w:rsidP="009D7027">
            <w:pPr>
              <w:jc w:val="center"/>
              <w:rPr>
                <w:bCs/>
                <w:color w:val="000000"/>
              </w:rPr>
            </w:pPr>
            <w:r w:rsidRPr="009D7027">
              <w:rPr>
                <w:bCs/>
                <w:color w:val="000000"/>
              </w:rPr>
              <w:t>684 453,00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2A438B8" w14:textId="77777777" w:rsidR="009D7027" w:rsidRPr="009D7027" w:rsidRDefault="009D7027" w:rsidP="009D7027">
            <w:pPr>
              <w:jc w:val="center"/>
              <w:rPr>
                <w:bCs/>
                <w:color w:val="000000"/>
              </w:rPr>
            </w:pPr>
            <w:r w:rsidRPr="009D7027">
              <w:rPr>
                <w:bCs/>
                <w:color w:val="000000"/>
              </w:rPr>
              <w:t>684 453,00</w:t>
            </w:r>
          </w:p>
        </w:tc>
      </w:tr>
      <w:tr w:rsidR="009D7027" w:rsidRPr="009D7027" w14:paraId="1C925D2C"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51FD176" w14:textId="77777777" w:rsidR="009D7027" w:rsidRPr="009D7027" w:rsidRDefault="009D7027" w:rsidP="009D7027">
            <w:pPr>
              <w:rPr>
                <w:bCs/>
                <w:color w:val="000000"/>
              </w:rPr>
            </w:pPr>
            <w:r w:rsidRPr="009D7027">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0B39A93" w14:textId="77777777" w:rsidR="009D7027" w:rsidRPr="009D7027" w:rsidRDefault="009D7027" w:rsidP="009D7027">
            <w:pPr>
              <w:jc w:val="center"/>
              <w:rPr>
                <w:bCs/>
                <w:color w:val="000000"/>
              </w:rPr>
            </w:pPr>
            <w:r w:rsidRPr="009D7027">
              <w:rPr>
                <w:bCs/>
                <w:color w:val="000000"/>
              </w:rPr>
              <w:t>13 657 905,18</w:t>
            </w:r>
          </w:p>
        </w:tc>
        <w:tc>
          <w:tcPr>
            <w:tcW w:w="932" w:type="pct"/>
            <w:tcBorders>
              <w:top w:val="single" w:sz="4" w:space="0" w:color="auto"/>
              <w:left w:val="nil"/>
              <w:bottom w:val="single" w:sz="4" w:space="0" w:color="auto"/>
              <w:right w:val="single" w:sz="4" w:space="0" w:color="auto"/>
            </w:tcBorders>
            <w:shd w:val="clear" w:color="auto" w:fill="auto"/>
            <w:vAlign w:val="center"/>
          </w:tcPr>
          <w:p w14:paraId="553DBE43" w14:textId="77777777" w:rsidR="009D7027" w:rsidRPr="009D7027" w:rsidRDefault="009D7027" w:rsidP="009D7027">
            <w:pPr>
              <w:jc w:val="center"/>
              <w:rPr>
                <w:bCs/>
                <w:color w:val="000000"/>
              </w:rPr>
            </w:pPr>
            <w:r w:rsidRPr="009D7027">
              <w:rPr>
                <w:bCs/>
                <w:color w:val="000000"/>
              </w:rPr>
              <w:t>13 657 905,18</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B8E768" w14:textId="77777777" w:rsidR="009D7027" w:rsidRPr="009D7027" w:rsidRDefault="009D7027" w:rsidP="009D7027">
            <w:pPr>
              <w:jc w:val="center"/>
              <w:rPr>
                <w:bCs/>
                <w:color w:val="000000"/>
              </w:rPr>
            </w:pPr>
            <w:r w:rsidRPr="009D7027">
              <w:rPr>
                <w:bCs/>
                <w:color w:val="000000"/>
              </w:rPr>
              <w:t>13 657 905,18</w:t>
            </w:r>
          </w:p>
        </w:tc>
      </w:tr>
      <w:tr w:rsidR="009D7027" w:rsidRPr="009D7027" w14:paraId="600D8105"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60D130A" w14:textId="77777777" w:rsidR="009D7027" w:rsidRPr="009D7027" w:rsidRDefault="009D7027" w:rsidP="009D7027">
            <w:pPr>
              <w:rPr>
                <w:bCs/>
                <w:color w:val="000000"/>
              </w:rPr>
            </w:pPr>
            <w:r w:rsidRPr="009D7027">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A026FF" w14:textId="77777777" w:rsidR="009D7027" w:rsidRPr="009D7027" w:rsidRDefault="009D7027" w:rsidP="009D7027">
            <w:pPr>
              <w:jc w:val="center"/>
              <w:rPr>
                <w:bCs/>
                <w:color w:val="000000"/>
              </w:rPr>
            </w:pPr>
            <w:r w:rsidRPr="009D7027">
              <w:rPr>
                <w:bCs/>
                <w:color w:val="000000"/>
              </w:rPr>
              <w:t>1 338 750,00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104DF99" w14:textId="77777777" w:rsidR="009D7027" w:rsidRPr="009D7027" w:rsidRDefault="009D7027" w:rsidP="009D7027">
            <w:pPr>
              <w:jc w:val="center"/>
              <w:rPr>
                <w:bCs/>
                <w:color w:val="000000"/>
              </w:rPr>
            </w:pPr>
            <w:r w:rsidRPr="009D7027">
              <w:rPr>
                <w:bCs/>
                <w:color w:val="000000"/>
              </w:rPr>
              <w:t>1 338 750,00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302DE0D" w14:textId="77777777" w:rsidR="009D7027" w:rsidRPr="009D7027" w:rsidRDefault="009D7027" w:rsidP="009D7027">
            <w:pPr>
              <w:jc w:val="center"/>
              <w:rPr>
                <w:bCs/>
                <w:color w:val="000000"/>
              </w:rPr>
            </w:pPr>
            <w:r w:rsidRPr="009D7027">
              <w:rPr>
                <w:bCs/>
                <w:color w:val="000000"/>
              </w:rPr>
              <w:t>1 338 750,00</w:t>
            </w:r>
          </w:p>
        </w:tc>
      </w:tr>
      <w:tr w:rsidR="009D7027" w:rsidRPr="009D7027" w14:paraId="2EA2715F"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11B9707" w14:textId="77777777" w:rsidR="009D7027" w:rsidRPr="009D7027" w:rsidRDefault="009D7027" w:rsidP="009D7027">
            <w:pPr>
              <w:rPr>
                <w:bCs/>
                <w:color w:val="000000"/>
              </w:rPr>
            </w:pPr>
            <w:r w:rsidRPr="009D7027">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A7DA4D6" w14:textId="77777777" w:rsidR="009D7027" w:rsidRPr="009D7027" w:rsidRDefault="009D7027" w:rsidP="009D7027">
            <w:pPr>
              <w:jc w:val="center"/>
              <w:rPr>
                <w:bCs/>
                <w:color w:val="000000"/>
              </w:rPr>
            </w:pPr>
            <w:r w:rsidRPr="009D7027">
              <w:rPr>
                <w:bCs/>
                <w:color w:val="000000"/>
              </w:rPr>
              <w:t>657 675,00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1296F8C" w14:textId="77777777" w:rsidR="009D7027" w:rsidRPr="009D7027" w:rsidRDefault="009D7027" w:rsidP="009D7027">
            <w:pPr>
              <w:jc w:val="center"/>
              <w:rPr>
                <w:bCs/>
                <w:color w:val="000000"/>
              </w:rPr>
            </w:pPr>
            <w:r w:rsidRPr="009D7027">
              <w:rPr>
                <w:bCs/>
                <w:color w:val="000000"/>
              </w:rPr>
              <w:t>657 675,00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DA92FFB" w14:textId="77777777" w:rsidR="009D7027" w:rsidRPr="009D7027" w:rsidRDefault="009D7027" w:rsidP="009D7027">
            <w:pPr>
              <w:jc w:val="center"/>
              <w:rPr>
                <w:bCs/>
                <w:color w:val="000000"/>
              </w:rPr>
            </w:pPr>
            <w:r w:rsidRPr="009D7027">
              <w:rPr>
                <w:bCs/>
                <w:color w:val="000000"/>
              </w:rPr>
              <w:t>657 675,00</w:t>
            </w:r>
          </w:p>
        </w:tc>
      </w:tr>
      <w:tr w:rsidR="009D7027" w:rsidRPr="009D7027" w14:paraId="31DA2857"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8E42467" w14:textId="77777777" w:rsidR="009D7027" w:rsidRPr="009D7027" w:rsidRDefault="009D7027" w:rsidP="009D7027">
            <w:pPr>
              <w:rPr>
                <w:bCs/>
                <w:color w:val="000000"/>
              </w:rPr>
            </w:pPr>
            <w:r w:rsidRPr="009D7027">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355438E" w14:textId="77777777" w:rsidR="009D7027" w:rsidRPr="009D7027" w:rsidRDefault="009D7027" w:rsidP="009D7027">
            <w:pPr>
              <w:jc w:val="center"/>
              <w:rPr>
                <w:bCs/>
                <w:color w:val="000000"/>
              </w:rPr>
            </w:pPr>
            <w:r w:rsidRPr="009D7027">
              <w:rPr>
                <w:bCs/>
                <w:color w:val="000000"/>
              </w:rPr>
              <w:t>1 716 228,00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90D8B03" w14:textId="77777777" w:rsidR="009D7027" w:rsidRPr="009D7027" w:rsidRDefault="009D7027" w:rsidP="009D7027">
            <w:pPr>
              <w:jc w:val="center"/>
              <w:rPr>
                <w:bCs/>
                <w:color w:val="000000"/>
              </w:rPr>
            </w:pPr>
            <w:r w:rsidRPr="009D7027">
              <w:rPr>
                <w:bCs/>
                <w:color w:val="000000"/>
              </w:rPr>
              <w:t>1 716 228,00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79A9F32" w14:textId="77777777" w:rsidR="009D7027" w:rsidRPr="009D7027" w:rsidRDefault="009D7027" w:rsidP="009D7027">
            <w:pPr>
              <w:jc w:val="center"/>
              <w:rPr>
                <w:bCs/>
                <w:color w:val="000000"/>
              </w:rPr>
            </w:pPr>
            <w:r w:rsidRPr="009D7027">
              <w:rPr>
                <w:bCs/>
                <w:color w:val="000000"/>
              </w:rPr>
              <w:t>1 716 228,00</w:t>
            </w:r>
          </w:p>
        </w:tc>
      </w:tr>
      <w:tr w:rsidR="009D7027" w:rsidRPr="009D7027" w14:paraId="22E43647"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94A7005" w14:textId="77777777" w:rsidR="009D7027" w:rsidRPr="009D7027" w:rsidRDefault="009D7027" w:rsidP="009D7027">
            <w:pPr>
              <w:rPr>
                <w:bCs/>
                <w:color w:val="000000"/>
              </w:rPr>
            </w:pPr>
            <w:r w:rsidRPr="009D7027">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7B81E32" w14:textId="77777777" w:rsidR="009D7027" w:rsidRPr="009D7027" w:rsidRDefault="009D7027" w:rsidP="009D7027">
            <w:pPr>
              <w:jc w:val="center"/>
              <w:rPr>
                <w:bCs/>
                <w:color w:val="000000"/>
              </w:rPr>
            </w:pPr>
            <w:r w:rsidRPr="009D7027">
              <w:rPr>
                <w:bCs/>
                <w:color w:val="000000"/>
              </w:rPr>
              <w:t>385 463,52</w:t>
            </w:r>
          </w:p>
        </w:tc>
        <w:tc>
          <w:tcPr>
            <w:tcW w:w="932" w:type="pct"/>
            <w:tcBorders>
              <w:top w:val="single" w:sz="4" w:space="0" w:color="auto"/>
              <w:left w:val="nil"/>
              <w:bottom w:val="single" w:sz="4" w:space="0" w:color="auto"/>
              <w:right w:val="single" w:sz="4" w:space="0" w:color="auto"/>
            </w:tcBorders>
            <w:shd w:val="clear" w:color="auto" w:fill="auto"/>
            <w:vAlign w:val="center"/>
          </w:tcPr>
          <w:p w14:paraId="4D6B4EB6" w14:textId="77777777" w:rsidR="009D7027" w:rsidRPr="009D7027" w:rsidRDefault="009D7027" w:rsidP="009D7027">
            <w:pPr>
              <w:jc w:val="center"/>
              <w:rPr>
                <w:bCs/>
                <w:color w:val="000000"/>
              </w:rPr>
            </w:pPr>
            <w:r w:rsidRPr="009D7027">
              <w:rPr>
                <w:bCs/>
                <w:color w:val="000000"/>
              </w:rPr>
              <w:t>385 463,52</w:t>
            </w:r>
          </w:p>
        </w:tc>
        <w:tc>
          <w:tcPr>
            <w:tcW w:w="1003" w:type="pct"/>
            <w:tcBorders>
              <w:top w:val="single" w:sz="4" w:space="0" w:color="auto"/>
              <w:left w:val="nil"/>
              <w:bottom w:val="single" w:sz="4" w:space="0" w:color="auto"/>
              <w:right w:val="single" w:sz="4" w:space="0" w:color="auto"/>
            </w:tcBorders>
            <w:shd w:val="clear" w:color="auto" w:fill="auto"/>
            <w:vAlign w:val="center"/>
          </w:tcPr>
          <w:p w14:paraId="28B78132" w14:textId="77777777" w:rsidR="009D7027" w:rsidRPr="009D7027" w:rsidRDefault="009D7027" w:rsidP="009D7027">
            <w:pPr>
              <w:jc w:val="center"/>
              <w:rPr>
                <w:bCs/>
                <w:color w:val="000000"/>
              </w:rPr>
            </w:pPr>
            <w:r w:rsidRPr="009D7027">
              <w:rPr>
                <w:bCs/>
                <w:color w:val="000000"/>
              </w:rPr>
              <w:t>385 463,52</w:t>
            </w:r>
          </w:p>
        </w:tc>
      </w:tr>
      <w:tr w:rsidR="009D7027" w:rsidRPr="009D7027" w14:paraId="58063457"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80316D7" w14:textId="77777777" w:rsidR="009D7027" w:rsidRPr="009D7027" w:rsidRDefault="009D7027" w:rsidP="009D7027">
            <w:pPr>
              <w:rPr>
                <w:bCs/>
                <w:color w:val="000000"/>
              </w:rPr>
            </w:pPr>
            <w:r w:rsidRPr="009D7027">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8FEFCE" w14:textId="77777777" w:rsidR="009D7027" w:rsidRPr="009D7027" w:rsidRDefault="009D7027" w:rsidP="009D7027">
            <w:pPr>
              <w:jc w:val="center"/>
              <w:rPr>
                <w:bCs/>
                <w:color w:val="000000"/>
              </w:rPr>
            </w:pPr>
            <w:r w:rsidRPr="009D7027">
              <w:rPr>
                <w:bCs/>
                <w:color w:val="000000"/>
              </w:rPr>
              <w:t>1 375 429,61</w:t>
            </w:r>
          </w:p>
        </w:tc>
        <w:tc>
          <w:tcPr>
            <w:tcW w:w="932" w:type="pct"/>
            <w:tcBorders>
              <w:top w:val="single" w:sz="4" w:space="0" w:color="auto"/>
              <w:left w:val="nil"/>
              <w:bottom w:val="single" w:sz="4" w:space="0" w:color="auto"/>
              <w:right w:val="single" w:sz="4" w:space="0" w:color="auto"/>
            </w:tcBorders>
            <w:shd w:val="clear" w:color="auto" w:fill="auto"/>
            <w:vAlign w:val="center"/>
          </w:tcPr>
          <w:p w14:paraId="41EF6011" w14:textId="77777777" w:rsidR="009D7027" w:rsidRPr="009D7027" w:rsidRDefault="009D7027" w:rsidP="009D7027">
            <w:pPr>
              <w:jc w:val="center"/>
              <w:rPr>
                <w:bCs/>
                <w:color w:val="000000"/>
              </w:rPr>
            </w:pPr>
            <w:r w:rsidRPr="009D7027">
              <w:rPr>
                <w:bCs/>
                <w:color w:val="000000"/>
              </w:rPr>
              <w:t>1 375 429,61</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4548CA" w14:textId="77777777" w:rsidR="009D7027" w:rsidRPr="009D7027" w:rsidRDefault="009D7027" w:rsidP="009D7027">
            <w:pPr>
              <w:jc w:val="center"/>
              <w:rPr>
                <w:bCs/>
                <w:color w:val="000000"/>
              </w:rPr>
            </w:pPr>
            <w:r w:rsidRPr="009D7027">
              <w:rPr>
                <w:bCs/>
                <w:color w:val="000000"/>
              </w:rPr>
              <w:t>1 375 429,61</w:t>
            </w:r>
          </w:p>
        </w:tc>
      </w:tr>
      <w:tr w:rsidR="009D7027" w:rsidRPr="009D7027" w14:paraId="1645B091"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112C7F9" w14:textId="77777777" w:rsidR="009D7027" w:rsidRPr="009D7027" w:rsidRDefault="009D7027" w:rsidP="009D7027">
            <w:pPr>
              <w:rPr>
                <w:bCs/>
                <w:color w:val="000000"/>
              </w:rPr>
            </w:pPr>
            <w:r w:rsidRPr="009D7027">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88E512E" w14:textId="77777777" w:rsidR="009D7027" w:rsidRPr="009D7027" w:rsidRDefault="009D7027" w:rsidP="009D7027">
            <w:pPr>
              <w:jc w:val="center"/>
              <w:rPr>
                <w:bCs/>
                <w:color w:val="000000"/>
              </w:rPr>
            </w:pPr>
            <w:r w:rsidRPr="009D7027">
              <w:rPr>
                <w:bCs/>
                <w:color w:val="000000"/>
              </w:rPr>
              <w:t>3 619 113,94</w:t>
            </w:r>
          </w:p>
        </w:tc>
        <w:tc>
          <w:tcPr>
            <w:tcW w:w="932" w:type="pct"/>
            <w:tcBorders>
              <w:top w:val="single" w:sz="4" w:space="0" w:color="auto"/>
              <w:left w:val="nil"/>
              <w:bottom w:val="single" w:sz="4" w:space="0" w:color="auto"/>
              <w:right w:val="single" w:sz="4" w:space="0" w:color="auto"/>
            </w:tcBorders>
            <w:shd w:val="clear" w:color="auto" w:fill="auto"/>
            <w:vAlign w:val="center"/>
          </w:tcPr>
          <w:p w14:paraId="16CD349F" w14:textId="77777777" w:rsidR="009D7027" w:rsidRPr="009D7027" w:rsidRDefault="009D7027" w:rsidP="009D7027">
            <w:pPr>
              <w:jc w:val="center"/>
              <w:rPr>
                <w:bCs/>
                <w:color w:val="000000"/>
              </w:rPr>
            </w:pPr>
            <w:r w:rsidRPr="009D7027">
              <w:rPr>
                <w:bCs/>
                <w:color w:val="000000"/>
              </w:rPr>
              <w:t>3 619 113,94</w:t>
            </w:r>
          </w:p>
        </w:tc>
        <w:tc>
          <w:tcPr>
            <w:tcW w:w="1003" w:type="pct"/>
            <w:tcBorders>
              <w:top w:val="single" w:sz="4" w:space="0" w:color="auto"/>
              <w:left w:val="nil"/>
              <w:bottom w:val="single" w:sz="4" w:space="0" w:color="auto"/>
              <w:right w:val="single" w:sz="4" w:space="0" w:color="auto"/>
            </w:tcBorders>
            <w:shd w:val="clear" w:color="auto" w:fill="auto"/>
            <w:vAlign w:val="center"/>
          </w:tcPr>
          <w:p w14:paraId="59686DB5" w14:textId="77777777" w:rsidR="009D7027" w:rsidRPr="009D7027" w:rsidRDefault="009D7027" w:rsidP="009D7027">
            <w:pPr>
              <w:jc w:val="center"/>
              <w:rPr>
                <w:bCs/>
                <w:color w:val="000000"/>
              </w:rPr>
            </w:pPr>
            <w:r w:rsidRPr="009D7027">
              <w:rPr>
                <w:bCs/>
                <w:color w:val="000000"/>
              </w:rPr>
              <w:t>3 619 113,94</w:t>
            </w:r>
          </w:p>
        </w:tc>
      </w:tr>
      <w:tr w:rsidR="009D7027" w:rsidRPr="009D7027" w14:paraId="6E84D64C"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A936F2A" w14:textId="77777777" w:rsidR="009D7027" w:rsidRPr="009D7027" w:rsidRDefault="009D7027" w:rsidP="009D7027">
            <w:pPr>
              <w:rPr>
                <w:bCs/>
                <w:color w:val="000000"/>
              </w:rPr>
            </w:pPr>
            <w:r w:rsidRPr="009D7027">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51C527B" w14:textId="77777777" w:rsidR="009D7027" w:rsidRPr="009D7027" w:rsidRDefault="009D7027" w:rsidP="009D7027">
            <w:pPr>
              <w:jc w:val="center"/>
              <w:rPr>
                <w:bCs/>
                <w:color w:val="000000"/>
              </w:rPr>
            </w:pPr>
            <w:r w:rsidRPr="009D7027">
              <w:rPr>
                <w:bCs/>
                <w:color w:val="000000"/>
              </w:rPr>
              <w:t>607 500,00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A9529AD" w14:textId="77777777" w:rsidR="009D7027" w:rsidRPr="009D7027" w:rsidRDefault="009D7027" w:rsidP="009D7027">
            <w:pPr>
              <w:jc w:val="center"/>
              <w:rPr>
                <w:bCs/>
                <w:color w:val="000000"/>
              </w:rPr>
            </w:pPr>
            <w:r w:rsidRPr="009D7027">
              <w:rPr>
                <w:bCs/>
                <w:color w:val="000000"/>
              </w:rPr>
              <w:t>607 500,00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76CA865" w14:textId="77777777" w:rsidR="009D7027" w:rsidRPr="009D7027" w:rsidRDefault="009D7027" w:rsidP="009D7027">
            <w:pPr>
              <w:jc w:val="center"/>
              <w:rPr>
                <w:bCs/>
                <w:color w:val="000000"/>
              </w:rPr>
            </w:pPr>
            <w:r w:rsidRPr="009D7027">
              <w:rPr>
                <w:bCs/>
                <w:color w:val="000000"/>
              </w:rPr>
              <w:t>607 500,00</w:t>
            </w:r>
          </w:p>
        </w:tc>
      </w:tr>
      <w:tr w:rsidR="009D7027" w:rsidRPr="009D7027" w14:paraId="6D607FBA"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91E16DE" w14:textId="77777777" w:rsidR="009D7027" w:rsidRPr="009D7027" w:rsidRDefault="009D7027" w:rsidP="009D7027">
            <w:pPr>
              <w:rPr>
                <w:bCs/>
                <w:color w:val="000000"/>
              </w:rPr>
            </w:pPr>
            <w:r w:rsidRPr="009D7027">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604D32" w14:textId="77777777" w:rsidR="009D7027" w:rsidRPr="009D7027" w:rsidRDefault="009D7027" w:rsidP="009D7027">
            <w:pPr>
              <w:jc w:val="center"/>
              <w:rPr>
                <w:bCs/>
                <w:color w:val="000000"/>
              </w:rPr>
            </w:pPr>
            <w:r w:rsidRPr="009D7027">
              <w:rPr>
                <w:bCs/>
                <w:color w:val="000000"/>
              </w:rPr>
              <w:t>8 073 969,00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37E2519" w14:textId="77777777" w:rsidR="009D7027" w:rsidRPr="009D7027" w:rsidRDefault="009D7027" w:rsidP="009D7027">
            <w:pPr>
              <w:jc w:val="center"/>
              <w:rPr>
                <w:bCs/>
                <w:color w:val="000000"/>
              </w:rPr>
            </w:pPr>
            <w:r w:rsidRPr="009D7027">
              <w:rPr>
                <w:bCs/>
                <w:color w:val="000000"/>
              </w:rPr>
              <w:t>8 073 969,00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961F0D1" w14:textId="77777777" w:rsidR="009D7027" w:rsidRPr="009D7027" w:rsidRDefault="009D7027" w:rsidP="009D7027">
            <w:pPr>
              <w:jc w:val="center"/>
              <w:rPr>
                <w:bCs/>
                <w:color w:val="000000"/>
              </w:rPr>
            </w:pPr>
            <w:r w:rsidRPr="009D7027">
              <w:rPr>
                <w:bCs/>
                <w:color w:val="000000"/>
              </w:rPr>
              <w:t>8 073 969,00</w:t>
            </w:r>
          </w:p>
        </w:tc>
      </w:tr>
      <w:tr w:rsidR="009D7027" w:rsidRPr="009D7027" w14:paraId="4C82ECF4"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A1101CD" w14:textId="77777777" w:rsidR="009D7027" w:rsidRPr="009D7027" w:rsidRDefault="009D7027" w:rsidP="009D7027">
            <w:pPr>
              <w:rPr>
                <w:bCs/>
                <w:color w:val="000000"/>
              </w:rPr>
            </w:pPr>
            <w:r w:rsidRPr="009D7027">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97ED96E" w14:textId="77777777" w:rsidR="009D7027" w:rsidRPr="009D7027" w:rsidRDefault="009D7027" w:rsidP="009D7027">
            <w:pPr>
              <w:jc w:val="center"/>
              <w:rPr>
                <w:bCs/>
                <w:color w:val="000000"/>
              </w:rPr>
            </w:pPr>
            <w:r w:rsidRPr="009D7027">
              <w:rPr>
                <w:bCs/>
                <w:color w:val="000000"/>
              </w:rPr>
              <w:t>4 249 966,50</w:t>
            </w:r>
          </w:p>
        </w:tc>
        <w:tc>
          <w:tcPr>
            <w:tcW w:w="932" w:type="pct"/>
            <w:tcBorders>
              <w:top w:val="single" w:sz="4" w:space="0" w:color="auto"/>
              <w:left w:val="nil"/>
              <w:bottom w:val="single" w:sz="4" w:space="0" w:color="auto"/>
              <w:right w:val="single" w:sz="4" w:space="0" w:color="auto"/>
            </w:tcBorders>
            <w:shd w:val="clear" w:color="auto" w:fill="auto"/>
            <w:vAlign w:val="center"/>
          </w:tcPr>
          <w:p w14:paraId="4268477F" w14:textId="77777777" w:rsidR="009D7027" w:rsidRPr="009D7027" w:rsidRDefault="009D7027" w:rsidP="009D7027">
            <w:pPr>
              <w:jc w:val="center"/>
              <w:rPr>
                <w:bCs/>
                <w:color w:val="000000"/>
              </w:rPr>
            </w:pPr>
            <w:r w:rsidRPr="009D7027">
              <w:rPr>
                <w:bCs/>
                <w:color w:val="000000"/>
              </w:rPr>
              <w:t>4 249 966,50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58BBA9D" w14:textId="77777777" w:rsidR="009D7027" w:rsidRPr="009D7027" w:rsidRDefault="009D7027" w:rsidP="009D7027">
            <w:pPr>
              <w:jc w:val="center"/>
              <w:rPr>
                <w:bCs/>
                <w:color w:val="000000"/>
              </w:rPr>
            </w:pPr>
            <w:r w:rsidRPr="009D7027">
              <w:rPr>
                <w:bCs/>
                <w:color w:val="000000"/>
              </w:rPr>
              <w:t>4 249 966,50</w:t>
            </w:r>
          </w:p>
        </w:tc>
      </w:tr>
      <w:tr w:rsidR="009D7027" w:rsidRPr="009D7027" w14:paraId="79A4A8C5"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5C93743" w14:textId="77777777" w:rsidR="009D7027" w:rsidRPr="009D7027" w:rsidRDefault="009D7027" w:rsidP="009D7027">
            <w:pPr>
              <w:rPr>
                <w:bCs/>
                <w:color w:val="000000"/>
              </w:rPr>
            </w:pPr>
            <w:r w:rsidRPr="009D7027">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359F163" w14:textId="77777777" w:rsidR="009D7027" w:rsidRPr="009D7027" w:rsidRDefault="009D7027" w:rsidP="009D7027">
            <w:pPr>
              <w:jc w:val="center"/>
              <w:rPr>
                <w:bCs/>
                <w:color w:val="000000"/>
              </w:rPr>
            </w:pPr>
            <w:r w:rsidRPr="009D7027">
              <w:rPr>
                <w:bCs/>
                <w:color w:val="000000"/>
              </w:rPr>
              <w:t>4 408 795,54</w:t>
            </w:r>
          </w:p>
        </w:tc>
        <w:tc>
          <w:tcPr>
            <w:tcW w:w="932" w:type="pct"/>
            <w:tcBorders>
              <w:top w:val="single" w:sz="4" w:space="0" w:color="auto"/>
              <w:left w:val="nil"/>
              <w:bottom w:val="single" w:sz="4" w:space="0" w:color="auto"/>
              <w:right w:val="single" w:sz="4" w:space="0" w:color="auto"/>
            </w:tcBorders>
            <w:shd w:val="clear" w:color="auto" w:fill="auto"/>
            <w:vAlign w:val="center"/>
          </w:tcPr>
          <w:p w14:paraId="4C8E39F5" w14:textId="77777777" w:rsidR="009D7027" w:rsidRPr="009D7027" w:rsidRDefault="009D7027" w:rsidP="009D7027">
            <w:pPr>
              <w:jc w:val="center"/>
              <w:rPr>
                <w:bCs/>
                <w:color w:val="000000"/>
              </w:rPr>
            </w:pPr>
            <w:r w:rsidRPr="009D7027">
              <w:rPr>
                <w:bCs/>
                <w:color w:val="000000"/>
              </w:rPr>
              <w:t>4 408 795,54</w:t>
            </w:r>
          </w:p>
        </w:tc>
        <w:tc>
          <w:tcPr>
            <w:tcW w:w="1003" w:type="pct"/>
            <w:tcBorders>
              <w:top w:val="single" w:sz="4" w:space="0" w:color="auto"/>
              <w:left w:val="nil"/>
              <w:bottom w:val="single" w:sz="4" w:space="0" w:color="auto"/>
              <w:right w:val="single" w:sz="4" w:space="0" w:color="auto"/>
            </w:tcBorders>
            <w:shd w:val="clear" w:color="auto" w:fill="auto"/>
            <w:vAlign w:val="center"/>
          </w:tcPr>
          <w:p w14:paraId="0752416D" w14:textId="77777777" w:rsidR="009D7027" w:rsidRPr="009D7027" w:rsidRDefault="009D7027" w:rsidP="009D7027">
            <w:pPr>
              <w:jc w:val="center"/>
              <w:rPr>
                <w:bCs/>
                <w:color w:val="000000"/>
              </w:rPr>
            </w:pPr>
            <w:r w:rsidRPr="009D7027">
              <w:rPr>
                <w:bCs/>
                <w:color w:val="000000"/>
              </w:rPr>
              <w:t>4 408 795,54</w:t>
            </w:r>
          </w:p>
        </w:tc>
      </w:tr>
      <w:tr w:rsidR="009D7027" w:rsidRPr="009D7027" w14:paraId="4DA3B1A2"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EB73EB" w14:textId="77777777" w:rsidR="009D7027" w:rsidRPr="009D7027" w:rsidRDefault="009D7027" w:rsidP="009D7027">
            <w:pPr>
              <w:rPr>
                <w:bCs/>
                <w:color w:val="000000"/>
              </w:rPr>
            </w:pPr>
            <w:r w:rsidRPr="009D7027">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FCADD02" w14:textId="77777777" w:rsidR="009D7027" w:rsidRPr="009D7027" w:rsidRDefault="009D7027" w:rsidP="009D7027">
            <w:pPr>
              <w:jc w:val="center"/>
              <w:rPr>
                <w:bCs/>
                <w:color w:val="000000"/>
              </w:rPr>
            </w:pPr>
            <w:r w:rsidRPr="009D7027">
              <w:rPr>
                <w:bCs/>
                <w:color w:val="000000"/>
              </w:rPr>
              <w:t>540 000,00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8D5904" w14:textId="77777777" w:rsidR="009D7027" w:rsidRPr="009D7027" w:rsidRDefault="009D7027" w:rsidP="009D7027">
            <w:pPr>
              <w:jc w:val="center"/>
              <w:rPr>
                <w:bCs/>
                <w:color w:val="000000"/>
              </w:rPr>
            </w:pPr>
            <w:r w:rsidRPr="009D7027">
              <w:rPr>
                <w:bCs/>
                <w:color w:val="000000"/>
              </w:rPr>
              <w:t>540 000,00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D9CA647" w14:textId="77777777" w:rsidR="009D7027" w:rsidRPr="009D7027" w:rsidRDefault="009D7027" w:rsidP="009D7027">
            <w:pPr>
              <w:jc w:val="center"/>
              <w:rPr>
                <w:bCs/>
                <w:color w:val="000000"/>
              </w:rPr>
            </w:pPr>
            <w:r w:rsidRPr="009D7027">
              <w:rPr>
                <w:bCs/>
                <w:color w:val="000000"/>
              </w:rPr>
              <w:t>540 000,00</w:t>
            </w:r>
          </w:p>
        </w:tc>
      </w:tr>
      <w:tr w:rsidR="009D7027" w:rsidRPr="009D7027" w14:paraId="6F09C172"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BE26467" w14:textId="77777777" w:rsidR="009D7027" w:rsidRPr="009D7027" w:rsidRDefault="009D7027" w:rsidP="009D7027">
            <w:pPr>
              <w:rPr>
                <w:bCs/>
                <w:color w:val="000000"/>
              </w:rPr>
            </w:pPr>
            <w:r w:rsidRPr="009D7027">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7328102" w14:textId="77777777" w:rsidR="009D7027" w:rsidRPr="009D7027" w:rsidRDefault="009D7027" w:rsidP="009D7027">
            <w:pPr>
              <w:jc w:val="center"/>
              <w:rPr>
                <w:bCs/>
                <w:color w:val="000000"/>
              </w:rPr>
            </w:pPr>
            <w:r w:rsidRPr="009D7027">
              <w:rPr>
                <w:bCs/>
                <w:color w:val="000000"/>
              </w:rPr>
              <w:t>3 355 605,00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78C0F67" w14:textId="77777777" w:rsidR="009D7027" w:rsidRPr="009D7027" w:rsidRDefault="009D7027" w:rsidP="009D7027">
            <w:pPr>
              <w:jc w:val="center"/>
              <w:rPr>
                <w:bCs/>
                <w:color w:val="000000"/>
              </w:rPr>
            </w:pPr>
            <w:r w:rsidRPr="009D7027">
              <w:rPr>
                <w:bCs/>
                <w:color w:val="000000"/>
              </w:rPr>
              <w:t>3 355 605,00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337CEEA" w14:textId="77777777" w:rsidR="009D7027" w:rsidRPr="009D7027" w:rsidRDefault="009D7027" w:rsidP="009D7027">
            <w:pPr>
              <w:jc w:val="center"/>
              <w:rPr>
                <w:bCs/>
                <w:color w:val="000000"/>
              </w:rPr>
            </w:pPr>
            <w:r w:rsidRPr="009D7027">
              <w:rPr>
                <w:bCs/>
                <w:color w:val="000000"/>
              </w:rPr>
              <w:t>3 355 605,00</w:t>
            </w:r>
          </w:p>
        </w:tc>
      </w:tr>
      <w:tr w:rsidR="009D7027" w:rsidRPr="009D7027" w14:paraId="494B918E"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44F1578" w14:textId="77777777" w:rsidR="009D7027" w:rsidRPr="009D7027" w:rsidRDefault="009D7027" w:rsidP="009D7027">
            <w:pPr>
              <w:ind w:right="-99"/>
              <w:rPr>
                <w:bCs/>
                <w:color w:val="000000"/>
              </w:rPr>
            </w:pPr>
            <w:r w:rsidRPr="009D7027">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8F77B87" w14:textId="77777777" w:rsidR="009D7027" w:rsidRPr="009D7027" w:rsidRDefault="009D7027" w:rsidP="009D7027">
            <w:pPr>
              <w:jc w:val="center"/>
              <w:rPr>
                <w:bCs/>
                <w:color w:val="000000"/>
              </w:rPr>
            </w:pPr>
            <w:r w:rsidRPr="009D7027">
              <w:rPr>
                <w:bCs/>
                <w:color w:val="000000"/>
              </w:rPr>
              <w:t>552 852,00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94AC933" w14:textId="77777777" w:rsidR="009D7027" w:rsidRPr="009D7027" w:rsidRDefault="009D7027" w:rsidP="009D7027">
            <w:pPr>
              <w:jc w:val="center"/>
              <w:rPr>
                <w:bCs/>
                <w:color w:val="000000"/>
              </w:rPr>
            </w:pPr>
            <w:r w:rsidRPr="009D7027">
              <w:rPr>
                <w:bCs/>
                <w:color w:val="000000"/>
              </w:rPr>
              <w:t>552 852,00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5159D98" w14:textId="77777777" w:rsidR="009D7027" w:rsidRPr="009D7027" w:rsidRDefault="009D7027" w:rsidP="009D7027">
            <w:pPr>
              <w:jc w:val="center"/>
              <w:rPr>
                <w:bCs/>
                <w:color w:val="000000"/>
              </w:rPr>
            </w:pPr>
            <w:r w:rsidRPr="009D7027">
              <w:rPr>
                <w:bCs/>
                <w:color w:val="000000"/>
              </w:rPr>
              <w:t>552 852,00</w:t>
            </w:r>
          </w:p>
        </w:tc>
      </w:tr>
      <w:tr w:rsidR="009D7027" w:rsidRPr="009D7027" w14:paraId="106AC645"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31BDD68" w14:textId="77777777" w:rsidR="009D7027" w:rsidRPr="009D7027" w:rsidRDefault="009D7027" w:rsidP="009D7027">
            <w:pPr>
              <w:rPr>
                <w:bCs/>
                <w:color w:val="000000"/>
              </w:rPr>
            </w:pPr>
            <w:r w:rsidRPr="009D7027">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F09E368" w14:textId="77777777" w:rsidR="009D7027" w:rsidRPr="009D7027" w:rsidRDefault="009D7027" w:rsidP="009D7027">
            <w:pPr>
              <w:jc w:val="center"/>
              <w:rPr>
                <w:bCs/>
                <w:color w:val="000000"/>
              </w:rPr>
            </w:pPr>
            <w:r w:rsidRPr="009D7027">
              <w:rPr>
                <w:bCs/>
                <w:color w:val="000000"/>
              </w:rPr>
              <w:t>3 432 456,00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965D3BE" w14:textId="77777777" w:rsidR="009D7027" w:rsidRPr="009D7027" w:rsidRDefault="009D7027" w:rsidP="009D7027">
            <w:pPr>
              <w:jc w:val="center"/>
              <w:rPr>
                <w:bCs/>
                <w:color w:val="000000"/>
              </w:rPr>
            </w:pPr>
            <w:r w:rsidRPr="009D7027">
              <w:rPr>
                <w:bCs/>
                <w:color w:val="000000"/>
              </w:rPr>
              <w:t>3 432 456,00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278D407" w14:textId="77777777" w:rsidR="009D7027" w:rsidRPr="009D7027" w:rsidRDefault="009D7027" w:rsidP="009D7027">
            <w:pPr>
              <w:jc w:val="center"/>
              <w:rPr>
                <w:bCs/>
                <w:color w:val="000000"/>
              </w:rPr>
            </w:pPr>
            <w:r w:rsidRPr="009D7027">
              <w:rPr>
                <w:bCs/>
                <w:color w:val="000000"/>
              </w:rPr>
              <w:t>3 432 456,00</w:t>
            </w:r>
          </w:p>
        </w:tc>
      </w:tr>
      <w:tr w:rsidR="009D7027" w:rsidRPr="009D7027" w14:paraId="62CF5AB7"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45019B" w14:textId="77777777" w:rsidR="009D7027" w:rsidRPr="009D7027" w:rsidRDefault="009D7027" w:rsidP="009D7027">
            <w:pPr>
              <w:rPr>
                <w:bCs/>
                <w:color w:val="000000"/>
              </w:rPr>
            </w:pPr>
            <w:r w:rsidRPr="009D7027">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15B8E85" w14:textId="77777777" w:rsidR="009D7027" w:rsidRPr="009D7027" w:rsidRDefault="009D7027" w:rsidP="009D7027">
            <w:pPr>
              <w:jc w:val="center"/>
              <w:rPr>
                <w:bCs/>
                <w:color w:val="000000"/>
              </w:rPr>
            </w:pPr>
            <w:r w:rsidRPr="009D7027">
              <w:rPr>
                <w:bCs/>
                <w:color w:val="000000"/>
              </w:rPr>
              <w:t>1 087 789,50</w:t>
            </w:r>
          </w:p>
        </w:tc>
        <w:tc>
          <w:tcPr>
            <w:tcW w:w="932" w:type="pct"/>
            <w:tcBorders>
              <w:top w:val="single" w:sz="4" w:space="0" w:color="auto"/>
              <w:left w:val="nil"/>
              <w:bottom w:val="single" w:sz="4" w:space="0" w:color="auto"/>
              <w:right w:val="single" w:sz="4" w:space="0" w:color="auto"/>
            </w:tcBorders>
            <w:shd w:val="clear" w:color="auto" w:fill="auto"/>
            <w:vAlign w:val="center"/>
          </w:tcPr>
          <w:p w14:paraId="40775DDB" w14:textId="77777777" w:rsidR="009D7027" w:rsidRPr="009D7027" w:rsidRDefault="009D7027" w:rsidP="009D7027">
            <w:pPr>
              <w:jc w:val="center"/>
              <w:rPr>
                <w:bCs/>
                <w:color w:val="000000"/>
              </w:rPr>
            </w:pPr>
            <w:r w:rsidRPr="009D7027">
              <w:rPr>
                <w:bCs/>
                <w:color w:val="000000"/>
              </w:rPr>
              <w:t>1 087 789,50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E5876B9" w14:textId="77777777" w:rsidR="009D7027" w:rsidRPr="009D7027" w:rsidRDefault="009D7027" w:rsidP="009D7027">
            <w:pPr>
              <w:jc w:val="center"/>
              <w:rPr>
                <w:bCs/>
                <w:color w:val="000000"/>
              </w:rPr>
            </w:pPr>
            <w:r w:rsidRPr="009D7027">
              <w:rPr>
                <w:bCs/>
                <w:color w:val="000000"/>
              </w:rPr>
              <w:t>1 087 789,50</w:t>
            </w:r>
          </w:p>
        </w:tc>
      </w:tr>
      <w:tr w:rsidR="009D7027" w:rsidRPr="009D7027" w14:paraId="498A8AFF"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7D81192" w14:textId="77777777" w:rsidR="009D7027" w:rsidRPr="009D7027" w:rsidRDefault="009D7027" w:rsidP="009D7027">
            <w:pPr>
              <w:rPr>
                <w:bCs/>
                <w:color w:val="000000"/>
              </w:rPr>
            </w:pPr>
            <w:r w:rsidRPr="009D7027">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726E7E1" w14:textId="77777777" w:rsidR="009D7027" w:rsidRPr="009D7027" w:rsidRDefault="009D7027" w:rsidP="009D7027">
            <w:pPr>
              <w:jc w:val="center"/>
              <w:rPr>
                <w:bCs/>
                <w:color w:val="000000"/>
              </w:rPr>
            </w:pPr>
            <w:r w:rsidRPr="009D7027">
              <w:rPr>
                <w:bCs/>
                <w:color w:val="000000"/>
              </w:rPr>
              <w:t>2 530 215,30</w:t>
            </w:r>
          </w:p>
        </w:tc>
        <w:tc>
          <w:tcPr>
            <w:tcW w:w="932" w:type="pct"/>
            <w:tcBorders>
              <w:top w:val="single" w:sz="4" w:space="0" w:color="auto"/>
              <w:left w:val="nil"/>
              <w:bottom w:val="single" w:sz="4" w:space="0" w:color="auto"/>
              <w:right w:val="single" w:sz="4" w:space="0" w:color="auto"/>
            </w:tcBorders>
            <w:shd w:val="clear" w:color="auto" w:fill="auto"/>
            <w:vAlign w:val="center"/>
          </w:tcPr>
          <w:p w14:paraId="3A9A7469" w14:textId="77777777" w:rsidR="009D7027" w:rsidRPr="009D7027" w:rsidRDefault="009D7027" w:rsidP="009D7027">
            <w:pPr>
              <w:jc w:val="center"/>
              <w:rPr>
                <w:bCs/>
                <w:color w:val="000000"/>
              </w:rPr>
            </w:pPr>
            <w:r w:rsidRPr="009D7027">
              <w:rPr>
                <w:bCs/>
                <w:color w:val="000000"/>
              </w:rPr>
              <w:t>2 530 215,30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270B988" w14:textId="77777777" w:rsidR="009D7027" w:rsidRPr="009D7027" w:rsidRDefault="009D7027" w:rsidP="009D7027">
            <w:pPr>
              <w:jc w:val="center"/>
              <w:rPr>
                <w:bCs/>
                <w:color w:val="000000"/>
              </w:rPr>
            </w:pPr>
            <w:r w:rsidRPr="009D7027">
              <w:rPr>
                <w:bCs/>
                <w:color w:val="000000"/>
              </w:rPr>
              <w:t>2 530 215,30</w:t>
            </w:r>
          </w:p>
        </w:tc>
      </w:tr>
      <w:tr w:rsidR="009D7027" w:rsidRPr="009D7027" w14:paraId="5D6170ED"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3032463" w14:textId="77777777" w:rsidR="009D7027" w:rsidRPr="009D7027" w:rsidRDefault="009D7027" w:rsidP="009D7027">
            <w:pPr>
              <w:rPr>
                <w:bCs/>
                <w:color w:val="000000"/>
              </w:rPr>
            </w:pPr>
            <w:r w:rsidRPr="009D7027">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A97DC4F" w14:textId="77777777" w:rsidR="009D7027" w:rsidRPr="009D7027" w:rsidRDefault="009D7027" w:rsidP="009D7027">
            <w:pPr>
              <w:jc w:val="center"/>
              <w:rPr>
                <w:bCs/>
                <w:color w:val="000000"/>
              </w:rPr>
            </w:pPr>
            <w:r w:rsidRPr="009D7027">
              <w:rPr>
                <w:bCs/>
                <w:color w:val="000000"/>
              </w:rPr>
              <w:t>1 378 931,87</w:t>
            </w:r>
          </w:p>
        </w:tc>
        <w:tc>
          <w:tcPr>
            <w:tcW w:w="932" w:type="pct"/>
            <w:tcBorders>
              <w:top w:val="single" w:sz="4" w:space="0" w:color="auto"/>
              <w:left w:val="nil"/>
              <w:bottom w:val="single" w:sz="4" w:space="0" w:color="auto"/>
              <w:right w:val="single" w:sz="4" w:space="0" w:color="auto"/>
            </w:tcBorders>
            <w:shd w:val="clear" w:color="auto" w:fill="auto"/>
            <w:vAlign w:val="center"/>
          </w:tcPr>
          <w:p w14:paraId="7EEB7D37" w14:textId="77777777" w:rsidR="009D7027" w:rsidRPr="009D7027" w:rsidRDefault="009D7027" w:rsidP="009D7027">
            <w:pPr>
              <w:jc w:val="center"/>
              <w:rPr>
                <w:bCs/>
                <w:color w:val="000000"/>
              </w:rPr>
            </w:pPr>
            <w:r w:rsidRPr="009D7027">
              <w:rPr>
                <w:bCs/>
                <w:color w:val="000000"/>
              </w:rPr>
              <w:t>1 378 931,87</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2FA1DD" w14:textId="77777777" w:rsidR="009D7027" w:rsidRPr="009D7027" w:rsidRDefault="009D7027" w:rsidP="009D7027">
            <w:pPr>
              <w:jc w:val="center"/>
              <w:rPr>
                <w:bCs/>
                <w:color w:val="000000"/>
              </w:rPr>
            </w:pPr>
            <w:r w:rsidRPr="009D7027">
              <w:rPr>
                <w:bCs/>
                <w:color w:val="000000"/>
              </w:rPr>
              <w:t>1 378 931,87</w:t>
            </w:r>
          </w:p>
        </w:tc>
      </w:tr>
      <w:tr w:rsidR="009D7027" w:rsidRPr="009D7027" w14:paraId="36438AA2"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E362589" w14:textId="77777777" w:rsidR="009D7027" w:rsidRPr="009D7027" w:rsidRDefault="009D7027" w:rsidP="009D7027">
            <w:pPr>
              <w:rPr>
                <w:bCs/>
                <w:color w:val="000000"/>
              </w:rPr>
            </w:pPr>
            <w:r w:rsidRPr="009D7027">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E4AF91E" w14:textId="77777777" w:rsidR="009D7027" w:rsidRPr="009D7027" w:rsidRDefault="009D7027" w:rsidP="009D7027">
            <w:pPr>
              <w:jc w:val="center"/>
              <w:rPr>
                <w:bCs/>
                <w:color w:val="000000"/>
              </w:rPr>
            </w:pPr>
            <w:r w:rsidRPr="009D7027">
              <w:rPr>
                <w:bCs/>
                <w:color w:val="000000"/>
              </w:rPr>
              <w:t>1 080 904,50</w:t>
            </w:r>
          </w:p>
        </w:tc>
        <w:tc>
          <w:tcPr>
            <w:tcW w:w="932" w:type="pct"/>
            <w:tcBorders>
              <w:top w:val="single" w:sz="4" w:space="0" w:color="auto"/>
              <w:left w:val="nil"/>
              <w:bottom w:val="single" w:sz="4" w:space="0" w:color="auto"/>
              <w:right w:val="single" w:sz="4" w:space="0" w:color="auto"/>
            </w:tcBorders>
            <w:shd w:val="clear" w:color="auto" w:fill="auto"/>
            <w:vAlign w:val="center"/>
          </w:tcPr>
          <w:p w14:paraId="1D43F9F3" w14:textId="77777777" w:rsidR="009D7027" w:rsidRPr="009D7027" w:rsidRDefault="009D7027" w:rsidP="009D7027">
            <w:pPr>
              <w:jc w:val="center"/>
              <w:rPr>
                <w:bCs/>
                <w:color w:val="000000"/>
              </w:rPr>
            </w:pPr>
            <w:r w:rsidRPr="009D7027">
              <w:rPr>
                <w:bCs/>
                <w:color w:val="000000"/>
              </w:rPr>
              <w:t>1 080 904,50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D8911B" w14:textId="77777777" w:rsidR="009D7027" w:rsidRPr="009D7027" w:rsidRDefault="009D7027" w:rsidP="009D7027">
            <w:pPr>
              <w:jc w:val="center"/>
              <w:rPr>
                <w:bCs/>
                <w:color w:val="000000"/>
              </w:rPr>
            </w:pPr>
            <w:r w:rsidRPr="009D7027">
              <w:rPr>
                <w:bCs/>
                <w:color w:val="000000"/>
              </w:rPr>
              <w:t>1 080 904,50</w:t>
            </w:r>
          </w:p>
        </w:tc>
      </w:tr>
      <w:tr w:rsidR="009D7027" w:rsidRPr="009D7027" w14:paraId="49B2A9B2"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2A29D0" w14:textId="77777777" w:rsidR="009D7027" w:rsidRPr="009D7027" w:rsidRDefault="009D7027" w:rsidP="009D7027">
            <w:pPr>
              <w:rPr>
                <w:bCs/>
                <w:color w:val="000000"/>
              </w:rPr>
            </w:pPr>
            <w:r w:rsidRPr="009D7027">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492FCE8" w14:textId="77777777" w:rsidR="009D7027" w:rsidRPr="009D7027" w:rsidRDefault="009D7027" w:rsidP="009D7027">
            <w:pPr>
              <w:jc w:val="center"/>
              <w:rPr>
                <w:bCs/>
                <w:color w:val="000000"/>
              </w:rPr>
            </w:pPr>
            <w:r w:rsidRPr="009D7027">
              <w:rPr>
                <w:bCs/>
                <w:color w:val="000000"/>
              </w:rPr>
              <w:t>1 446 084,00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5FD4325" w14:textId="77777777" w:rsidR="009D7027" w:rsidRPr="009D7027" w:rsidRDefault="009D7027" w:rsidP="009D7027">
            <w:pPr>
              <w:jc w:val="center"/>
              <w:rPr>
                <w:bCs/>
                <w:color w:val="000000"/>
              </w:rPr>
            </w:pPr>
            <w:r w:rsidRPr="009D7027">
              <w:rPr>
                <w:bCs/>
                <w:color w:val="000000"/>
              </w:rPr>
              <w:t>1 446 084,00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005CDBE" w14:textId="77777777" w:rsidR="009D7027" w:rsidRPr="009D7027" w:rsidRDefault="009D7027" w:rsidP="009D7027">
            <w:pPr>
              <w:jc w:val="center"/>
              <w:rPr>
                <w:bCs/>
                <w:color w:val="000000"/>
              </w:rPr>
            </w:pPr>
            <w:r w:rsidRPr="009D7027">
              <w:rPr>
                <w:bCs/>
                <w:color w:val="000000"/>
              </w:rPr>
              <w:t>1 446 084,00</w:t>
            </w:r>
          </w:p>
        </w:tc>
      </w:tr>
      <w:tr w:rsidR="009D7027" w:rsidRPr="009D7027" w14:paraId="1CA7CF58"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624E9ED" w14:textId="77777777" w:rsidR="009D7027" w:rsidRPr="009D7027" w:rsidRDefault="009D7027" w:rsidP="009D7027">
            <w:pPr>
              <w:rPr>
                <w:bCs/>
                <w:color w:val="000000"/>
              </w:rPr>
            </w:pPr>
            <w:r w:rsidRPr="009D7027">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2F2841" w14:textId="77777777" w:rsidR="009D7027" w:rsidRPr="009D7027" w:rsidRDefault="009D7027" w:rsidP="009D7027">
            <w:pPr>
              <w:jc w:val="center"/>
              <w:rPr>
                <w:bCs/>
                <w:color w:val="000000"/>
              </w:rPr>
            </w:pPr>
            <w:r w:rsidRPr="009D7027">
              <w:rPr>
                <w:bCs/>
                <w:color w:val="000000"/>
              </w:rPr>
              <w:t>1 716 228,00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9280274" w14:textId="77777777" w:rsidR="009D7027" w:rsidRPr="009D7027" w:rsidRDefault="009D7027" w:rsidP="009D7027">
            <w:pPr>
              <w:jc w:val="center"/>
              <w:rPr>
                <w:bCs/>
                <w:color w:val="000000"/>
              </w:rPr>
            </w:pPr>
            <w:r w:rsidRPr="009D7027">
              <w:rPr>
                <w:bCs/>
                <w:color w:val="000000"/>
              </w:rPr>
              <w:t>1 716 228,00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EF308DD" w14:textId="77777777" w:rsidR="009D7027" w:rsidRPr="009D7027" w:rsidRDefault="009D7027" w:rsidP="009D7027">
            <w:pPr>
              <w:jc w:val="center"/>
              <w:rPr>
                <w:bCs/>
                <w:color w:val="000000"/>
              </w:rPr>
            </w:pPr>
            <w:r w:rsidRPr="009D7027">
              <w:rPr>
                <w:bCs/>
                <w:color w:val="000000"/>
              </w:rPr>
              <w:t>1 716 228,00</w:t>
            </w:r>
          </w:p>
        </w:tc>
      </w:tr>
      <w:tr w:rsidR="009D7027" w:rsidRPr="009D7027" w14:paraId="37E9D17A"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CCA1A43" w14:textId="77777777" w:rsidR="009D7027" w:rsidRPr="009D7027" w:rsidRDefault="009D7027" w:rsidP="009D7027">
            <w:pPr>
              <w:rPr>
                <w:bCs/>
                <w:color w:val="000000"/>
              </w:rPr>
            </w:pPr>
            <w:r w:rsidRPr="009D7027">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05E7E7E" w14:textId="77777777" w:rsidR="009D7027" w:rsidRPr="009D7027" w:rsidRDefault="009D7027" w:rsidP="009D7027">
            <w:pPr>
              <w:jc w:val="center"/>
              <w:rPr>
                <w:bCs/>
                <w:color w:val="000000"/>
              </w:rPr>
            </w:pPr>
            <w:r w:rsidRPr="009D7027">
              <w:rPr>
                <w:bCs/>
                <w:color w:val="000000"/>
              </w:rPr>
              <w:t>468 146,71</w:t>
            </w:r>
          </w:p>
        </w:tc>
        <w:tc>
          <w:tcPr>
            <w:tcW w:w="932" w:type="pct"/>
            <w:tcBorders>
              <w:top w:val="single" w:sz="4" w:space="0" w:color="auto"/>
              <w:left w:val="nil"/>
              <w:bottom w:val="single" w:sz="4" w:space="0" w:color="auto"/>
              <w:right w:val="single" w:sz="4" w:space="0" w:color="auto"/>
            </w:tcBorders>
            <w:shd w:val="clear" w:color="auto" w:fill="auto"/>
            <w:vAlign w:val="center"/>
          </w:tcPr>
          <w:p w14:paraId="64276EE1" w14:textId="77777777" w:rsidR="009D7027" w:rsidRPr="009D7027" w:rsidRDefault="009D7027" w:rsidP="009D7027">
            <w:pPr>
              <w:jc w:val="center"/>
              <w:rPr>
                <w:bCs/>
                <w:color w:val="000000"/>
              </w:rPr>
            </w:pPr>
            <w:r w:rsidRPr="009D7027">
              <w:rPr>
                <w:bCs/>
                <w:color w:val="000000"/>
              </w:rPr>
              <w:t>468 146,71</w:t>
            </w:r>
          </w:p>
        </w:tc>
        <w:tc>
          <w:tcPr>
            <w:tcW w:w="1003" w:type="pct"/>
            <w:tcBorders>
              <w:top w:val="single" w:sz="4" w:space="0" w:color="auto"/>
              <w:left w:val="nil"/>
              <w:bottom w:val="single" w:sz="4" w:space="0" w:color="auto"/>
              <w:right w:val="single" w:sz="4" w:space="0" w:color="auto"/>
            </w:tcBorders>
            <w:shd w:val="clear" w:color="auto" w:fill="auto"/>
            <w:vAlign w:val="center"/>
          </w:tcPr>
          <w:p w14:paraId="57D5960A" w14:textId="77777777" w:rsidR="009D7027" w:rsidRPr="009D7027" w:rsidRDefault="009D7027" w:rsidP="009D7027">
            <w:pPr>
              <w:jc w:val="center"/>
              <w:rPr>
                <w:bCs/>
                <w:color w:val="000000"/>
              </w:rPr>
            </w:pPr>
            <w:r w:rsidRPr="009D7027">
              <w:rPr>
                <w:bCs/>
                <w:color w:val="000000"/>
              </w:rPr>
              <w:t>468 146,71</w:t>
            </w:r>
          </w:p>
        </w:tc>
      </w:tr>
      <w:tr w:rsidR="009D7027" w:rsidRPr="009D7027" w14:paraId="685E6382"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01618FA" w14:textId="77777777" w:rsidR="009D7027" w:rsidRPr="009D7027" w:rsidRDefault="009D7027" w:rsidP="009D7027">
            <w:pPr>
              <w:rPr>
                <w:bCs/>
                <w:color w:val="000000"/>
              </w:rPr>
            </w:pPr>
            <w:r w:rsidRPr="009D7027">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AC8F8A1" w14:textId="77777777" w:rsidR="009D7027" w:rsidRPr="009D7027" w:rsidRDefault="009D7027" w:rsidP="009D7027">
            <w:pPr>
              <w:jc w:val="center"/>
              <w:rPr>
                <w:bCs/>
                <w:color w:val="000000"/>
              </w:rPr>
            </w:pPr>
            <w:r w:rsidRPr="009D7027">
              <w:rPr>
                <w:bCs/>
                <w:color w:val="000000"/>
              </w:rPr>
              <w:t>5 538 424,57</w:t>
            </w:r>
          </w:p>
        </w:tc>
        <w:tc>
          <w:tcPr>
            <w:tcW w:w="932" w:type="pct"/>
            <w:tcBorders>
              <w:top w:val="single" w:sz="4" w:space="0" w:color="auto"/>
              <w:left w:val="nil"/>
              <w:bottom w:val="single" w:sz="4" w:space="0" w:color="auto"/>
              <w:right w:val="single" w:sz="4" w:space="0" w:color="auto"/>
            </w:tcBorders>
            <w:shd w:val="clear" w:color="auto" w:fill="auto"/>
            <w:vAlign w:val="center"/>
          </w:tcPr>
          <w:p w14:paraId="5AF6E8BE" w14:textId="77777777" w:rsidR="009D7027" w:rsidRPr="009D7027" w:rsidRDefault="009D7027" w:rsidP="009D7027">
            <w:pPr>
              <w:jc w:val="center"/>
              <w:rPr>
                <w:bCs/>
                <w:color w:val="000000"/>
              </w:rPr>
            </w:pPr>
            <w:r w:rsidRPr="009D7027">
              <w:rPr>
                <w:bCs/>
                <w:color w:val="000000"/>
              </w:rPr>
              <w:t>5 538 424,57</w:t>
            </w:r>
          </w:p>
        </w:tc>
        <w:tc>
          <w:tcPr>
            <w:tcW w:w="1003" w:type="pct"/>
            <w:tcBorders>
              <w:top w:val="single" w:sz="4" w:space="0" w:color="auto"/>
              <w:left w:val="nil"/>
              <w:bottom w:val="single" w:sz="4" w:space="0" w:color="auto"/>
              <w:right w:val="single" w:sz="4" w:space="0" w:color="auto"/>
            </w:tcBorders>
            <w:shd w:val="clear" w:color="auto" w:fill="auto"/>
            <w:vAlign w:val="center"/>
          </w:tcPr>
          <w:p w14:paraId="4D4B99F6" w14:textId="77777777" w:rsidR="009D7027" w:rsidRPr="009D7027" w:rsidRDefault="009D7027" w:rsidP="009D7027">
            <w:pPr>
              <w:jc w:val="center"/>
              <w:rPr>
                <w:bCs/>
                <w:color w:val="000000"/>
              </w:rPr>
            </w:pPr>
            <w:r w:rsidRPr="009D7027">
              <w:rPr>
                <w:bCs/>
                <w:color w:val="000000"/>
              </w:rPr>
              <w:t>5 538 424,57</w:t>
            </w:r>
          </w:p>
        </w:tc>
      </w:tr>
      <w:tr w:rsidR="009D7027" w:rsidRPr="009D7027" w14:paraId="71E0B5F9"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81C56B6" w14:textId="77777777" w:rsidR="009D7027" w:rsidRPr="009D7027" w:rsidRDefault="009D7027" w:rsidP="009D7027">
            <w:pPr>
              <w:rPr>
                <w:bCs/>
                <w:color w:val="000000"/>
              </w:rPr>
            </w:pPr>
            <w:r w:rsidRPr="009D7027">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37277C" w14:textId="77777777" w:rsidR="009D7027" w:rsidRPr="009D7027" w:rsidRDefault="009D7027" w:rsidP="009D7027">
            <w:pPr>
              <w:jc w:val="center"/>
              <w:rPr>
                <w:bCs/>
                <w:color w:val="000000"/>
              </w:rPr>
            </w:pPr>
            <w:r w:rsidRPr="009D7027">
              <w:rPr>
                <w:bCs/>
                <w:color w:val="000000"/>
              </w:rPr>
              <w:t>2 257 241,74</w:t>
            </w:r>
          </w:p>
        </w:tc>
        <w:tc>
          <w:tcPr>
            <w:tcW w:w="932" w:type="pct"/>
            <w:tcBorders>
              <w:top w:val="single" w:sz="4" w:space="0" w:color="auto"/>
              <w:left w:val="nil"/>
              <w:bottom w:val="single" w:sz="4" w:space="0" w:color="auto"/>
              <w:right w:val="single" w:sz="4" w:space="0" w:color="auto"/>
            </w:tcBorders>
            <w:shd w:val="clear" w:color="auto" w:fill="auto"/>
            <w:vAlign w:val="center"/>
          </w:tcPr>
          <w:p w14:paraId="58F28FB2" w14:textId="77777777" w:rsidR="009D7027" w:rsidRPr="009D7027" w:rsidRDefault="009D7027" w:rsidP="009D7027">
            <w:pPr>
              <w:jc w:val="center"/>
              <w:rPr>
                <w:bCs/>
                <w:color w:val="000000"/>
              </w:rPr>
            </w:pPr>
            <w:r w:rsidRPr="009D7027">
              <w:rPr>
                <w:bCs/>
                <w:color w:val="000000"/>
              </w:rPr>
              <w:t>2 257 241,74</w:t>
            </w:r>
          </w:p>
        </w:tc>
        <w:tc>
          <w:tcPr>
            <w:tcW w:w="1003" w:type="pct"/>
            <w:tcBorders>
              <w:top w:val="single" w:sz="4" w:space="0" w:color="auto"/>
              <w:left w:val="nil"/>
              <w:bottom w:val="single" w:sz="4" w:space="0" w:color="auto"/>
              <w:right w:val="single" w:sz="4" w:space="0" w:color="auto"/>
            </w:tcBorders>
            <w:shd w:val="clear" w:color="auto" w:fill="auto"/>
            <w:vAlign w:val="center"/>
          </w:tcPr>
          <w:p w14:paraId="6C7F7CB9" w14:textId="77777777" w:rsidR="009D7027" w:rsidRPr="009D7027" w:rsidRDefault="009D7027" w:rsidP="009D7027">
            <w:pPr>
              <w:jc w:val="center"/>
              <w:rPr>
                <w:bCs/>
                <w:color w:val="000000"/>
              </w:rPr>
            </w:pPr>
            <w:r w:rsidRPr="009D7027">
              <w:rPr>
                <w:bCs/>
                <w:color w:val="000000"/>
              </w:rPr>
              <w:t>2 257 241,74</w:t>
            </w:r>
          </w:p>
        </w:tc>
      </w:tr>
      <w:tr w:rsidR="009D7027" w:rsidRPr="009D7027" w14:paraId="796D240E"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4B1F988" w14:textId="77777777" w:rsidR="009D7027" w:rsidRPr="009D7027" w:rsidRDefault="009D7027" w:rsidP="009D7027">
            <w:pPr>
              <w:rPr>
                <w:bCs/>
                <w:color w:val="000000"/>
              </w:rPr>
            </w:pPr>
            <w:r w:rsidRPr="009D7027">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ABEBBC9" w14:textId="77777777" w:rsidR="009D7027" w:rsidRPr="009D7027" w:rsidRDefault="009D7027" w:rsidP="009D7027">
            <w:pPr>
              <w:jc w:val="center"/>
              <w:rPr>
                <w:bCs/>
                <w:color w:val="000000"/>
              </w:rPr>
            </w:pPr>
            <w:r w:rsidRPr="009D7027">
              <w:rPr>
                <w:bCs/>
                <w:color w:val="000000"/>
              </w:rPr>
              <w:t>2 485 170,00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236DEA5" w14:textId="77777777" w:rsidR="009D7027" w:rsidRPr="009D7027" w:rsidRDefault="009D7027" w:rsidP="009D7027">
            <w:pPr>
              <w:jc w:val="center"/>
              <w:rPr>
                <w:bCs/>
                <w:color w:val="000000"/>
              </w:rPr>
            </w:pPr>
            <w:r w:rsidRPr="009D7027">
              <w:rPr>
                <w:bCs/>
                <w:color w:val="000000"/>
              </w:rPr>
              <w:t>2 485 170,00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E082480" w14:textId="77777777" w:rsidR="009D7027" w:rsidRPr="009D7027" w:rsidRDefault="009D7027" w:rsidP="009D7027">
            <w:pPr>
              <w:jc w:val="center"/>
              <w:rPr>
                <w:bCs/>
                <w:color w:val="000000"/>
              </w:rPr>
            </w:pPr>
            <w:r w:rsidRPr="009D7027">
              <w:rPr>
                <w:bCs/>
                <w:color w:val="000000"/>
              </w:rPr>
              <w:t>2 485 170,00</w:t>
            </w:r>
          </w:p>
        </w:tc>
      </w:tr>
      <w:tr w:rsidR="009D7027" w:rsidRPr="009D7027" w14:paraId="550B9AE0" w14:textId="77777777" w:rsidTr="009D7027">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0D19F4" w14:textId="77777777" w:rsidR="009D7027" w:rsidRPr="009D7027" w:rsidRDefault="009D7027" w:rsidP="009D7027">
            <w:pPr>
              <w:rPr>
                <w:b/>
                <w:color w:val="000000"/>
              </w:rPr>
            </w:pPr>
            <w:r w:rsidRPr="009D7027">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0A9A2FE" w14:textId="77777777" w:rsidR="009D7027" w:rsidRPr="009D7027" w:rsidRDefault="009D7027" w:rsidP="009D7027">
            <w:pPr>
              <w:jc w:val="center"/>
              <w:rPr>
                <w:b/>
                <w:color w:val="000000"/>
              </w:rPr>
            </w:pPr>
            <w:r w:rsidRPr="009D7027">
              <w:rPr>
                <w:b/>
                <w:color w:val="000000"/>
              </w:rPr>
              <w:t>93 539 820,40</w:t>
            </w:r>
          </w:p>
        </w:tc>
        <w:tc>
          <w:tcPr>
            <w:tcW w:w="932" w:type="pct"/>
            <w:tcBorders>
              <w:top w:val="single" w:sz="4" w:space="0" w:color="auto"/>
              <w:left w:val="nil"/>
              <w:bottom w:val="single" w:sz="4" w:space="0" w:color="auto"/>
              <w:right w:val="single" w:sz="4" w:space="0" w:color="auto"/>
            </w:tcBorders>
            <w:shd w:val="clear" w:color="auto" w:fill="auto"/>
            <w:vAlign w:val="center"/>
          </w:tcPr>
          <w:p w14:paraId="36DEE621" w14:textId="77777777" w:rsidR="009D7027" w:rsidRPr="009D7027" w:rsidRDefault="009D7027" w:rsidP="009D7027">
            <w:pPr>
              <w:jc w:val="center"/>
              <w:rPr>
                <w:b/>
                <w:color w:val="000000"/>
              </w:rPr>
            </w:pPr>
            <w:r w:rsidRPr="009D7027">
              <w:rPr>
                <w:b/>
                <w:color w:val="000000"/>
              </w:rPr>
              <w:t>93 539 820,40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02F6392" w14:textId="77777777" w:rsidR="009D7027" w:rsidRPr="009D7027" w:rsidRDefault="009D7027" w:rsidP="009D7027">
            <w:pPr>
              <w:jc w:val="center"/>
              <w:rPr>
                <w:b/>
                <w:color w:val="000000"/>
              </w:rPr>
            </w:pPr>
            <w:r w:rsidRPr="009D7027">
              <w:rPr>
                <w:b/>
                <w:color w:val="000000"/>
              </w:rPr>
              <w:t>93 539 820,40</w:t>
            </w:r>
          </w:p>
        </w:tc>
      </w:tr>
    </w:tbl>
    <w:p w14:paraId="533275FC" w14:textId="7391007E" w:rsidR="00E71538" w:rsidRPr="003713EF"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3713EF">
        <w:rPr>
          <w:color w:val="000000"/>
          <w:sz w:val="28"/>
          <w:szCs w:val="28"/>
          <w:lang w:val="en-US"/>
        </w:rPr>
        <w:t>36</w:t>
      </w:r>
    </w:p>
    <w:p w14:paraId="51E51791" w14:textId="1196CDF6" w:rsidR="00E71538" w:rsidRPr="00E71538" w:rsidRDefault="00193501" w:rsidP="00193501">
      <w:pPr>
        <w:spacing w:before="240"/>
        <w:jc w:val="center"/>
        <w:rPr>
          <w:b/>
          <w:bCs/>
          <w:color w:val="000000"/>
          <w:sz w:val="28"/>
          <w:szCs w:val="28"/>
        </w:rPr>
      </w:pPr>
      <w:r w:rsidRPr="00193501">
        <w:rPr>
          <w:b/>
          <w:bCs/>
          <w:color w:val="000000"/>
          <w:sz w:val="28"/>
          <w:szCs w:val="28"/>
        </w:rPr>
        <w:t>Распределение субсидий бюджетам муниципальных районов (муниципальных округов, городских округов) на обеспечение жильем тренеров, тренеров-преподавателей учреждений физической культуры и спорта Брянской области в рамках регионального проекта «Обеспечение спортивных организаций квалифицированными кадрами» государственной программы «Развитие физической культуры и спорта Брянской области»</w:t>
      </w:r>
    </w:p>
    <w:p w14:paraId="5CC5F967"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40F221DC"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DDB8E"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72DCA914" w14:textId="0647725A"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164F63F2" w14:textId="00A9C3F2"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7EBA022B" w14:textId="2D81F0F6" w:rsidR="00E71538" w:rsidRPr="00FC4AC6" w:rsidRDefault="00C94375" w:rsidP="00B46152">
            <w:pPr>
              <w:jc w:val="center"/>
              <w:rPr>
                <w:b/>
                <w:bCs/>
                <w:color w:val="000000"/>
              </w:rPr>
            </w:pPr>
            <w:r>
              <w:rPr>
                <w:b/>
                <w:bCs/>
                <w:color w:val="000000"/>
              </w:rPr>
              <w:t>2028 год</w:t>
            </w:r>
          </w:p>
        </w:tc>
      </w:tr>
      <w:tr w:rsidR="00E71538" w:rsidRPr="00FC4AC6" w14:paraId="22486787"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409C0AD"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3178D4"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75F51788"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5694B74A" w14:textId="77777777" w:rsidR="00E71538" w:rsidRPr="00FC4AC6" w:rsidRDefault="00E71538" w:rsidP="00B46152">
            <w:pPr>
              <w:jc w:val="center"/>
              <w:rPr>
                <w:bCs/>
                <w:color w:val="000000"/>
              </w:rPr>
            </w:pPr>
            <w:r w:rsidRPr="00FC4AC6">
              <w:rPr>
                <w:bCs/>
                <w:color w:val="000000"/>
              </w:rPr>
              <w:t>4</w:t>
            </w:r>
          </w:p>
        </w:tc>
      </w:tr>
      <w:tr w:rsidR="00193501" w:rsidRPr="00193501" w14:paraId="650823DB" w14:textId="77777777" w:rsidTr="00193501">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83064C9" w14:textId="77777777" w:rsidR="00193501" w:rsidRPr="00193501" w:rsidRDefault="00193501" w:rsidP="00193501">
            <w:pPr>
              <w:rPr>
                <w:bCs/>
                <w:color w:val="000000"/>
              </w:rPr>
            </w:pPr>
            <w:r w:rsidRPr="00193501">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43972080" w14:textId="77777777" w:rsidR="00193501" w:rsidRPr="00193501" w:rsidRDefault="00193501" w:rsidP="00193501">
            <w:pPr>
              <w:jc w:val="center"/>
              <w:rPr>
                <w:bCs/>
                <w:color w:val="000000"/>
              </w:rPr>
            </w:pPr>
            <w:r w:rsidRPr="00193501">
              <w:rPr>
                <w:bCs/>
                <w:color w:val="000000"/>
              </w:rPr>
              <w:t>10 147 198,04</w:t>
            </w:r>
          </w:p>
        </w:tc>
        <w:tc>
          <w:tcPr>
            <w:tcW w:w="932" w:type="pct"/>
            <w:tcBorders>
              <w:top w:val="single" w:sz="4" w:space="0" w:color="auto"/>
              <w:left w:val="nil"/>
              <w:bottom w:val="single" w:sz="4" w:space="0" w:color="auto"/>
              <w:right w:val="single" w:sz="4" w:space="0" w:color="auto"/>
            </w:tcBorders>
            <w:shd w:val="clear" w:color="auto" w:fill="auto"/>
            <w:vAlign w:val="center"/>
          </w:tcPr>
          <w:p w14:paraId="17C6B228" w14:textId="77777777" w:rsidR="00193501" w:rsidRPr="00193501" w:rsidRDefault="00193501" w:rsidP="00193501">
            <w:pPr>
              <w:jc w:val="center"/>
              <w:rPr>
                <w:bCs/>
                <w:color w:val="000000"/>
              </w:rPr>
            </w:pPr>
            <w:r w:rsidRPr="00193501">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AD7256" w14:textId="77777777" w:rsidR="00193501" w:rsidRPr="00193501" w:rsidRDefault="00193501" w:rsidP="00193501">
            <w:pPr>
              <w:jc w:val="center"/>
              <w:rPr>
                <w:bCs/>
                <w:color w:val="000000"/>
              </w:rPr>
            </w:pPr>
            <w:r w:rsidRPr="00193501">
              <w:rPr>
                <w:bCs/>
                <w:color w:val="000000"/>
              </w:rPr>
              <w:t>0,00</w:t>
            </w:r>
          </w:p>
        </w:tc>
      </w:tr>
      <w:tr w:rsidR="00193501" w:rsidRPr="00193501" w14:paraId="1EB45279" w14:textId="77777777" w:rsidTr="00193501">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45487DE" w14:textId="77777777" w:rsidR="00193501" w:rsidRPr="00193501" w:rsidRDefault="00193501" w:rsidP="00193501">
            <w:pPr>
              <w:rPr>
                <w:bCs/>
                <w:color w:val="000000"/>
              </w:rPr>
            </w:pPr>
            <w:r w:rsidRPr="00193501">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9ECF410" w14:textId="77777777" w:rsidR="00193501" w:rsidRPr="00193501" w:rsidRDefault="00193501" w:rsidP="00193501">
            <w:pPr>
              <w:jc w:val="center"/>
              <w:rPr>
                <w:bCs/>
                <w:color w:val="000000"/>
              </w:rPr>
            </w:pPr>
            <w:r w:rsidRPr="00193501">
              <w:rPr>
                <w:bCs/>
                <w:color w:val="000000"/>
              </w:rPr>
              <w:t>3 114 953,82</w:t>
            </w:r>
          </w:p>
        </w:tc>
        <w:tc>
          <w:tcPr>
            <w:tcW w:w="932" w:type="pct"/>
            <w:tcBorders>
              <w:top w:val="single" w:sz="4" w:space="0" w:color="auto"/>
              <w:left w:val="nil"/>
              <w:bottom w:val="single" w:sz="4" w:space="0" w:color="auto"/>
              <w:right w:val="single" w:sz="4" w:space="0" w:color="auto"/>
            </w:tcBorders>
            <w:shd w:val="clear" w:color="auto" w:fill="auto"/>
            <w:vAlign w:val="center"/>
          </w:tcPr>
          <w:p w14:paraId="525BEE4A" w14:textId="77777777" w:rsidR="00193501" w:rsidRPr="00193501" w:rsidRDefault="00193501" w:rsidP="00193501">
            <w:pPr>
              <w:jc w:val="center"/>
              <w:rPr>
                <w:bCs/>
                <w:color w:val="000000"/>
              </w:rPr>
            </w:pPr>
            <w:r w:rsidRPr="00193501">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D17CFA" w14:textId="77777777" w:rsidR="00193501" w:rsidRPr="00193501" w:rsidRDefault="00193501" w:rsidP="00193501">
            <w:pPr>
              <w:jc w:val="center"/>
              <w:rPr>
                <w:bCs/>
                <w:color w:val="000000"/>
              </w:rPr>
            </w:pPr>
            <w:r w:rsidRPr="00193501">
              <w:rPr>
                <w:bCs/>
                <w:color w:val="000000"/>
              </w:rPr>
              <w:t>0,00</w:t>
            </w:r>
          </w:p>
        </w:tc>
      </w:tr>
      <w:tr w:rsidR="00193501" w:rsidRPr="00193501" w14:paraId="2BEC4E30" w14:textId="77777777" w:rsidTr="00193501">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6CCA2A9" w14:textId="77777777" w:rsidR="00193501" w:rsidRPr="00193501" w:rsidRDefault="00193501" w:rsidP="00193501">
            <w:pPr>
              <w:rPr>
                <w:bCs/>
                <w:color w:val="000000"/>
              </w:rPr>
            </w:pPr>
            <w:r w:rsidRPr="00193501">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388D16F" w14:textId="77777777" w:rsidR="00193501" w:rsidRPr="00193501" w:rsidRDefault="00193501" w:rsidP="00193501">
            <w:pPr>
              <w:jc w:val="center"/>
              <w:rPr>
                <w:bCs/>
                <w:color w:val="000000"/>
              </w:rPr>
            </w:pPr>
            <w:r w:rsidRPr="00193501">
              <w:rPr>
                <w:bCs/>
                <w:color w:val="000000"/>
              </w:rPr>
              <w:t>2 606 999,97</w:t>
            </w:r>
          </w:p>
        </w:tc>
        <w:tc>
          <w:tcPr>
            <w:tcW w:w="932" w:type="pct"/>
            <w:tcBorders>
              <w:top w:val="single" w:sz="4" w:space="0" w:color="auto"/>
              <w:left w:val="nil"/>
              <w:bottom w:val="single" w:sz="4" w:space="0" w:color="auto"/>
              <w:right w:val="single" w:sz="4" w:space="0" w:color="auto"/>
            </w:tcBorders>
            <w:shd w:val="clear" w:color="auto" w:fill="auto"/>
            <w:vAlign w:val="center"/>
          </w:tcPr>
          <w:p w14:paraId="62D77753" w14:textId="77777777" w:rsidR="00193501" w:rsidRPr="00193501" w:rsidRDefault="00193501" w:rsidP="00193501">
            <w:pPr>
              <w:jc w:val="center"/>
              <w:rPr>
                <w:bCs/>
                <w:color w:val="000000"/>
              </w:rPr>
            </w:pPr>
            <w:r w:rsidRPr="00193501">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F09897C" w14:textId="77777777" w:rsidR="00193501" w:rsidRPr="00193501" w:rsidRDefault="00193501" w:rsidP="00193501">
            <w:pPr>
              <w:jc w:val="center"/>
              <w:rPr>
                <w:bCs/>
                <w:color w:val="000000"/>
              </w:rPr>
            </w:pPr>
            <w:r w:rsidRPr="00193501">
              <w:rPr>
                <w:bCs/>
                <w:color w:val="000000"/>
              </w:rPr>
              <w:t>0,00</w:t>
            </w:r>
          </w:p>
        </w:tc>
      </w:tr>
      <w:tr w:rsidR="00193501" w:rsidRPr="00193501" w14:paraId="35E41D0E" w14:textId="77777777" w:rsidTr="00193501">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3804FE5" w14:textId="77777777" w:rsidR="00193501" w:rsidRPr="00193501" w:rsidRDefault="00193501" w:rsidP="00193501">
            <w:pPr>
              <w:rPr>
                <w:bCs/>
                <w:color w:val="000000"/>
              </w:rPr>
            </w:pPr>
            <w:r w:rsidRPr="00193501">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85D079" w14:textId="77777777" w:rsidR="00193501" w:rsidRPr="00193501" w:rsidRDefault="00193501" w:rsidP="00193501">
            <w:pPr>
              <w:jc w:val="center"/>
              <w:rPr>
                <w:bCs/>
                <w:color w:val="000000"/>
              </w:rPr>
            </w:pPr>
            <w:r w:rsidRPr="00193501">
              <w:rPr>
                <w:bCs/>
                <w:color w:val="000000"/>
              </w:rPr>
              <w:t>2 574 000,00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49B61FD" w14:textId="77777777" w:rsidR="00193501" w:rsidRPr="00193501" w:rsidRDefault="00193501" w:rsidP="00193501">
            <w:pPr>
              <w:jc w:val="center"/>
              <w:rPr>
                <w:bCs/>
                <w:color w:val="000000"/>
              </w:rPr>
            </w:pPr>
            <w:r w:rsidRPr="00193501">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80AEAF2" w14:textId="77777777" w:rsidR="00193501" w:rsidRPr="00193501" w:rsidRDefault="00193501" w:rsidP="00193501">
            <w:pPr>
              <w:jc w:val="center"/>
              <w:rPr>
                <w:bCs/>
                <w:color w:val="000000"/>
              </w:rPr>
            </w:pPr>
            <w:r w:rsidRPr="00193501">
              <w:rPr>
                <w:bCs/>
                <w:color w:val="000000"/>
              </w:rPr>
              <w:t>0,00</w:t>
            </w:r>
          </w:p>
        </w:tc>
      </w:tr>
      <w:tr w:rsidR="00193501" w:rsidRPr="00193501" w14:paraId="30ABAE0D" w14:textId="77777777" w:rsidTr="00193501">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B3B8572" w14:textId="77777777" w:rsidR="00193501" w:rsidRPr="00193501" w:rsidRDefault="00193501" w:rsidP="00193501">
            <w:pPr>
              <w:rPr>
                <w:bCs/>
                <w:color w:val="000000"/>
              </w:rPr>
            </w:pPr>
            <w:r w:rsidRPr="00193501">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057B1459" w14:textId="77777777" w:rsidR="00193501" w:rsidRPr="00193501" w:rsidRDefault="00193501" w:rsidP="00193501">
            <w:pPr>
              <w:jc w:val="center"/>
              <w:rPr>
                <w:bCs/>
                <w:color w:val="000000"/>
              </w:rPr>
            </w:pPr>
            <w:r w:rsidRPr="00193501">
              <w:rPr>
                <w:bCs/>
                <w:color w:val="000000"/>
              </w:rPr>
              <w:t>2 466 366,73</w:t>
            </w:r>
          </w:p>
        </w:tc>
        <w:tc>
          <w:tcPr>
            <w:tcW w:w="932" w:type="pct"/>
            <w:tcBorders>
              <w:top w:val="single" w:sz="4" w:space="0" w:color="auto"/>
              <w:left w:val="nil"/>
              <w:bottom w:val="single" w:sz="4" w:space="0" w:color="auto"/>
              <w:right w:val="single" w:sz="4" w:space="0" w:color="auto"/>
            </w:tcBorders>
            <w:shd w:val="clear" w:color="auto" w:fill="auto"/>
            <w:vAlign w:val="center"/>
          </w:tcPr>
          <w:p w14:paraId="5DC85B12" w14:textId="77777777" w:rsidR="00193501" w:rsidRPr="00193501" w:rsidRDefault="00193501" w:rsidP="00193501">
            <w:pPr>
              <w:jc w:val="center"/>
              <w:rPr>
                <w:bCs/>
                <w:color w:val="000000"/>
              </w:rPr>
            </w:pPr>
            <w:r w:rsidRPr="00193501">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5A98FA" w14:textId="77777777" w:rsidR="00193501" w:rsidRPr="00193501" w:rsidRDefault="00193501" w:rsidP="00193501">
            <w:pPr>
              <w:jc w:val="center"/>
              <w:rPr>
                <w:bCs/>
                <w:color w:val="000000"/>
              </w:rPr>
            </w:pPr>
            <w:r w:rsidRPr="00193501">
              <w:rPr>
                <w:bCs/>
                <w:color w:val="000000"/>
              </w:rPr>
              <w:t>0,00</w:t>
            </w:r>
          </w:p>
        </w:tc>
      </w:tr>
      <w:tr w:rsidR="00193501" w:rsidRPr="00193501" w14:paraId="4FB7FFC6" w14:textId="77777777" w:rsidTr="00193501">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540EC88" w14:textId="77777777" w:rsidR="00193501" w:rsidRPr="00193501" w:rsidRDefault="00193501" w:rsidP="00193501">
            <w:pPr>
              <w:rPr>
                <w:bCs/>
                <w:color w:val="000000"/>
              </w:rPr>
            </w:pPr>
            <w:r w:rsidRPr="00193501">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6BF0601" w14:textId="77777777" w:rsidR="00193501" w:rsidRPr="00193501" w:rsidRDefault="00193501" w:rsidP="00193501">
            <w:pPr>
              <w:jc w:val="center"/>
              <w:rPr>
                <w:bCs/>
                <w:color w:val="000000"/>
              </w:rPr>
            </w:pPr>
            <w:r w:rsidRPr="00193501">
              <w:rPr>
                <w:bCs/>
                <w:color w:val="000000"/>
              </w:rPr>
              <w:t>5 461 499,96</w:t>
            </w:r>
          </w:p>
        </w:tc>
        <w:tc>
          <w:tcPr>
            <w:tcW w:w="932" w:type="pct"/>
            <w:tcBorders>
              <w:top w:val="single" w:sz="4" w:space="0" w:color="auto"/>
              <w:left w:val="nil"/>
              <w:bottom w:val="single" w:sz="4" w:space="0" w:color="auto"/>
              <w:right w:val="single" w:sz="4" w:space="0" w:color="auto"/>
            </w:tcBorders>
            <w:shd w:val="clear" w:color="auto" w:fill="auto"/>
            <w:vAlign w:val="center"/>
          </w:tcPr>
          <w:p w14:paraId="49564415" w14:textId="77777777" w:rsidR="00193501" w:rsidRPr="00193501" w:rsidRDefault="00193501" w:rsidP="00193501">
            <w:pPr>
              <w:jc w:val="center"/>
              <w:rPr>
                <w:bCs/>
                <w:color w:val="000000"/>
              </w:rPr>
            </w:pPr>
            <w:r w:rsidRPr="00193501">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D7EACCD" w14:textId="77777777" w:rsidR="00193501" w:rsidRPr="00193501" w:rsidRDefault="00193501" w:rsidP="00193501">
            <w:pPr>
              <w:jc w:val="center"/>
              <w:rPr>
                <w:bCs/>
                <w:color w:val="000000"/>
              </w:rPr>
            </w:pPr>
            <w:r w:rsidRPr="00193501">
              <w:rPr>
                <w:bCs/>
                <w:color w:val="000000"/>
              </w:rPr>
              <w:t>0,00</w:t>
            </w:r>
          </w:p>
        </w:tc>
      </w:tr>
      <w:tr w:rsidR="00193501" w:rsidRPr="00193501" w14:paraId="022B00F7" w14:textId="77777777" w:rsidTr="00193501">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0DC3DD2" w14:textId="77777777" w:rsidR="00193501" w:rsidRPr="00193501" w:rsidRDefault="00193501" w:rsidP="00193501">
            <w:pPr>
              <w:rPr>
                <w:bCs/>
                <w:color w:val="000000"/>
              </w:rPr>
            </w:pPr>
            <w:r w:rsidRPr="00193501">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C3C9AE5" w14:textId="77777777" w:rsidR="00193501" w:rsidRPr="00193501" w:rsidRDefault="00193501" w:rsidP="00193501">
            <w:pPr>
              <w:jc w:val="center"/>
              <w:rPr>
                <w:bCs/>
                <w:color w:val="000000"/>
              </w:rPr>
            </w:pPr>
            <w:r w:rsidRPr="00193501">
              <w:rPr>
                <w:bCs/>
                <w:color w:val="000000"/>
              </w:rPr>
              <w:t>3 586 916,52</w:t>
            </w:r>
          </w:p>
        </w:tc>
        <w:tc>
          <w:tcPr>
            <w:tcW w:w="932" w:type="pct"/>
            <w:tcBorders>
              <w:top w:val="single" w:sz="4" w:space="0" w:color="auto"/>
              <w:left w:val="nil"/>
              <w:bottom w:val="single" w:sz="4" w:space="0" w:color="auto"/>
              <w:right w:val="single" w:sz="4" w:space="0" w:color="auto"/>
            </w:tcBorders>
            <w:shd w:val="clear" w:color="auto" w:fill="auto"/>
            <w:vAlign w:val="center"/>
          </w:tcPr>
          <w:p w14:paraId="3C0F3BD4" w14:textId="77777777" w:rsidR="00193501" w:rsidRPr="00193501" w:rsidRDefault="00193501" w:rsidP="00193501">
            <w:pPr>
              <w:jc w:val="center"/>
              <w:rPr>
                <w:bCs/>
                <w:color w:val="000000"/>
              </w:rPr>
            </w:pPr>
            <w:r w:rsidRPr="00193501">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F76F894" w14:textId="77777777" w:rsidR="00193501" w:rsidRPr="00193501" w:rsidRDefault="00193501" w:rsidP="00193501">
            <w:pPr>
              <w:jc w:val="center"/>
              <w:rPr>
                <w:bCs/>
                <w:color w:val="000000"/>
              </w:rPr>
            </w:pPr>
            <w:r w:rsidRPr="00193501">
              <w:rPr>
                <w:bCs/>
                <w:color w:val="000000"/>
              </w:rPr>
              <w:t>0,00</w:t>
            </w:r>
          </w:p>
        </w:tc>
      </w:tr>
      <w:tr w:rsidR="00193501" w:rsidRPr="00193501" w14:paraId="73E82332" w14:textId="77777777" w:rsidTr="00193501">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D0A3E0" w14:textId="77777777" w:rsidR="00193501" w:rsidRPr="00193501" w:rsidRDefault="00193501" w:rsidP="00193501">
            <w:pPr>
              <w:rPr>
                <w:b/>
                <w:color w:val="000000"/>
              </w:rPr>
            </w:pPr>
            <w:r w:rsidRPr="00193501">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2B9F4B" w14:textId="77777777" w:rsidR="00193501" w:rsidRPr="00193501" w:rsidRDefault="00193501" w:rsidP="00193501">
            <w:pPr>
              <w:jc w:val="center"/>
              <w:rPr>
                <w:b/>
                <w:color w:val="000000"/>
              </w:rPr>
            </w:pPr>
            <w:r w:rsidRPr="00193501">
              <w:rPr>
                <w:b/>
                <w:color w:val="000000"/>
              </w:rPr>
              <w:t>29 957 935,04</w:t>
            </w:r>
          </w:p>
        </w:tc>
        <w:tc>
          <w:tcPr>
            <w:tcW w:w="932" w:type="pct"/>
            <w:tcBorders>
              <w:top w:val="single" w:sz="4" w:space="0" w:color="auto"/>
              <w:left w:val="nil"/>
              <w:bottom w:val="single" w:sz="4" w:space="0" w:color="auto"/>
              <w:right w:val="single" w:sz="4" w:space="0" w:color="auto"/>
            </w:tcBorders>
            <w:shd w:val="clear" w:color="auto" w:fill="auto"/>
            <w:vAlign w:val="center"/>
          </w:tcPr>
          <w:p w14:paraId="1D8AE5B4" w14:textId="77777777" w:rsidR="00193501" w:rsidRPr="00193501" w:rsidRDefault="00193501" w:rsidP="00193501">
            <w:pPr>
              <w:jc w:val="center"/>
              <w:rPr>
                <w:b/>
                <w:color w:val="000000"/>
              </w:rPr>
            </w:pPr>
            <w:r w:rsidRPr="00193501">
              <w:rPr>
                <w:b/>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49ADB9E" w14:textId="77777777" w:rsidR="00193501" w:rsidRPr="00193501" w:rsidRDefault="00193501" w:rsidP="00193501">
            <w:pPr>
              <w:jc w:val="center"/>
              <w:rPr>
                <w:b/>
                <w:color w:val="000000"/>
              </w:rPr>
            </w:pPr>
            <w:r w:rsidRPr="00193501">
              <w:rPr>
                <w:b/>
                <w:color w:val="000000"/>
              </w:rPr>
              <w:t>0,00</w:t>
            </w:r>
          </w:p>
        </w:tc>
      </w:tr>
    </w:tbl>
    <w:p w14:paraId="4EB8711F" w14:textId="77777777" w:rsidR="00E71538" w:rsidRDefault="00E71538" w:rsidP="00E71538">
      <w:pPr>
        <w:jc w:val="right"/>
        <w:rPr>
          <w:sz w:val="28"/>
          <w:szCs w:val="28"/>
        </w:rPr>
      </w:pPr>
    </w:p>
    <w:p w14:paraId="14D88C41" w14:textId="78D85EA7" w:rsidR="00E71538" w:rsidRPr="003713EF"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3713EF">
        <w:rPr>
          <w:color w:val="000000"/>
          <w:sz w:val="28"/>
          <w:szCs w:val="28"/>
          <w:lang w:val="en-US"/>
        </w:rPr>
        <w:t>37</w:t>
      </w:r>
    </w:p>
    <w:p w14:paraId="528952DC" w14:textId="09B978D3" w:rsidR="00E71538" w:rsidRPr="00FC4AC6" w:rsidRDefault="00584B9D" w:rsidP="00584B9D">
      <w:pPr>
        <w:spacing w:before="240"/>
        <w:jc w:val="center"/>
        <w:rPr>
          <w:b/>
          <w:sz w:val="28"/>
          <w:szCs w:val="28"/>
        </w:rPr>
      </w:pPr>
      <w:r w:rsidRPr="00584B9D">
        <w:rPr>
          <w:b/>
          <w:bCs/>
          <w:color w:val="000000"/>
          <w:sz w:val="28"/>
          <w:szCs w:val="28"/>
        </w:rPr>
        <w:t>Распределение субсидий бюджетам муниципальных районов (муниципальных округов, городских округов) на осуществление капитального ремонта объектов спортивной инфраструктуры муниципальной собственности в рамках регионального проекта «Развитие инфраструктуры сферы спорта» государственной программы «Развитие физической культуры и спорта Брянской области»</w:t>
      </w:r>
    </w:p>
    <w:p w14:paraId="793C9311"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36A7ABCB"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2E884"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52FED4D0" w14:textId="1204DB24"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153706A2" w14:textId="1885BBDB"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7B062ADF" w14:textId="1372F13C" w:rsidR="00E71538" w:rsidRPr="00FC4AC6" w:rsidRDefault="00C94375" w:rsidP="00B46152">
            <w:pPr>
              <w:jc w:val="center"/>
              <w:rPr>
                <w:b/>
                <w:bCs/>
                <w:color w:val="000000"/>
              </w:rPr>
            </w:pPr>
            <w:r>
              <w:rPr>
                <w:b/>
                <w:bCs/>
                <w:color w:val="000000"/>
              </w:rPr>
              <w:t>2028 год</w:t>
            </w:r>
          </w:p>
        </w:tc>
      </w:tr>
      <w:tr w:rsidR="00E71538" w:rsidRPr="00FC4AC6" w14:paraId="6C96BDB3"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764B1C"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2A2C4C23"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0071A1D3"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2259DD97" w14:textId="77777777" w:rsidR="00E71538" w:rsidRPr="00FC4AC6" w:rsidRDefault="00E71538" w:rsidP="00B46152">
            <w:pPr>
              <w:jc w:val="center"/>
              <w:rPr>
                <w:bCs/>
                <w:color w:val="000000"/>
              </w:rPr>
            </w:pPr>
            <w:r w:rsidRPr="00FC4AC6">
              <w:rPr>
                <w:bCs/>
                <w:color w:val="000000"/>
              </w:rPr>
              <w:t>4</w:t>
            </w:r>
          </w:p>
        </w:tc>
      </w:tr>
      <w:tr w:rsidR="00584B9D" w:rsidRPr="00584B9D" w14:paraId="1F597686" w14:textId="77777777" w:rsidTr="00584B9D">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29B8A2" w14:textId="77777777" w:rsidR="00584B9D" w:rsidRPr="00584B9D" w:rsidRDefault="00584B9D" w:rsidP="00584B9D">
            <w:pPr>
              <w:rPr>
                <w:bCs/>
                <w:color w:val="000000"/>
              </w:rPr>
            </w:pPr>
            <w:r w:rsidRPr="00584B9D">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99CEFA0" w14:textId="77777777" w:rsidR="00584B9D" w:rsidRPr="00584B9D" w:rsidRDefault="00584B9D" w:rsidP="00584B9D">
            <w:pPr>
              <w:jc w:val="center"/>
              <w:rPr>
                <w:bCs/>
                <w:color w:val="000000"/>
              </w:rPr>
            </w:pPr>
            <w:r w:rsidRPr="00584B9D">
              <w:rPr>
                <w:bCs/>
                <w:color w:val="000000"/>
              </w:rPr>
              <w:t>10 618 710,00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4A19F9F"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7757013" w14:textId="77777777" w:rsidR="00584B9D" w:rsidRPr="00584B9D" w:rsidRDefault="00584B9D" w:rsidP="00584B9D">
            <w:pPr>
              <w:jc w:val="center"/>
              <w:rPr>
                <w:bCs/>
                <w:color w:val="000000"/>
              </w:rPr>
            </w:pPr>
            <w:r w:rsidRPr="00584B9D">
              <w:rPr>
                <w:bCs/>
                <w:color w:val="000000"/>
              </w:rPr>
              <w:t>0,00</w:t>
            </w:r>
          </w:p>
        </w:tc>
      </w:tr>
      <w:tr w:rsidR="00584B9D" w:rsidRPr="00584B9D" w14:paraId="0C38E648" w14:textId="77777777" w:rsidTr="00584B9D">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24C28E" w14:textId="77777777" w:rsidR="00584B9D" w:rsidRPr="00584B9D" w:rsidRDefault="00584B9D" w:rsidP="00584B9D">
            <w:pPr>
              <w:rPr>
                <w:b/>
                <w:color w:val="000000"/>
              </w:rPr>
            </w:pPr>
            <w:r w:rsidRPr="00584B9D">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0B488D31" w14:textId="77777777" w:rsidR="00584B9D" w:rsidRPr="00584B9D" w:rsidRDefault="00584B9D" w:rsidP="00584B9D">
            <w:pPr>
              <w:jc w:val="center"/>
              <w:rPr>
                <w:b/>
                <w:color w:val="000000"/>
              </w:rPr>
            </w:pPr>
            <w:r w:rsidRPr="00584B9D">
              <w:rPr>
                <w:b/>
                <w:color w:val="000000"/>
              </w:rPr>
              <w:t>10 618 710,00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95D4ED7" w14:textId="77777777" w:rsidR="00584B9D" w:rsidRPr="00584B9D" w:rsidRDefault="00584B9D" w:rsidP="00584B9D">
            <w:pPr>
              <w:jc w:val="center"/>
              <w:rPr>
                <w:b/>
                <w:color w:val="000000"/>
              </w:rPr>
            </w:pPr>
            <w:r w:rsidRPr="00584B9D">
              <w:rPr>
                <w:b/>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BA6773C" w14:textId="77777777" w:rsidR="00584B9D" w:rsidRPr="00584B9D" w:rsidRDefault="00584B9D" w:rsidP="00584B9D">
            <w:pPr>
              <w:jc w:val="center"/>
              <w:rPr>
                <w:b/>
                <w:color w:val="000000"/>
              </w:rPr>
            </w:pPr>
            <w:r w:rsidRPr="00584B9D">
              <w:rPr>
                <w:b/>
                <w:color w:val="000000"/>
              </w:rPr>
              <w:t>0,00</w:t>
            </w:r>
          </w:p>
        </w:tc>
      </w:tr>
    </w:tbl>
    <w:p w14:paraId="6E34C290" w14:textId="32893EEE" w:rsidR="00584B9D" w:rsidRDefault="00584B9D">
      <w:pPr>
        <w:spacing w:after="200" w:line="276" w:lineRule="auto"/>
        <w:rPr>
          <w:sz w:val="28"/>
          <w:szCs w:val="28"/>
        </w:rPr>
      </w:pPr>
      <w:r>
        <w:rPr>
          <w:sz w:val="28"/>
          <w:szCs w:val="28"/>
        </w:rPr>
        <w:br w:type="page"/>
      </w:r>
    </w:p>
    <w:p w14:paraId="7918FC14" w14:textId="5E389809" w:rsidR="00E71538" w:rsidRPr="00584B9D" w:rsidRDefault="00E71538" w:rsidP="00E71538">
      <w:pPr>
        <w:jc w:val="right"/>
        <w:rPr>
          <w:color w:val="000000"/>
          <w:sz w:val="28"/>
          <w:szCs w:val="28"/>
        </w:rPr>
      </w:pPr>
      <w:r w:rsidRPr="00737B60">
        <w:rPr>
          <w:sz w:val="28"/>
          <w:szCs w:val="28"/>
        </w:rPr>
        <w:t>Таблица</w:t>
      </w:r>
      <w:r>
        <w:rPr>
          <w:color w:val="000000"/>
          <w:sz w:val="28"/>
          <w:szCs w:val="28"/>
        </w:rPr>
        <w:t xml:space="preserve"> 2.</w:t>
      </w:r>
      <w:r w:rsidR="003713EF" w:rsidRPr="00584B9D">
        <w:rPr>
          <w:color w:val="000000"/>
          <w:sz w:val="28"/>
          <w:szCs w:val="28"/>
        </w:rPr>
        <w:t>38</w:t>
      </w:r>
    </w:p>
    <w:p w14:paraId="4E8B8F83" w14:textId="3F00D6CA" w:rsidR="00E71538" w:rsidRPr="00E71538" w:rsidRDefault="00584B9D" w:rsidP="00E71538">
      <w:pPr>
        <w:spacing w:before="240"/>
        <w:jc w:val="center"/>
        <w:rPr>
          <w:b/>
          <w:bCs/>
          <w:color w:val="000000"/>
          <w:sz w:val="28"/>
          <w:szCs w:val="28"/>
        </w:rPr>
      </w:pPr>
      <w:r w:rsidRPr="00584B9D">
        <w:rPr>
          <w:b/>
          <w:bCs/>
          <w:color w:val="000000"/>
          <w:sz w:val="28"/>
          <w:szCs w:val="28"/>
        </w:rPr>
        <w:t>Распределение субсидий бюджетам муниципальных образований на реализацию мероприятий по закупке и монтажу оборудования для создания модульных спортивных сооружений в рамках регионального проекта «Развитие инфраструктуры сферы спорта» государственной программы «Развитие физической культуры и спорта Брянской области»</w:t>
      </w:r>
    </w:p>
    <w:p w14:paraId="5B0D855B"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0CE3F237" w14:textId="77777777" w:rsidTr="00B46152">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1DC0F"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182409C9" w14:textId="43FF9F03"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399831CC" w14:textId="40625C7A"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1EBB276B" w14:textId="1C3C8027" w:rsidR="00E71538" w:rsidRPr="00FC4AC6" w:rsidRDefault="00C94375" w:rsidP="00B46152">
            <w:pPr>
              <w:jc w:val="center"/>
              <w:rPr>
                <w:b/>
                <w:bCs/>
                <w:color w:val="000000"/>
              </w:rPr>
            </w:pPr>
            <w:r>
              <w:rPr>
                <w:b/>
                <w:bCs/>
                <w:color w:val="000000"/>
              </w:rPr>
              <w:t>2028 год</w:t>
            </w:r>
          </w:p>
        </w:tc>
      </w:tr>
      <w:tr w:rsidR="00E71538" w:rsidRPr="00FC4AC6" w14:paraId="03A863D6" w14:textId="77777777" w:rsidTr="00B46152">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FCFE041"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04DAE0E7"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5BF2B5BD"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32F9DE" w14:textId="77777777" w:rsidR="00E71538" w:rsidRPr="00FC4AC6" w:rsidRDefault="00E71538" w:rsidP="00B46152">
            <w:pPr>
              <w:jc w:val="center"/>
              <w:rPr>
                <w:bCs/>
                <w:color w:val="000000"/>
              </w:rPr>
            </w:pPr>
            <w:r w:rsidRPr="00FC4AC6">
              <w:rPr>
                <w:bCs/>
                <w:color w:val="000000"/>
              </w:rPr>
              <w:t>4</w:t>
            </w:r>
          </w:p>
        </w:tc>
      </w:tr>
      <w:tr w:rsidR="00584B9D" w:rsidRPr="00584B9D" w14:paraId="193B7FD4" w14:textId="77777777" w:rsidTr="00584B9D">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636130" w14:textId="77777777" w:rsidR="00584B9D" w:rsidRPr="00584B9D" w:rsidRDefault="00584B9D" w:rsidP="00584B9D">
            <w:pPr>
              <w:rPr>
                <w:bCs/>
                <w:color w:val="000000"/>
              </w:rPr>
            </w:pPr>
            <w:r w:rsidRPr="00584B9D">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77944953" w14:textId="77777777" w:rsidR="00584B9D" w:rsidRPr="00584B9D" w:rsidRDefault="00584B9D" w:rsidP="00584B9D">
            <w:pPr>
              <w:jc w:val="center"/>
              <w:rPr>
                <w:bCs/>
                <w:color w:val="000000"/>
              </w:rPr>
            </w:pPr>
            <w:r w:rsidRPr="00584B9D">
              <w:rPr>
                <w:bCs/>
                <w:color w:val="000000"/>
              </w:rPr>
              <w:t>110 000 000,00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ECDDBA8"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A708218" w14:textId="77777777" w:rsidR="00584B9D" w:rsidRPr="00584B9D" w:rsidRDefault="00584B9D" w:rsidP="00584B9D">
            <w:pPr>
              <w:jc w:val="center"/>
              <w:rPr>
                <w:bCs/>
                <w:color w:val="000000"/>
              </w:rPr>
            </w:pPr>
            <w:r w:rsidRPr="00584B9D">
              <w:rPr>
                <w:bCs/>
                <w:color w:val="000000"/>
              </w:rPr>
              <w:t>0,00</w:t>
            </w:r>
          </w:p>
        </w:tc>
      </w:tr>
      <w:tr w:rsidR="00584B9D" w:rsidRPr="00584B9D" w14:paraId="4E0BB23F" w14:textId="77777777" w:rsidTr="00584B9D">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AA3A8D5" w14:textId="77777777" w:rsidR="00584B9D" w:rsidRPr="00584B9D" w:rsidRDefault="00584B9D" w:rsidP="00584B9D">
            <w:pPr>
              <w:rPr>
                <w:bCs/>
                <w:color w:val="000000"/>
              </w:rPr>
            </w:pPr>
            <w:r w:rsidRPr="00584B9D">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390AB6E" w14:textId="77777777" w:rsidR="00584B9D" w:rsidRPr="00584B9D" w:rsidRDefault="00584B9D" w:rsidP="00584B9D">
            <w:pPr>
              <w:jc w:val="center"/>
              <w:rPr>
                <w:bCs/>
                <w:color w:val="000000"/>
              </w:rPr>
            </w:pPr>
            <w:r w:rsidRPr="00584B9D">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00D4958"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8C37928" w14:textId="77777777" w:rsidR="00584B9D" w:rsidRPr="00584B9D" w:rsidRDefault="00584B9D" w:rsidP="00584B9D">
            <w:pPr>
              <w:jc w:val="center"/>
              <w:rPr>
                <w:bCs/>
                <w:color w:val="000000"/>
              </w:rPr>
            </w:pPr>
            <w:r w:rsidRPr="00584B9D">
              <w:rPr>
                <w:bCs/>
                <w:color w:val="000000"/>
              </w:rPr>
              <w:t>300 000 000,00</w:t>
            </w:r>
          </w:p>
        </w:tc>
      </w:tr>
      <w:tr w:rsidR="00584B9D" w:rsidRPr="00584B9D" w14:paraId="1E17FD91" w14:textId="77777777" w:rsidTr="00584B9D">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1C1F600" w14:textId="77777777" w:rsidR="00584B9D" w:rsidRPr="00584B9D" w:rsidRDefault="00584B9D" w:rsidP="00584B9D">
            <w:pPr>
              <w:rPr>
                <w:b/>
                <w:color w:val="000000"/>
              </w:rPr>
            </w:pPr>
            <w:r w:rsidRPr="00584B9D">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07330A" w14:textId="77777777" w:rsidR="00584B9D" w:rsidRPr="00584B9D" w:rsidRDefault="00584B9D" w:rsidP="00584B9D">
            <w:pPr>
              <w:jc w:val="center"/>
              <w:rPr>
                <w:b/>
                <w:color w:val="000000"/>
              </w:rPr>
            </w:pPr>
            <w:r w:rsidRPr="00584B9D">
              <w:rPr>
                <w:b/>
                <w:color w:val="000000"/>
              </w:rPr>
              <w:t>110 000 000,00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43E0D0E" w14:textId="77777777" w:rsidR="00584B9D" w:rsidRPr="00584B9D" w:rsidRDefault="00584B9D" w:rsidP="00584B9D">
            <w:pPr>
              <w:jc w:val="center"/>
              <w:rPr>
                <w:b/>
                <w:color w:val="000000"/>
              </w:rPr>
            </w:pPr>
            <w:r w:rsidRPr="00584B9D">
              <w:rPr>
                <w:b/>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87A6D4" w14:textId="77777777" w:rsidR="00584B9D" w:rsidRPr="00584B9D" w:rsidRDefault="00584B9D" w:rsidP="00584B9D">
            <w:pPr>
              <w:jc w:val="center"/>
              <w:rPr>
                <w:b/>
                <w:color w:val="000000"/>
              </w:rPr>
            </w:pPr>
            <w:r w:rsidRPr="00584B9D">
              <w:rPr>
                <w:b/>
                <w:color w:val="000000"/>
              </w:rPr>
              <w:t>300 000 000,00</w:t>
            </w:r>
          </w:p>
        </w:tc>
      </w:tr>
    </w:tbl>
    <w:p w14:paraId="6E0AC655" w14:textId="77777777" w:rsidR="00E71538" w:rsidRDefault="00E71538" w:rsidP="00E71538">
      <w:pPr>
        <w:jc w:val="right"/>
        <w:rPr>
          <w:sz w:val="28"/>
          <w:szCs w:val="28"/>
        </w:rPr>
      </w:pPr>
    </w:p>
    <w:p w14:paraId="2E67908F" w14:textId="20899F2C" w:rsidR="00E71538" w:rsidRPr="00584B9D" w:rsidRDefault="00E71538" w:rsidP="00E71538">
      <w:pPr>
        <w:jc w:val="right"/>
        <w:rPr>
          <w:color w:val="000000"/>
          <w:sz w:val="28"/>
          <w:szCs w:val="28"/>
          <w:lang w:val="en-US"/>
        </w:rPr>
      </w:pPr>
      <w:r w:rsidRPr="00737B60">
        <w:rPr>
          <w:sz w:val="28"/>
          <w:szCs w:val="28"/>
        </w:rPr>
        <w:t>Таблица</w:t>
      </w:r>
      <w:r>
        <w:rPr>
          <w:color w:val="000000"/>
          <w:sz w:val="28"/>
          <w:szCs w:val="28"/>
        </w:rPr>
        <w:t xml:space="preserve"> 2.</w:t>
      </w:r>
      <w:r w:rsidR="00584B9D">
        <w:rPr>
          <w:color w:val="000000"/>
          <w:sz w:val="28"/>
          <w:szCs w:val="28"/>
          <w:lang w:val="en-US"/>
        </w:rPr>
        <w:t>39</w:t>
      </w:r>
    </w:p>
    <w:p w14:paraId="56218428" w14:textId="75C40AB5" w:rsidR="00E71538" w:rsidRPr="00FC4AC6" w:rsidRDefault="00584B9D" w:rsidP="00E71538">
      <w:pPr>
        <w:spacing w:before="240"/>
        <w:jc w:val="center"/>
        <w:rPr>
          <w:b/>
          <w:sz w:val="28"/>
          <w:szCs w:val="28"/>
        </w:rPr>
      </w:pPr>
      <w:r w:rsidRPr="00584B9D">
        <w:rPr>
          <w:b/>
          <w:sz w:val="28"/>
          <w:szCs w:val="28"/>
        </w:rPr>
        <w:t>Распределение субсидий бюджетам муниципальных образований на оснащение объектов спортивной инфраструктуры спортивно-технологическим оборудованием в рамках регионального проекта «Развитие инфраструктуры сферы спорта» государственной программы «Развитие физической культуры и спорта Брянской области»</w:t>
      </w:r>
    </w:p>
    <w:p w14:paraId="5ED7D3F0"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3D273273"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A7D20"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76CEED6B" w14:textId="25AEABC6"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B7715EF" w14:textId="62C875BF"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2291599A" w14:textId="0AE2E3D2" w:rsidR="00E71538" w:rsidRPr="00FC4AC6" w:rsidRDefault="00C94375" w:rsidP="00B46152">
            <w:pPr>
              <w:jc w:val="center"/>
              <w:rPr>
                <w:b/>
                <w:bCs/>
                <w:color w:val="000000"/>
              </w:rPr>
            </w:pPr>
            <w:r>
              <w:rPr>
                <w:b/>
                <w:bCs/>
                <w:color w:val="000000"/>
              </w:rPr>
              <w:t>2028 год</w:t>
            </w:r>
          </w:p>
        </w:tc>
      </w:tr>
      <w:tr w:rsidR="00E71538" w:rsidRPr="00FC4AC6" w14:paraId="16496B7C"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3C746E3"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F73587"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5CCD4552"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9E94D5B" w14:textId="77777777" w:rsidR="00E71538" w:rsidRPr="00FC4AC6" w:rsidRDefault="00E71538" w:rsidP="00B46152">
            <w:pPr>
              <w:jc w:val="center"/>
              <w:rPr>
                <w:bCs/>
                <w:color w:val="000000"/>
              </w:rPr>
            </w:pPr>
            <w:r w:rsidRPr="00FC4AC6">
              <w:rPr>
                <w:bCs/>
                <w:color w:val="000000"/>
              </w:rPr>
              <w:t>4</w:t>
            </w:r>
          </w:p>
        </w:tc>
      </w:tr>
      <w:tr w:rsidR="00584B9D" w:rsidRPr="00584B9D" w14:paraId="6261E4B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236733E" w14:textId="77777777" w:rsidR="00584B9D" w:rsidRPr="00584B9D" w:rsidRDefault="00584B9D" w:rsidP="00584B9D">
            <w:pPr>
              <w:rPr>
                <w:bCs/>
                <w:color w:val="000000"/>
              </w:rPr>
            </w:pPr>
            <w:r w:rsidRPr="00584B9D">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2DEFF69A" w14:textId="77777777" w:rsidR="00584B9D" w:rsidRPr="00584B9D" w:rsidRDefault="00584B9D" w:rsidP="00584B9D">
            <w:pPr>
              <w:jc w:val="center"/>
              <w:rPr>
                <w:bCs/>
                <w:color w:val="000000"/>
              </w:rPr>
            </w:pPr>
            <w:r w:rsidRPr="00584B9D">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9D44D21"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09FED5E" w14:textId="77777777" w:rsidR="00584B9D" w:rsidRPr="00584B9D" w:rsidRDefault="00584B9D" w:rsidP="00584B9D">
            <w:pPr>
              <w:jc w:val="center"/>
              <w:rPr>
                <w:bCs/>
                <w:color w:val="000000"/>
              </w:rPr>
            </w:pPr>
            <w:r w:rsidRPr="00584B9D">
              <w:rPr>
                <w:bCs/>
                <w:color w:val="000000"/>
              </w:rPr>
              <w:t>3 136 989,40</w:t>
            </w:r>
          </w:p>
        </w:tc>
      </w:tr>
      <w:tr w:rsidR="00584B9D" w:rsidRPr="00584B9D" w14:paraId="6857948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090622D" w14:textId="77777777" w:rsidR="00584B9D" w:rsidRPr="00584B9D" w:rsidRDefault="00584B9D" w:rsidP="00584B9D">
            <w:pPr>
              <w:rPr>
                <w:bCs/>
                <w:color w:val="000000"/>
              </w:rPr>
            </w:pPr>
            <w:r w:rsidRPr="00584B9D">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E133171" w14:textId="77777777" w:rsidR="00584B9D" w:rsidRPr="00584B9D" w:rsidRDefault="00584B9D" w:rsidP="00584B9D">
            <w:pPr>
              <w:jc w:val="center"/>
              <w:rPr>
                <w:bCs/>
                <w:color w:val="000000"/>
              </w:rPr>
            </w:pPr>
            <w:r w:rsidRPr="00584B9D">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15C6E67" w14:textId="77777777" w:rsidR="00584B9D" w:rsidRPr="00584B9D" w:rsidRDefault="00584B9D" w:rsidP="00584B9D">
            <w:pPr>
              <w:jc w:val="center"/>
              <w:rPr>
                <w:bCs/>
                <w:color w:val="000000"/>
              </w:rPr>
            </w:pPr>
            <w:r w:rsidRPr="00584B9D">
              <w:rPr>
                <w:bCs/>
                <w:color w:val="000000"/>
              </w:rPr>
              <w:t>3 101 118,40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0441A8" w14:textId="77777777" w:rsidR="00584B9D" w:rsidRPr="00584B9D" w:rsidRDefault="00584B9D" w:rsidP="00584B9D">
            <w:pPr>
              <w:jc w:val="center"/>
              <w:rPr>
                <w:bCs/>
                <w:color w:val="000000"/>
              </w:rPr>
            </w:pPr>
            <w:r w:rsidRPr="00584B9D">
              <w:rPr>
                <w:bCs/>
                <w:color w:val="000000"/>
              </w:rPr>
              <w:t>0,00</w:t>
            </w:r>
          </w:p>
        </w:tc>
      </w:tr>
      <w:tr w:rsidR="00584B9D" w:rsidRPr="00584B9D" w14:paraId="5CF752E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E92E33" w14:textId="77777777" w:rsidR="00584B9D" w:rsidRPr="00584B9D" w:rsidRDefault="00584B9D" w:rsidP="00584B9D">
            <w:pPr>
              <w:rPr>
                <w:bCs/>
                <w:color w:val="000000"/>
              </w:rPr>
            </w:pPr>
            <w:r w:rsidRPr="00584B9D">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9E0E61" w14:textId="77777777" w:rsidR="00584B9D" w:rsidRPr="00584B9D" w:rsidRDefault="00584B9D" w:rsidP="00584B9D">
            <w:pPr>
              <w:jc w:val="center"/>
              <w:rPr>
                <w:bCs/>
                <w:color w:val="000000"/>
              </w:rPr>
            </w:pPr>
            <w:r w:rsidRPr="00584B9D">
              <w:rPr>
                <w:bCs/>
                <w:color w:val="000000"/>
              </w:rPr>
              <w:t>2 967 204,42</w:t>
            </w:r>
          </w:p>
        </w:tc>
        <w:tc>
          <w:tcPr>
            <w:tcW w:w="932" w:type="pct"/>
            <w:tcBorders>
              <w:top w:val="single" w:sz="4" w:space="0" w:color="auto"/>
              <w:left w:val="nil"/>
              <w:bottom w:val="single" w:sz="4" w:space="0" w:color="auto"/>
              <w:right w:val="single" w:sz="4" w:space="0" w:color="auto"/>
            </w:tcBorders>
            <w:shd w:val="clear" w:color="auto" w:fill="auto"/>
            <w:vAlign w:val="center"/>
          </w:tcPr>
          <w:p w14:paraId="389A6D64"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63711E" w14:textId="77777777" w:rsidR="00584B9D" w:rsidRPr="00584B9D" w:rsidRDefault="00584B9D" w:rsidP="00584B9D">
            <w:pPr>
              <w:jc w:val="center"/>
              <w:rPr>
                <w:bCs/>
                <w:color w:val="000000"/>
              </w:rPr>
            </w:pPr>
            <w:r w:rsidRPr="00584B9D">
              <w:rPr>
                <w:bCs/>
                <w:color w:val="000000"/>
              </w:rPr>
              <w:t>3 136 989,40</w:t>
            </w:r>
          </w:p>
        </w:tc>
      </w:tr>
      <w:tr w:rsidR="00584B9D" w:rsidRPr="00584B9D" w14:paraId="4451375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73555CC" w14:textId="77777777" w:rsidR="00584B9D" w:rsidRPr="00584B9D" w:rsidRDefault="00584B9D" w:rsidP="00584B9D">
            <w:pPr>
              <w:rPr>
                <w:bCs/>
                <w:color w:val="000000"/>
              </w:rPr>
            </w:pPr>
            <w:r w:rsidRPr="00584B9D">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2924B6" w14:textId="77777777" w:rsidR="00584B9D" w:rsidRPr="00584B9D" w:rsidRDefault="00584B9D" w:rsidP="00584B9D">
            <w:pPr>
              <w:jc w:val="center"/>
              <w:rPr>
                <w:bCs/>
                <w:color w:val="000000"/>
              </w:rPr>
            </w:pPr>
            <w:r w:rsidRPr="00584B9D">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9723D65"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EAA3F74" w14:textId="77777777" w:rsidR="00584B9D" w:rsidRPr="00584B9D" w:rsidRDefault="00584B9D" w:rsidP="00584B9D">
            <w:pPr>
              <w:jc w:val="center"/>
              <w:rPr>
                <w:bCs/>
                <w:color w:val="000000"/>
              </w:rPr>
            </w:pPr>
            <w:r w:rsidRPr="00584B9D">
              <w:rPr>
                <w:bCs/>
                <w:color w:val="000000"/>
              </w:rPr>
              <w:t>3 136 989,40</w:t>
            </w:r>
          </w:p>
        </w:tc>
      </w:tr>
      <w:tr w:rsidR="00584B9D" w:rsidRPr="00584B9D" w14:paraId="3F2FBBC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AC48AD2" w14:textId="77777777" w:rsidR="00584B9D" w:rsidRPr="00584B9D" w:rsidRDefault="00584B9D" w:rsidP="00584B9D">
            <w:pPr>
              <w:rPr>
                <w:bCs/>
                <w:color w:val="000000"/>
              </w:rPr>
            </w:pPr>
            <w:r w:rsidRPr="00584B9D">
              <w:rPr>
                <w:bCs/>
                <w:color w:val="000000"/>
              </w:rPr>
              <w:t>Мичуринское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10E9D69" w14:textId="77777777" w:rsidR="00584B9D" w:rsidRPr="00584B9D" w:rsidRDefault="00584B9D" w:rsidP="00584B9D">
            <w:pPr>
              <w:jc w:val="center"/>
              <w:rPr>
                <w:bCs/>
                <w:color w:val="000000"/>
              </w:rPr>
            </w:pPr>
            <w:r w:rsidRPr="00584B9D">
              <w:rPr>
                <w:bCs/>
                <w:color w:val="000000"/>
              </w:rPr>
              <w:t>2 967 204,43</w:t>
            </w:r>
          </w:p>
        </w:tc>
        <w:tc>
          <w:tcPr>
            <w:tcW w:w="932" w:type="pct"/>
            <w:tcBorders>
              <w:top w:val="single" w:sz="4" w:space="0" w:color="auto"/>
              <w:left w:val="nil"/>
              <w:bottom w:val="single" w:sz="4" w:space="0" w:color="auto"/>
              <w:right w:val="single" w:sz="4" w:space="0" w:color="auto"/>
            </w:tcBorders>
            <w:shd w:val="clear" w:color="auto" w:fill="auto"/>
            <w:vAlign w:val="center"/>
          </w:tcPr>
          <w:p w14:paraId="08B9C08E"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91CC148" w14:textId="77777777" w:rsidR="00584B9D" w:rsidRPr="00584B9D" w:rsidRDefault="00584B9D" w:rsidP="00584B9D">
            <w:pPr>
              <w:jc w:val="center"/>
              <w:rPr>
                <w:bCs/>
                <w:color w:val="000000"/>
              </w:rPr>
            </w:pPr>
            <w:r w:rsidRPr="00584B9D">
              <w:rPr>
                <w:bCs/>
                <w:color w:val="000000"/>
              </w:rPr>
              <w:t>0,00</w:t>
            </w:r>
          </w:p>
        </w:tc>
      </w:tr>
      <w:tr w:rsidR="00584B9D" w:rsidRPr="00584B9D" w14:paraId="0EA899A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542915D" w14:textId="77777777" w:rsidR="00584B9D" w:rsidRPr="00584B9D" w:rsidRDefault="00584B9D" w:rsidP="00584B9D">
            <w:pPr>
              <w:rPr>
                <w:bCs/>
                <w:color w:val="000000"/>
              </w:rPr>
            </w:pPr>
            <w:proofErr w:type="spellStart"/>
            <w:r w:rsidRPr="00584B9D">
              <w:rPr>
                <w:bCs/>
                <w:color w:val="000000"/>
              </w:rPr>
              <w:t>Рековичское</w:t>
            </w:r>
            <w:proofErr w:type="spellEnd"/>
            <w:r w:rsidRPr="00584B9D">
              <w:rPr>
                <w:bCs/>
                <w:color w:val="000000"/>
              </w:rPr>
              <w:t xml:space="preserve"> сельское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5CF63BF" w14:textId="77777777" w:rsidR="00584B9D" w:rsidRPr="00584B9D" w:rsidRDefault="00584B9D" w:rsidP="00584B9D">
            <w:pPr>
              <w:jc w:val="center"/>
              <w:rPr>
                <w:bCs/>
                <w:color w:val="000000"/>
              </w:rPr>
            </w:pPr>
            <w:r w:rsidRPr="00584B9D">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324A64"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45C940E" w14:textId="77777777" w:rsidR="00584B9D" w:rsidRPr="00584B9D" w:rsidRDefault="00584B9D" w:rsidP="00584B9D">
            <w:pPr>
              <w:jc w:val="center"/>
              <w:rPr>
                <w:bCs/>
                <w:color w:val="000000"/>
              </w:rPr>
            </w:pPr>
            <w:r w:rsidRPr="00584B9D">
              <w:rPr>
                <w:bCs/>
                <w:color w:val="000000"/>
              </w:rPr>
              <w:t>3 136 989,40</w:t>
            </w:r>
          </w:p>
        </w:tc>
      </w:tr>
      <w:tr w:rsidR="00584B9D" w:rsidRPr="00584B9D" w14:paraId="18F784C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51A94B8" w14:textId="77777777" w:rsidR="00584B9D" w:rsidRPr="00584B9D" w:rsidRDefault="00584B9D" w:rsidP="00584B9D">
            <w:pPr>
              <w:rPr>
                <w:bCs/>
                <w:color w:val="000000"/>
              </w:rPr>
            </w:pPr>
            <w:r w:rsidRPr="00584B9D">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7C851E1" w14:textId="77777777" w:rsidR="00584B9D" w:rsidRPr="00584B9D" w:rsidRDefault="00584B9D" w:rsidP="00584B9D">
            <w:pPr>
              <w:jc w:val="center"/>
              <w:rPr>
                <w:bCs/>
                <w:color w:val="000000"/>
              </w:rPr>
            </w:pPr>
            <w:r w:rsidRPr="00584B9D">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AF9E21A" w14:textId="77777777" w:rsidR="00584B9D" w:rsidRPr="00584B9D" w:rsidRDefault="00584B9D" w:rsidP="00584B9D">
            <w:pPr>
              <w:jc w:val="center"/>
              <w:rPr>
                <w:bCs/>
                <w:color w:val="000000"/>
              </w:rPr>
            </w:pPr>
            <w:r w:rsidRPr="00584B9D">
              <w:rPr>
                <w:bCs/>
                <w:color w:val="000000"/>
              </w:rPr>
              <w:t>3 101 118,40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F63F694" w14:textId="77777777" w:rsidR="00584B9D" w:rsidRPr="00584B9D" w:rsidRDefault="00584B9D" w:rsidP="00584B9D">
            <w:pPr>
              <w:jc w:val="center"/>
              <w:rPr>
                <w:bCs/>
                <w:color w:val="000000"/>
              </w:rPr>
            </w:pPr>
            <w:r w:rsidRPr="00584B9D">
              <w:rPr>
                <w:bCs/>
                <w:color w:val="000000"/>
              </w:rPr>
              <w:t>3 136 989,40</w:t>
            </w:r>
          </w:p>
        </w:tc>
      </w:tr>
      <w:tr w:rsidR="00584B9D" w:rsidRPr="00584B9D" w14:paraId="398992A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AAD872E" w14:textId="77777777" w:rsidR="00584B9D" w:rsidRPr="00584B9D" w:rsidRDefault="00584B9D" w:rsidP="00584B9D">
            <w:pPr>
              <w:rPr>
                <w:bCs/>
                <w:color w:val="000000"/>
              </w:rPr>
            </w:pPr>
            <w:proofErr w:type="spellStart"/>
            <w:r w:rsidRPr="00584B9D">
              <w:rPr>
                <w:bCs/>
                <w:color w:val="000000"/>
              </w:rPr>
              <w:t>Вельяминовское</w:t>
            </w:r>
            <w:proofErr w:type="spellEnd"/>
            <w:r w:rsidRPr="00584B9D">
              <w:rPr>
                <w:bCs/>
                <w:color w:val="000000"/>
              </w:rPr>
              <w:t xml:space="preserve"> сельское поселение Карачевского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E27D517" w14:textId="77777777" w:rsidR="00584B9D" w:rsidRPr="00584B9D" w:rsidRDefault="00584B9D" w:rsidP="00584B9D">
            <w:pPr>
              <w:jc w:val="center"/>
              <w:rPr>
                <w:bCs/>
                <w:color w:val="000000"/>
              </w:rPr>
            </w:pPr>
            <w:r w:rsidRPr="00584B9D">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926A3FA" w14:textId="77777777" w:rsidR="00584B9D" w:rsidRPr="00584B9D" w:rsidRDefault="00584B9D" w:rsidP="00584B9D">
            <w:pPr>
              <w:jc w:val="center"/>
              <w:rPr>
                <w:bCs/>
                <w:color w:val="000000"/>
              </w:rPr>
            </w:pPr>
            <w:r w:rsidRPr="00584B9D">
              <w:rPr>
                <w:bCs/>
                <w:color w:val="000000"/>
              </w:rPr>
              <w:t>3 101 118,40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6D98BE" w14:textId="77777777" w:rsidR="00584B9D" w:rsidRPr="00584B9D" w:rsidRDefault="00584B9D" w:rsidP="00584B9D">
            <w:pPr>
              <w:jc w:val="center"/>
              <w:rPr>
                <w:bCs/>
                <w:color w:val="000000"/>
              </w:rPr>
            </w:pPr>
            <w:r w:rsidRPr="00584B9D">
              <w:rPr>
                <w:bCs/>
                <w:color w:val="000000"/>
              </w:rPr>
              <w:t>0,00</w:t>
            </w:r>
          </w:p>
        </w:tc>
      </w:tr>
      <w:tr w:rsidR="00584B9D" w:rsidRPr="00584B9D" w14:paraId="7AB367C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DCC0481" w14:textId="77777777" w:rsidR="00584B9D" w:rsidRPr="00584B9D" w:rsidRDefault="00584B9D" w:rsidP="00584B9D">
            <w:pPr>
              <w:rPr>
                <w:bCs/>
                <w:color w:val="000000"/>
              </w:rPr>
            </w:pPr>
            <w:r w:rsidRPr="00584B9D">
              <w:rPr>
                <w:bCs/>
                <w:color w:val="000000"/>
              </w:rPr>
              <w:t>Первомайское сельское поселение Клинцовского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D5C206" w14:textId="77777777" w:rsidR="00584B9D" w:rsidRPr="00584B9D" w:rsidRDefault="00584B9D" w:rsidP="00584B9D">
            <w:pPr>
              <w:jc w:val="center"/>
              <w:rPr>
                <w:bCs/>
                <w:color w:val="000000"/>
              </w:rPr>
            </w:pPr>
            <w:r w:rsidRPr="00584B9D">
              <w:rPr>
                <w:bCs/>
                <w:color w:val="000000"/>
              </w:rPr>
              <w:t>2 967 204,43</w:t>
            </w:r>
          </w:p>
        </w:tc>
        <w:tc>
          <w:tcPr>
            <w:tcW w:w="932" w:type="pct"/>
            <w:tcBorders>
              <w:top w:val="single" w:sz="4" w:space="0" w:color="auto"/>
              <w:left w:val="nil"/>
              <w:bottom w:val="single" w:sz="4" w:space="0" w:color="auto"/>
              <w:right w:val="single" w:sz="4" w:space="0" w:color="auto"/>
            </w:tcBorders>
            <w:shd w:val="clear" w:color="auto" w:fill="auto"/>
            <w:vAlign w:val="center"/>
          </w:tcPr>
          <w:p w14:paraId="11812F15"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3F7F65F" w14:textId="77777777" w:rsidR="00584B9D" w:rsidRPr="00584B9D" w:rsidRDefault="00584B9D" w:rsidP="00584B9D">
            <w:pPr>
              <w:jc w:val="center"/>
              <w:rPr>
                <w:bCs/>
                <w:color w:val="000000"/>
              </w:rPr>
            </w:pPr>
            <w:r w:rsidRPr="00584B9D">
              <w:rPr>
                <w:bCs/>
                <w:color w:val="000000"/>
              </w:rPr>
              <w:t>0,00</w:t>
            </w:r>
          </w:p>
        </w:tc>
      </w:tr>
      <w:tr w:rsidR="00584B9D" w:rsidRPr="00584B9D" w14:paraId="31997C7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A08818" w14:textId="77777777" w:rsidR="00584B9D" w:rsidRPr="00584B9D" w:rsidRDefault="00584B9D" w:rsidP="00584B9D">
            <w:pPr>
              <w:rPr>
                <w:bCs/>
                <w:color w:val="000000"/>
              </w:rPr>
            </w:pPr>
            <w:proofErr w:type="spellStart"/>
            <w:r w:rsidRPr="00584B9D">
              <w:rPr>
                <w:bCs/>
                <w:color w:val="000000"/>
              </w:rPr>
              <w:t>Лопандинское</w:t>
            </w:r>
            <w:proofErr w:type="spellEnd"/>
            <w:r w:rsidRPr="00584B9D">
              <w:rPr>
                <w:bCs/>
                <w:color w:val="000000"/>
              </w:rPr>
              <w:t xml:space="preserve"> сельское поселение Комаричского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C91DC0E" w14:textId="77777777" w:rsidR="00584B9D" w:rsidRPr="00584B9D" w:rsidRDefault="00584B9D" w:rsidP="00584B9D">
            <w:pPr>
              <w:jc w:val="center"/>
              <w:rPr>
                <w:bCs/>
                <w:color w:val="000000"/>
              </w:rPr>
            </w:pPr>
            <w:r w:rsidRPr="00584B9D">
              <w:rPr>
                <w:bCs/>
                <w:color w:val="000000"/>
              </w:rPr>
              <w:t>2 967 204,43</w:t>
            </w:r>
          </w:p>
        </w:tc>
        <w:tc>
          <w:tcPr>
            <w:tcW w:w="932" w:type="pct"/>
            <w:tcBorders>
              <w:top w:val="single" w:sz="4" w:space="0" w:color="auto"/>
              <w:left w:val="nil"/>
              <w:bottom w:val="single" w:sz="4" w:space="0" w:color="auto"/>
              <w:right w:val="single" w:sz="4" w:space="0" w:color="auto"/>
            </w:tcBorders>
            <w:shd w:val="clear" w:color="auto" w:fill="auto"/>
            <w:vAlign w:val="center"/>
          </w:tcPr>
          <w:p w14:paraId="62B3EF08"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E5FFF7" w14:textId="77777777" w:rsidR="00584B9D" w:rsidRPr="00584B9D" w:rsidRDefault="00584B9D" w:rsidP="00584B9D">
            <w:pPr>
              <w:jc w:val="center"/>
              <w:rPr>
                <w:bCs/>
                <w:color w:val="000000"/>
              </w:rPr>
            </w:pPr>
            <w:r w:rsidRPr="00584B9D">
              <w:rPr>
                <w:bCs/>
                <w:color w:val="000000"/>
              </w:rPr>
              <w:t>0,00</w:t>
            </w:r>
          </w:p>
        </w:tc>
      </w:tr>
      <w:tr w:rsidR="00584B9D" w:rsidRPr="00584B9D" w14:paraId="6A26D45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84819D2" w14:textId="77777777" w:rsidR="00584B9D" w:rsidRPr="00584B9D" w:rsidRDefault="00584B9D" w:rsidP="00584B9D">
            <w:pPr>
              <w:rPr>
                <w:bCs/>
                <w:color w:val="000000"/>
              </w:rPr>
            </w:pPr>
            <w:proofErr w:type="spellStart"/>
            <w:r w:rsidRPr="00584B9D">
              <w:rPr>
                <w:bCs/>
                <w:color w:val="000000"/>
              </w:rPr>
              <w:t>Краснорогское</w:t>
            </w:r>
            <w:proofErr w:type="spellEnd"/>
            <w:r w:rsidRPr="00584B9D">
              <w:rPr>
                <w:bCs/>
                <w:color w:val="000000"/>
              </w:rPr>
              <w:t xml:space="preserve">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138985" w14:textId="77777777" w:rsidR="00584B9D" w:rsidRPr="00584B9D" w:rsidRDefault="00584B9D" w:rsidP="00584B9D">
            <w:pPr>
              <w:jc w:val="center"/>
              <w:rPr>
                <w:bCs/>
                <w:color w:val="000000"/>
              </w:rPr>
            </w:pPr>
            <w:r w:rsidRPr="00584B9D">
              <w:rPr>
                <w:bCs/>
                <w:color w:val="000000"/>
              </w:rPr>
              <w:t>2 967 204,43</w:t>
            </w:r>
          </w:p>
        </w:tc>
        <w:tc>
          <w:tcPr>
            <w:tcW w:w="932" w:type="pct"/>
            <w:tcBorders>
              <w:top w:val="single" w:sz="4" w:space="0" w:color="auto"/>
              <w:left w:val="nil"/>
              <w:bottom w:val="single" w:sz="4" w:space="0" w:color="auto"/>
              <w:right w:val="single" w:sz="4" w:space="0" w:color="auto"/>
            </w:tcBorders>
            <w:shd w:val="clear" w:color="auto" w:fill="auto"/>
            <w:vAlign w:val="center"/>
          </w:tcPr>
          <w:p w14:paraId="558F934C"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12BE9A" w14:textId="77777777" w:rsidR="00584B9D" w:rsidRPr="00584B9D" w:rsidRDefault="00584B9D" w:rsidP="00584B9D">
            <w:pPr>
              <w:jc w:val="center"/>
              <w:rPr>
                <w:bCs/>
                <w:color w:val="000000"/>
              </w:rPr>
            </w:pPr>
            <w:r w:rsidRPr="00584B9D">
              <w:rPr>
                <w:bCs/>
                <w:color w:val="000000"/>
              </w:rPr>
              <w:t>0,00</w:t>
            </w:r>
          </w:p>
        </w:tc>
      </w:tr>
      <w:tr w:rsidR="00584B9D" w:rsidRPr="00584B9D" w14:paraId="78D2EC2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EABEE02" w14:textId="77777777" w:rsidR="00584B9D" w:rsidRPr="00584B9D" w:rsidRDefault="00584B9D" w:rsidP="00584B9D">
            <w:pPr>
              <w:rPr>
                <w:bCs/>
                <w:color w:val="000000"/>
              </w:rPr>
            </w:pPr>
            <w:r w:rsidRPr="00584B9D">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D6AE3F" w14:textId="77777777" w:rsidR="00584B9D" w:rsidRPr="00584B9D" w:rsidRDefault="00584B9D" w:rsidP="00584B9D">
            <w:pPr>
              <w:jc w:val="center"/>
              <w:rPr>
                <w:bCs/>
                <w:color w:val="000000"/>
              </w:rPr>
            </w:pPr>
            <w:r w:rsidRPr="00584B9D">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E799E7" w14:textId="77777777" w:rsidR="00584B9D" w:rsidRPr="00584B9D" w:rsidRDefault="00584B9D" w:rsidP="00584B9D">
            <w:pPr>
              <w:jc w:val="center"/>
              <w:rPr>
                <w:bCs/>
                <w:color w:val="000000"/>
              </w:rPr>
            </w:pPr>
            <w:r w:rsidRPr="00584B9D">
              <w:rPr>
                <w:bCs/>
                <w:color w:val="000000"/>
              </w:rPr>
              <w:t>3 101 118,40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0805CA" w14:textId="77777777" w:rsidR="00584B9D" w:rsidRPr="00584B9D" w:rsidRDefault="00584B9D" w:rsidP="00584B9D">
            <w:pPr>
              <w:jc w:val="center"/>
              <w:rPr>
                <w:bCs/>
                <w:color w:val="000000"/>
              </w:rPr>
            </w:pPr>
            <w:r w:rsidRPr="00584B9D">
              <w:rPr>
                <w:bCs/>
                <w:color w:val="000000"/>
              </w:rPr>
              <w:t>0,00</w:t>
            </w:r>
          </w:p>
        </w:tc>
      </w:tr>
      <w:tr w:rsidR="00584B9D" w:rsidRPr="00584B9D" w14:paraId="1B3A18E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BB535D" w14:textId="77777777" w:rsidR="00584B9D" w:rsidRPr="00584B9D" w:rsidRDefault="00584B9D" w:rsidP="00584B9D">
            <w:pPr>
              <w:rPr>
                <w:bCs/>
                <w:color w:val="000000"/>
              </w:rPr>
            </w:pPr>
            <w:r w:rsidRPr="00584B9D">
              <w:rPr>
                <w:bCs/>
                <w:color w:val="000000"/>
              </w:rPr>
              <w:t>Суземское городское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379E889" w14:textId="77777777" w:rsidR="00584B9D" w:rsidRPr="00584B9D" w:rsidRDefault="00584B9D" w:rsidP="00584B9D">
            <w:pPr>
              <w:jc w:val="center"/>
              <w:rPr>
                <w:bCs/>
                <w:color w:val="000000"/>
              </w:rPr>
            </w:pPr>
            <w:r w:rsidRPr="00584B9D">
              <w:rPr>
                <w:bCs/>
                <w:color w:val="000000"/>
              </w:rPr>
              <w:t>2 967 204,43</w:t>
            </w:r>
          </w:p>
        </w:tc>
        <w:tc>
          <w:tcPr>
            <w:tcW w:w="932" w:type="pct"/>
            <w:tcBorders>
              <w:top w:val="single" w:sz="4" w:space="0" w:color="auto"/>
              <w:left w:val="nil"/>
              <w:bottom w:val="single" w:sz="4" w:space="0" w:color="auto"/>
              <w:right w:val="single" w:sz="4" w:space="0" w:color="auto"/>
            </w:tcBorders>
            <w:shd w:val="clear" w:color="auto" w:fill="auto"/>
            <w:vAlign w:val="center"/>
          </w:tcPr>
          <w:p w14:paraId="76DA89C3"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8E3EE4F" w14:textId="77777777" w:rsidR="00584B9D" w:rsidRPr="00584B9D" w:rsidRDefault="00584B9D" w:rsidP="00584B9D">
            <w:pPr>
              <w:jc w:val="center"/>
              <w:rPr>
                <w:bCs/>
                <w:color w:val="000000"/>
              </w:rPr>
            </w:pPr>
            <w:r w:rsidRPr="00584B9D">
              <w:rPr>
                <w:bCs/>
                <w:color w:val="000000"/>
              </w:rPr>
              <w:t>0,00</w:t>
            </w:r>
          </w:p>
        </w:tc>
      </w:tr>
      <w:tr w:rsidR="00584B9D" w:rsidRPr="00584B9D" w14:paraId="099769C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EDA2558" w14:textId="77777777" w:rsidR="00584B9D" w:rsidRPr="00584B9D" w:rsidRDefault="00584B9D" w:rsidP="00584B9D">
            <w:pPr>
              <w:rPr>
                <w:bCs/>
                <w:color w:val="000000"/>
              </w:rPr>
            </w:pPr>
            <w:proofErr w:type="spellStart"/>
            <w:r w:rsidRPr="00584B9D">
              <w:rPr>
                <w:bCs/>
                <w:color w:val="000000"/>
              </w:rPr>
              <w:t>Белоберезковское</w:t>
            </w:r>
            <w:proofErr w:type="spellEnd"/>
            <w:r w:rsidRPr="00584B9D">
              <w:rPr>
                <w:bCs/>
                <w:color w:val="000000"/>
              </w:rPr>
              <w:t xml:space="preserve"> городское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D76920" w14:textId="77777777" w:rsidR="00584B9D" w:rsidRPr="00584B9D" w:rsidRDefault="00584B9D" w:rsidP="00584B9D">
            <w:pPr>
              <w:jc w:val="center"/>
              <w:rPr>
                <w:bCs/>
                <w:color w:val="000000"/>
              </w:rPr>
            </w:pPr>
            <w:r w:rsidRPr="00584B9D">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FE8C765" w14:textId="77777777" w:rsidR="00584B9D" w:rsidRPr="00584B9D" w:rsidRDefault="00584B9D" w:rsidP="00584B9D">
            <w:pPr>
              <w:jc w:val="center"/>
              <w:rPr>
                <w:bCs/>
                <w:color w:val="000000"/>
              </w:rPr>
            </w:pPr>
            <w:r w:rsidRPr="00584B9D">
              <w:rPr>
                <w:bCs/>
                <w:color w:val="000000"/>
              </w:rPr>
              <w:t>3 101 118,40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0362E35" w14:textId="77777777" w:rsidR="00584B9D" w:rsidRPr="00584B9D" w:rsidRDefault="00584B9D" w:rsidP="00584B9D">
            <w:pPr>
              <w:jc w:val="center"/>
              <w:rPr>
                <w:bCs/>
                <w:color w:val="000000"/>
              </w:rPr>
            </w:pPr>
            <w:r w:rsidRPr="00584B9D">
              <w:rPr>
                <w:bCs/>
                <w:color w:val="000000"/>
              </w:rPr>
              <w:t>0,00</w:t>
            </w:r>
          </w:p>
        </w:tc>
      </w:tr>
      <w:tr w:rsidR="00584B9D" w:rsidRPr="00584B9D" w14:paraId="6380D05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0C24F9D" w14:textId="77777777" w:rsidR="00584B9D" w:rsidRPr="00584B9D" w:rsidRDefault="00584B9D" w:rsidP="00584B9D">
            <w:pPr>
              <w:rPr>
                <w:bCs/>
                <w:color w:val="000000"/>
              </w:rPr>
            </w:pPr>
            <w:proofErr w:type="spellStart"/>
            <w:r w:rsidRPr="00584B9D">
              <w:rPr>
                <w:bCs/>
                <w:color w:val="000000"/>
              </w:rPr>
              <w:t>Найтоповичское</w:t>
            </w:r>
            <w:proofErr w:type="spellEnd"/>
            <w:r w:rsidRPr="00584B9D">
              <w:rPr>
                <w:bCs/>
                <w:color w:val="000000"/>
              </w:rPr>
              <w:t xml:space="preserve"> сельское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974FCBA" w14:textId="77777777" w:rsidR="00584B9D" w:rsidRPr="00584B9D" w:rsidRDefault="00584B9D" w:rsidP="00584B9D">
            <w:pPr>
              <w:jc w:val="center"/>
              <w:rPr>
                <w:bCs/>
                <w:color w:val="000000"/>
              </w:rPr>
            </w:pPr>
            <w:r w:rsidRPr="00584B9D">
              <w:rPr>
                <w:bCs/>
                <w:color w:val="000000"/>
              </w:rPr>
              <w:t>2 967 204,43</w:t>
            </w:r>
          </w:p>
        </w:tc>
        <w:tc>
          <w:tcPr>
            <w:tcW w:w="932" w:type="pct"/>
            <w:tcBorders>
              <w:top w:val="single" w:sz="4" w:space="0" w:color="auto"/>
              <w:left w:val="nil"/>
              <w:bottom w:val="single" w:sz="4" w:space="0" w:color="auto"/>
              <w:right w:val="single" w:sz="4" w:space="0" w:color="auto"/>
            </w:tcBorders>
            <w:shd w:val="clear" w:color="auto" w:fill="auto"/>
            <w:vAlign w:val="center"/>
          </w:tcPr>
          <w:p w14:paraId="68101202" w14:textId="77777777" w:rsidR="00584B9D" w:rsidRPr="00584B9D" w:rsidRDefault="00584B9D" w:rsidP="00584B9D">
            <w:pPr>
              <w:jc w:val="center"/>
              <w:rPr>
                <w:bCs/>
                <w:color w:val="000000"/>
              </w:rPr>
            </w:pPr>
            <w:r w:rsidRPr="00584B9D">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B8FB789" w14:textId="77777777" w:rsidR="00584B9D" w:rsidRPr="00584B9D" w:rsidRDefault="00584B9D" w:rsidP="00584B9D">
            <w:pPr>
              <w:jc w:val="center"/>
              <w:rPr>
                <w:bCs/>
                <w:color w:val="000000"/>
              </w:rPr>
            </w:pPr>
            <w:r w:rsidRPr="00584B9D">
              <w:rPr>
                <w:bCs/>
                <w:color w:val="000000"/>
              </w:rPr>
              <w:t>0,00</w:t>
            </w:r>
          </w:p>
        </w:tc>
      </w:tr>
      <w:tr w:rsidR="00584B9D" w:rsidRPr="00584B9D" w14:paraId="4A2FE4D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C4B38D" w14:textId="77777777" w:rsidR="00584B9D" w:rsidRPr="00584B9D" w:rsidRDefault="00584B9D" w:rsidP="00584B9D">
            <w:pPr>
              <w:rPr>
                <w:b/>
                <w:color w:val="000000"/>
              </w:rPr>
            </w:pPr>
            <w:r w:rsidRPr="00584B9D">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1829194B" w14:textId="77777777" w:rsidR="00584B9D" w:rsidRPr="00584B9D" w:rsidRDefault="00584B9D" w:rsidP="00584B9D">
            <w:pPr>
              <w:jc w:val="center"/>
              <w:rPr>
                <w:b/>
                <w:color w:val="000000"/>
              </w:rPr>
            </w:pPr>
            <w:r w:rsidRPr="00584B9D">
              <w:rPr>
                <w:b/>
                <w:color w:val="000000"/>
              </w:rPr>
              <w:t>20 770 431,00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BBC0964" w14:textId="77777777" w:rsidR="00584B9D" w:rsidRPr="00584B9D" w:rsidRDefault="00584B9D" w:rsidP="00584B9D">
            <w:pPr>
              <w:jc w:val="center"/>
              <w:rPr>
                <w:b/>
                <w:color w:val="000000"/>
              </w:rPr>
            </w:pPr>
            <w:r w:rsidRPr="00584B9D">
              <w:rPr>
                <w:b/>
                <w:color w:val="000000"/>
              </w:rPr>
              <w:t>15 505 592,00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7C1358A" w14:textId="77777777" w:rsidR="00584B9D" w:rsidRPr="00584B9D" w:rsidRDefault="00584B9D" w:rsidP="00584B9D">
            <w:pPr>
              <w:jc w:val="center"/>
              <w:rPr>
                <w:b/>
                <w:color w:val="000000"/>
              </w:rPr>
            </w:pPr>
            <w:r w:rsidRPr="00584B9D">
              <w:rPr>
                <w:b/>
                <w:color w:val="000000"/>
              </w:rPr>
              <w:t>15 684 947,00</w:t>
            </w:r>
          </w:p>
        </w:tc>
      </w:tr>
    </w:tbl>
    <w:p w14:paraId="25EB6DA9" w14:textId="77777777" w:rsidR="00E71538" w:rsidRDefault="00E71538" w:rsidP="00E71538">
      <w:pPr>
        <w:spacing w:before="240"/>
        <w:jc w:val="right"/>
        <w:rPr>
          <w:sz w:val="28"/>
          <w:szCs w:val="28"/>
        </w:rPr>
      </w:pPr>
    </w:p>
    <w:p w14:paraId="53DAACE8" w14:textId="03D8D675" w:rsidR="00E71538" w:rsidRPr="00A66970" w:rsidRDefault="00E71538" w:rsidP="00E71538">
      <w:pPr>
        <w:jc w:val="right"/>
        <w:rPr>
          <w:color w:val="000000"/>
          <w:sz w:val="28"/>
          <w:szCs w:val="28"/>
        </w:rPr>
      </w:pPr>
      <w:r w:rsidRPr="00737B60">
        <w:rPr>
          <w:sz w:val="28"/>
          <w:szCs w:val="28"/>
        </w:rPr>
        <w:t>Таблица</w:t>
      </w:r>
      <w:r>
        <w:rPr>
          <w:color w:val="000000"/>
          <w:sz w:val="28"/>
          <w:szCs w:val="28"/>
        </w:rPr>
        <w:t xml:space="preserve"> 2.</w:t>
      </w:r>
      <w:r w:rsidR="00584B9D" w:rsidRPr="00A66970">
        <w:rPr>
          <w:color w:val="000000"/>
          <w:sz w:val="28"/>
          <w:szCs w:val="28"/>
        </w:rPr>
        <w:t>40</w:t>
      </w:r>
    </w:p>
    <w:p w14:paraId="0728292F" w14:textId="0E4D9D9D" w:rsidR="00E71538" w:rsidRPr="00E71538" w:rsidRDefault="00A66970" w:rsidP="00E71538">
      <w:pPr>
        <w:spacing w:before="240"/>
        <w:jc w:val="center"/>
        <w:rPr>
          <w:b/>
          <w:bCs/>
          <w:color w:val="000000"/>
          <w:sz w:val="28"/>
          <w:szCs w:val="28"/>
        </w:rPr>
      </w:pPr>
      <w:r w:rsidRPr="00A66970">
        <w:rPr>
          <w:b/>
          <w:bCs/>
          <w:color w:val="000000"/>
          <w:sz w:val="28"/>
          <w:szCs w:val="28"/>
        </w:rPr>
        <w:t>Распределение субсидий бюджетам муниципальных образований на закупку и монтаж оборудования для создания «умных» спортивных площадок в рамках регионального проекта «Развитие инфраструктуры сферы спорта» государственной программы «Развитие физической культуры и спорта Брянской области»</w:t>
      </w:r>
    </w:p>
    <w:p w14:paraId="2AC0AEF1"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5D5CA451"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4163D"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60D5EEF6" w14:textId="641DA085"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0A3D342E" w14:textId="7D6ACC00"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9076FE5" w14:textId="71F45AA6" w:rsidR="00E71538" w:rsidRPr="00FC4AC6" w:rsidRDefault="00C94375" w:rsidP="00B46152">
            <w:pPr>
              <w:jc w:val="center"/>
              <w:rPr>
                <w:b/>
                <w:bCs/>
                <w:color w:val="000000"/>
              </w:rPr>
            </w:pPr>
            <w:r>
              <w:rPr>
                <w:b/>
                <w:bCs/>
                <w:color w:val="000000"/>
              </w:rPr>
              <w:t>2028 год</w:t>
            </w:r>
          </w:p>
        </w:tc>
      </w:tr>
      <w:tr w:rsidR="00E71538" w:rsidRPr="00FC4AC6" w14:paraId="6E1A0F9A"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18A87E"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3B04C749"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415E095F"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F9A50C9" w14:textId="77777777" w:rsidR="00E71538" w:rsidRPr="00FC4AC6" w:rsidRDefault="00E71538" w:rsidP="00B46152">
            <w:pPr>
              <w:jc w:val="center"/>
              <w:rPr>
                <w:bCs/>
                <w:color w:val="000000"/>
              </w:rPr>
            </w:pPr>
            <w:r w:rsidRPr="00FC4AC6">
              <w:rPr>
                <w:bCs/>
                <w:color w:val="000000"/>
              </w:rPr>
              <w:t>4</w:t>
            </w:r>
          </w:p>
        </w:tc>
      </w:tr>
      <w:tr w:rsidR="00A66970" w:rsidRPr="00A66970" w14:paraId="6AACCA5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5D27E8A" w14:textId="77777777" w:rsidR="00A66970" w:rsidRPr="00A66970" w:rsidRDefault="00A66970" w:rsidP="00A66970">
            <w:pPr>
              <w:rPr>
                <w:bCs/>
                <w:color w:val="000000"/>
              </w:rPr>
            </w:pPr>
            <w:r w:rsidRPr="00A66970">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074D6009" w14:textId="77777777" w:rsidR="00A66970" w:rsidRPr="00A66970" w:rsidRDefault="00A66970" w:rsidP="00A66970">
            <w:pPr>
              <w:jc w:val="center"/>
              <w:rPr>
                <w:bCs/>
                <w:color w:val="000000"/>
              </w:rPr>
            </w:pPr>
            <w:r w:rsidRPr="00A66970">
              <w:rPr>
                <w:bCs/>
                <w:color w:val="000000"/>
              </w:rPr>
              <w:t>12 000 000,00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E69DBF6" w14:textId="77777777" w:rsidR="00A66970" w:rsidRPr="00A66970" w:rsidRDefault="00A66970" w:rsidP="00A66970">
            <w:pPr>
              <w:jc w:val="center"/>
              <w:rPr>
                <w:bCs/>
                <w:color w:val="000000"/>
              </w:rPr>
            </w:pPr>
            <w:r w:rsidRPr="00A66970">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E284A06" w14:textId="77777777" w:rsidR="00A66970" w:rsidRPr="00A66970" w:rsidRDefault="00A66970" w:rsidP="00A66970">
            <w:pPr>
              <w:jc w:val="center"/>
              <w:rPr>
                <w:bCs/>
                <w:color w:val="000000"/>
              </w:rPr>
            </w:pPr>
            <w:r w:rsidRPr="00A66970">
              <w:rPr>
                <w:bCs/>
                <w:color w:val="000000"/>
              </w:rPr>
              <w:t>0,00</w:t>
            </w:r>
          </w:p>
        </w:tc>
      </w:tr>
      <w:tr w:rsidR="00A66970" w:rsidRPr="00A66970" w14:paraId="7B8B8B0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1DAE5FD" w14:textId="77777777" w:rsidR="00A66970" w:rsidRPr="00A66970" w:rsidRDefault="00A66970" w:rsidP="00A66970">
            <w:pPr>
              <w:rPr>
                <w:bCs/>
                <w:color w:val="000000"/>
              </w:rPr>
            </w:pPr>
            <w:r w:rsidRPr="00A66970">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5B5DCD9" w14:textId="77777777" w:rsidR="00A66970" w:rsidRPr="00A66970" w:rsidRDefault="00A66970" w:rsidP="00A66970">
            <w:pPr>
              <w:jc w:val="center"/>
              <w:rPr>
                <w:bCs/>
                <w:color w:val="000000"/>
              </w:rPr>
            </w:pPr>
            <w:r w:rsidRPr="00A66970">
              <w:rPr>
                <w:bCs/>
                <w:color w:val="000000"/>
              </w:rPr>
              <w:t>12 000 000,00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CE644AD" w14:textId="77777777" w:rsidR="00A66970" w:rsidRPr="00A66970" w:rsidRDefault="00A66970" w:rsidP="00A66970">
            <w:pPr>
              <w:jc w:val="center"/>
              <w:rPr>
                <w:bCs/>
                <w:color w:val="000000"/>
              </w:rPr>
            </w:pPr>
            <w:r w:rsidRPr="00A66970">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8E59B81" w14:textId="77777777" w:rsidR="00A66970" w:rsidRPr="00A66970" w:rsidRDefault="00A66970" w:rsidP="00A66970">
            <w:pPr>
              <w:jc w:val="center"/>
              <w:rPr>
                <w:bCs/>
                <w:color w:val="000000"/>
              </w:rPr>
            </w:pPr>
            <w:r w:rsidRPr="00A66970">
              <w:rPr>
                <w:bCs/>
                <w:color w:val="000000"/>
              </w:rPr>
              <w:t>0,00</w:t>
            </w:r>
          </w:p>
        </w:tc>
      </w:tr>
      <w:tr w:rsidR="00A66970" w:rsidRPr="00A66970" w14:paraId="294209F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361DD0B" w14:textId="77777777" w:rsidR="00A66970" w:rsidRPr="00A66970" w:rsidRDefault="00A66970" w:rsidP="00A66970">
            <w:pPr>
              <w:rPr>
                <w:bCs/>
                <w:color w:val="000000"/>
              </w:rPr>
            </w:pPr>
            <w:r w:rsidRPr="00A66970">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69C3BD" w14:textId="77777777" w:rsidR="00A66970" w:rsidRPr="00A66970" w:rsidRDefault="00A66970" w:rsidP="00A66970">
            <w:pPr>
              <w:jc w:val="center"/>
              <w:rPr>
                <w:bCs/>
                <w:color w:val="000000"/>
              </w:rPr>
            </w:pPr>
            <w:r w:rsidRPr="00A66970">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0871436" w14:textId="77777777" w:rsidR="00A66970" w:rsidRPr="00A66970" w:rsidRDefault="00A66970" w:rsidP="00A66970">
            <w:pPr>
              <w:jc w:val="center"/>
              <w:rPr>
                <w:bCs/>
                <w:color w:val="000000"/>
              </w:rPr>
            </w:pPr>
            <w:r w:rsidRPr="00A66970">
              <w:rPr>
                <w:bCs/>
                <w:color w:val="000000"/>
              </w:rPr>
              <w:t>22 000 000,00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91F1A55" w14:textId="77777777" w:rsidR="00A66970" w:rsidRPr="00A66970" w:rsidRDefault="00A66970" w:rsidP="00A66970">
            <w:pPr>
              <w:jc w:val="center"/>
              <w:rPr>
                <w:bCs/>
                <w:color w:val="000000"/>
              </w:rPr>
            </w:pPr>
            <w:r w:rsidRPr="00A66970">
              <w:rPr>
                <w:bCs/>
                <w:color w:val="000000"/>
              </w:rPr>
              <w:t>0,00</w:t>
            </w:r>
          </w:p>
        </w:tc>
      </w:tr>
      <w:tr w:rsidR="00A66970" w:rsidRPr="00A66970" w14:paraId="01BF98C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5862A51" w14:textId="77777777" w:rsidR="00A66970" w:rsidRPr="00A66970" w:rsidRDefault="00A66970" w:rsidP="00A66970">
            <w:pPr>
              <w:rPr>
                <w:bCs/>
                <w:color w:val="000000"/>
              </w:rPr>
            </w:pPr>
            <w:proofErr w:type="spellStart"/>
            <w:r w:rsidRPr="00A66970">
              <w:rPr>
                <w:bCs/>
                <w:color w:val="000000"/>
              </w:rPr>
              <w:t>Ивотское</w:t>
            </w:r>
            <w:proofErr w:type="spellEnd"/>
            <w:r w:rsidRPr="00A66970">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12457B" w14:textId="77777777" w:rsidR="00A66970" w:rsidRPr="00A66970" w:rsidRDefault="00A66970" w:rsidP="00A66970">
            <w:pPr>
              <w:jc w:val="center"/>
              <w:rPr>
                <w:bCs/>
                <w:color w:val="000000"/>
              </w:rPr>
            </w:pPr>
            <w:r w:rsidRPr="00A66970">
              <w:rPr>
                <w:bCs/>
                <w:color w:val="000000"/>
              </w:rPr>
              <w:t>12 000 000,00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3007AA4" w14:textId="77777777" w:rsidR="00A66970" w:rsidRPr="00A66970" w:rsidRDefault="00A66970" w:rsidP="00A66970">
            <w:pPr>
              <w:jc w:val="center"/>
              <w:rPr>
                <w:bCs/>
                <w:color w:val="000000"/>
              </w:rPr>
            </w:pPr>
            <w:r w:rsidRPr="00A66970">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46DC232" w14:textId="77777777" w:rsidR="00A66970" w:rsidRPr="00A66970" w:rsidRDefault="00A66970" w:rsidP="00A66970">
            <w:pPr>
              <w:jc w:val="center"/>
              <w:rPr>
                <w:bCs/>
                <w:color w:val="000000"/>
              </w:rPr>
            </w:pPr>
            <w:r w:rsidRPr="00A66970">
              <w:rPr>
                <w:bCs/>
                <w:color w:val="000000"/>
              </w:rPr>
              <w:t>0,00</w:t>
            </w:r>
          </w:p>
        </w:tc>
      </w:tr>
      <w:tr w:rsidR="00A66970" w:rsidRPr="00A66970" w14:paraId="051C4BB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E5424D7" w14:textId="77777777" w:rsidR="00A66970" w:rsidRPr="00A66970" w:rsidRDefault="00A66970" w:rsidP="00A66970">
            <w:pPr>
              <w:rPr>
                <w:bCs/>
                <w:color w:val="000000"/>
              </w:rPr>
            </w:pPr>
            <w:proofErr w:type="spellStart"/>
            <w:r w:rsidRPr="00A66970">
              <w:rPr>
                <w:bCs/>
                <w:color w:val="000000"/>
              </w:rPr>
              <w:t>Любохонское</w:t>
            </w:r>
            <w:proofErr w:type="spellEnd"/>
            <w:r w:rsidRPr="00A66970">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D162831" w14:textId="77777777" w:rsidR="00A66970" w:rsidRPr="00A66970" w:rsidRDefault="00A66970" w:rsidP="00A66970">
            <w:pPr>
              <w:jc w:val="center"/>
              <w:rPr>
                <w:bCs/>
                <w:color w:val="000000"/>
              </w:rPr>
            </w:pPr>
            <w:r w:rsidRPr="00A66970">
              <w:rPr>
                <w:bCs/>
                <w:color w:val="000000"/>
              </w:rPr>
              <w:t>12 000 000,00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610D9B7" w14:textId="77777777" w:rsidR="00A66970" w:rsidRPr="00A66970" w:rsidRDefault="00A66970" w:rsidP="00A66970">
            <w:pPr>
              <w:jc w:val="center"/>
              <w:rPr>
                <w:bCs/>
                <w:color w:val="000000"/>
              </w:rPr>
            </w:pPr>
            <w:r w:rsidRPr="00A66970">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F7CE2F9" w14:textId="77777777" w:rsidR="00A66970" w:rsidRPr="00A66970" w:rsidRDefault="00A66970" w:rsidP="00A66970">
            <w:pPr>
              <w:jc w:val="center"/>
              <w:rPr>
                <w:bCs/>
                <w:color w:val="000000"/>
              </w:rPr>
            </w:pPr>
            <w:r w:rsidRPr="00A66970">
              <w:rPr>
                <w:bCs/>
                <w:color w:val="000000"/>
              </w:rPr>
              <w:t>0,00</w:t>
            </w:r>
          </w:p>
        </w:tc>
      </w:tr>
      <w:tr w:rsidR="00A66970" w:rsidRPr="00A66970" w14:paraId="11E2DF1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9917C7B" w14:textId="77777777" w:rsidR="00A66970" w:rsidRPr="00A66970" w:rsidRDefault="00A66970" w:rsidP="00A66970">
            <w:pPr>
              <w:rPr>
                <w:bCs/>
                <w:color w:val="000000"/>
              </w:rPr>
            </w:pPr>
            <w:r w:rsidRPr="00A66970">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613BB9" w14:textId="77777777" w:rsidR="00A66970" w:rsidRPr="00A66970" w:rsidRDefault="00A66970" w:rsidP="00A66970">
            <w:pPr>
              <w:jc w:val="center"/>
              <w:rPr>
                <w:bCs/>
                <w:color w:val="000000"/>
              </w:rPr>
            </w:pPr>
            <w:r w:rsidRPr="00A66970">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63CF529" w14:textId="77777777" w:rsidR="00A66970" w:rsidRPr="00A66970" w:rsidRDefault="00A66970" w:rsidP="00A66970">
            <w:pPr>
              <w:jc w:val="center"/>
              <w:rPr>
                <w:bCs/>
                <w:color w:val="000000"/>
              </w:rPr>
            </w:pPr>
            <w:r w:rsidRPr="00A66970">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B95EE47" w14:textId="77777777" w:rsidR="00A66970" w:rsidRPr="00A66970" w:rsidRDefault="00A66970" w:rsidP="00A66970">
            <w:pPr>
              <w:jc w:val="center"/>
              <w:rPr>
                <w:bCs/>
                <w:color w:val="000000"/>
              </w:rPr>
            </w:pPr>
            <w:r w:rsidRPr="00A66970">
              <w:rPr>
                <w:bCs/>
                <w:color w:val="000000"/>
              </w:rPr>
              <w:t>26 000 000,00</w:t>
            </w:r>
          </w:p>
        </w:tc>
      </w:tr>
      <w:tr w:rsidR="00A66970" w:rsidRPr="00A66970" w14:paraId="540ADD9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795C2F5" w14:textId="77777777" w:rsidR="00A66970" w:rsidRPr="00A66970" w:rsidRDefault="00A66970" w:rsidP="00A66970">
            <w:pPr>
              <w:rPr>
                <w:bCs/>
                <w:color w:val="000000"/>
              </w:rPr>
            </w:pPr>
            <w:r w:rsidRPr="00A66970">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7651B07" w14:textId="77777777" w:rsidR="00A66970" w:rsidRPr="00A66970" w:rsidRDefault="00A66970" w:rsidP="00A66970">
            <w:pPr>
              <w:jc w:val="center"/>
              <w:rPr>
                <w:bCs/>
                <w:color w:val="000000"/>
              </w:rPr>
            </w:pPr>
            <w:r w:rsidRPr="00A66970">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CCAB634" w14:textId="77777777" w:rsidR="00A66970" w:rsidRPr="00A66970" w:rsidRDefault="00A66970" w:rsidP="00A66970">
            <w:pPr>
              <w:jc w:val="center"/>
              <w:rPr>
                <w:bCs/>
                <w:color w:val="000000"/>
              </w:rPr>
            </w:pPr>
            <w:r w:rsidRPr="00A66970">
              <w:rPr>
                <w:bCs/>
                <w:color w:val="000000"/>
              </w:rPr>
              <w:t>22 000 000,00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7BCE0D9" w14:textId="77777777" w:rsidR="00A66970" w:rsidRPr="00A66970" w:rsidRDefault="00A66970" w:rsidP="00A66970">
            <w:pPr>
              <w:jc w:val="center"/>
              <w:rPr>
                <w:bCs/>
                <w:color w:val="000000"/>
              </w:rPr>
            </w:pPr>
            <w:r w:rsidRPr="00A66970">
              <w:rPr>
                <w:bCs/>
                <w:color w:val="000000"/>
              </w:rPr>
              <w:t>0,00</w:t>
            </w:r>
          </w:p>
        </w:tc>
      </w:tr>
      <w:tr w:rsidR="00A66970" w:rsidRPr="00A66970" w14:paraId="2136BA9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FE4C8BF" w14:textId="77777777" w:rsidR="00A66970" w:rsidRPr="00A66970" w:rsidRDefault="00A66970" w:rsidP="00A66970">
            <w:pPr>
              <w:rPr>
                <w:bCs/>
                <w:color w:val="000000"/>
              </w:rPr>
            </w:pPr>
            <w:r w:rsidRPr="00A66970">
              <w:rPr>
                <w:bCs/>
                <w:color w:val="000000"/>
              </w:rPr>
              <w:t>Навлинское городское поселение Навлинского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F612C4" w14:textId="77777777" w:rsidR="00A66970" w:rsidRPr="00A66970" w:rsidRDefault="00A66970" w:rsidP="00A66970">
            <w:pPr>
              <w:jc w:val="center"/>
              <w:rPr>
                <w:bCs/>
                <w:color w:val="000000"/>
              </w:rPr>
            </w:pPr>
            <w:r w:rsidRPr="00A66970">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93AB8B3" w14:textId="77777777" w:rsidR="00A66970" w:rsidRPr="00A66970" w:rsidRDefault="00A66970" w:rsidP="00A66970">
            <w:pPr>
              <w:jc w:val="center"/>
              <w:rPr>
                <w:bCs/>
                <w:color w:val="000000"/>
              </w:rPr>
            </w:pPr>
            <w:r w:rsidRPr="00A66970">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CCCA085" w14:textId="77777777" w:rsidR="00A66970" w:rsidRPr="00A66970" w:rsidRDefault="00A66970" w:rsidP="00A66970">
            <w:pPr>
              <w:jc w:val="center"/>
              <w:rPr>
                <w:bCs/>
                <w:color w:val="000000"/>
              </w:rPr>
            </w:pPr>
            <w:r w:rsidRPr="00A66970">
              <w:rPr>
                <w:bCs/>
                <w:color w:val="000000"/>
              </w:rPr>
              <w:t>26 000 000,00</w:t>
            </w:r>
          </w:p>
        </w:tc>
      </w:tr>
      <w:tr w:rsidR="00A66970" w:rsidRPr="00A66970" w14:paraId="6FFF5AE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BA166D5" w14:textId="77777777" w:rsidR="00A66970" w:rsidRPr="00A66970" w:rsidRDefault="00A66970" w:rsidP="00A66970">
            <w:pPr>
              <w:rPr>
                <w:b/>
                <w:color w:val="000000"/>
              </w:rPr>
            </w:pPr>
            <w:r w:rsidRPr="00A66970">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09F2DEC3" w14:textId="77777777" w:rsidR="00A66970" w:rsidRPr="00A66970" w:rsidRDefault="00A66970" w:rsidP="00A66970">
            <w:pPr>
              <w:jc w:val="center"/>
              <w:rPr>
                <w:b/>
                <w:color w:val="000000"/>
              </w:rPr>
            </w:pPr>
            <w:r w:rsidRPr="00A66970">
              <w:rPr>
                <w:b/>
                <w:color w:val="000000"/>
              </w:rPr>
              <w:t>48 000 000,00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5588919" w14:textId="77777777" w:rsidR="00A66970" w:rsidRPr="00A66970" w:rsidRDefault="00A66970" w:rsidP="00A66970">
            <w:pPr>
              <w:jc w:val="center"/>
              <w:rPr>
                <w:b/>
                <w:color w:val="000000"/>
              </w:rPr>
            </w:pPr>
            <w:r w:rsidRPr="00A66970">
              <w:rPr>
                <w:b/>
                <w:color w:val="000000"/>
              </w:rPr>
              <w:t>44 000 000,00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906F01" w14:textId="77777777" w:rsidR="00A66970" w:rsidRPr="00A66970" w:rsidRDefault="00A66970" w:rsidP="00A66970">
            <w:pPr>
              <w:jc w:val="center"/>
              <w:rPr>
                <w:b/>
                <w:color w:val="000000"/>
              </w:rPr>
            </w:pPr>
            <w:r w:rsidRPr="00A66970">
              <w:rPr>
                <w:b/>
                <w:color w:val="000000"/>
              </w:rPr>
              <w:t>52 000 000,00</w:t>
            </w:r>
          </w:p>
        </w:tc>
      </w:tr>
    </w:tbl>
    <w:p w14:paraId="2DB527C5" w14:textId="760A3878" w:rsidR="00E71538" w:rsidRPr="003321B4" w:rsidRDefault="00E71538" w:rsidP="00D971AC">
      <w:pPr>
        <w:spacing w:before="120" w:after="200" w:line="276" w:lineRule="auto"/>
        <w:jc w:val="right"/>
        <w:rPr>
          <w:color w:val="000000"/>
          <w:sz w:val="28"/>
          <w:szCs w:val="28"/>
        </w:rPr>
      </w:pPr>
      <w:r w:rsidRPr="00737B60">
        <w:rPr>
          <w:sz w:val="28"/>
          <w:szCs w:val="28"/>
        </w:rPr>
        <w:t>Таблица</w:t>
      </w:r>
      <w:r>
        <w:rPr>
          <w:color w:val="000000"/>
          <w:sz w:val="28"/>
          <w:szCs w:val="28"/>
        </w:rPr>
        <w:t xml:space="preserve"> </w:t>
      </w:r>
      <w:r w:rsidR="00F54E14" w:rsidRPr="003321B4">
        <w:rPr>
          <w:color w:val="000000"/>
          <w:sz w:val="28"/>
          <w:szCs w:val="28"/>
        </w:rPr>
        <w:t>3.</w:t>
      </w:r>
      <w:r w:rsidR="00A66970" w:rsidRPr="003321B4">
        <w:rPr>
          <w:color w:val="000000"/>
          <w:sz w:val="28"/>
          <w:szCs w:val="28"/>
        </w:rPr>
        <w:t>1</w:t>
      </w:r>
    </w:p>
    <w:p w14:paraId="19C37A39" w14:textId="2F88B143" w:rsidR="00E71538" w:rsidRPr="00FC4AC6" w:rsidRDefault="003321B4" w:rsidP="00E71538">
      <w:pPr>
        <w:spacing w:before="240"/>
        <w:jc w:val="center"/>
        <w:rPr>
          <w:b/>
          <w:sz w:val="28"/>
          <w:szCs w:val="28"/>
        </w:rPr>
      </w:pPr>
      <w:r w:rsidRPr="003321B4">
        <w:rPr>
          <w:b/>
          <w:sz w:val="28"/>
          <w:szCs w:val="28"/>
        </w:rPr>
        <w:t>Распределение субвенций бюджетам муниципальных районов (муниципальных округов, городских округов)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по организации мероприятий при осуществлении деятельности по обращению с животными без владельцев</w:t>
      </w:r>
    </w:p>
    <w:p w14:paraId="7B34A562" w14:textId="77777777" w:rsidR="00E71538" w:rsidRPr="00FC4AC6" w:rsidRDefault="00E71538" w:rsidP="00E71538">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E71538" w:rsidRPr="00FC4AC6" w14:paraId="02323B52"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B9A826" w14:textId="77777777" w:rsidR="00E71538" w:rsidRPr="00FC4AC6" w:rsidRDefault="00E71538" w:rsidP="00B46152">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467483E9" w14:textId="2F7847E9" w:rsidR="00E71538" w:rsidRPr="00FC4AC6" w:rsidRDefault="00C94375" w:rsidP="00B46152">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EF54DC5" w14:textId="63211E9A" w:rsidR="00E71538" w:rsidRPr="00FC4AC6" w:rsidRDefault="00C94375" w:rsidP="00B46152">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23B56D63" w14:textId="1CF950C5" w:rsidR="00E71538" w:rsidRPr="00FC4AC6" w:rsidRDefault="00C94375" w:rsidP="00B46152">
            <w:pPr>
              <w:jc w:val="center"/>
              <w:rPr>
                <w:b/>
                <w:bCs/>
                <w:color w:val="000000"/>
              </w:rPr>
            </w:pPr>
            <w:r>
              <w:rPr>
                <w:b/>
                <w:bCs/>
                <w:color w:val="000000"/>
              </w:rPr>
              <w:t>2028 год</w:t>
            </w:r>
          </w:p>
        </w:tc>
      </w:tr>
      <w:tr w:rsidR="00E71538" w:rsidRPr="00FC4AC6" w14:paraId="73F174DC"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C1A6FC9" w14:textId="77777777" w:rsidR="00E71538" w:rsidRPr="00FC4AC6" w:rsidRDefault="00E71538" w:rsidP="00B46152">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3F584C" w14:textId="77777777" w:rsidR="00E71538" w:rsidRPr="00FC4AC6" w:rsidRDefault="00E71538" w:rsidP="00B46152">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022B4A22" w14:textId="77777777" w:rsidR="00E71538" w:rsidRPr="00FC4AC6" w:rsidRDefault="00E71538" w:rsidP="00B46152">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51C7AAD4" w14:textId="77777777" w:rsidR="00E71538" w:rsidRPr="00FC4AC6" w:rsidRDefault="00E71538" w:rsidP="00B46152">
            <w:pPr>
              <w:jc w:val="center"/>
              <w:rPr>
                <w:bCs/>
                <w:color w:val="000000"/>
              </w:rPr>
            </w:pPr>
            <w:r w:rsidRPr="00FC4AC6">
              <w:rPr>
                <w:bCs/>
                <w:color w:val="000000"/>
              </w:rPr>
              <w:t>4</w:t>
            </w:r>
          </w:p>
        </w:tc>
      </w:tr>
      <w:tr w:rsidR="003321B4" w:rsidRPr="003321B4" w14:paraId="1122DBC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AA16F79" w14:textId="77777777" w:rsidR="003321B4" w:rsidRPr="003321B4" w:rsidRDefault="003321B4" w:rsidP="003321B4">
            <w:pPr>
              <w:rPr>
                <w:bCs/>
                <w:color w:val="000000"/>
              </w:rPr>
            </w:pPr>
            <w:r w:rsidRPr="003321B4">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3E3E3971" w14:textId="77777777" w:rsidR="003321B4" w:rsidRPr="003321B4" w:rsidRDefault="003321B4" w:rsidP="003321B4">
            <w:pPr>
              <w:jc w:val="center"/>
              <w:rPr>
                <w:bCs/>
                <w:color w:val="000000"/>
              </w:rPr>
            </w:pPr>
            <w:r w:rsidRPr="003321B4">
              <w:rPr>
                <w:bCs/>
                <w:color w:val="000000"/>
              </w:rPr>
              <w:t>37 490 800,00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42E7EA3" w14:textId="77777777" w:rsidR="003321B4" w:rsidRPr="003321B4" w:rsidRDefault="003321B4" w:rsidP="003321B4">
            <w:pPr>
              <w:jc w:val="center"/>
              <w:rPr>
                <w:bCs/>
                <w:color w:val="000000"/>
              </w:rPr>
            </w:pPr>
            <w:r w:rsidRPr="003321B4">
              <w:rPr>
                <w:bCs/>
                <w:color w:val="000000"/>
              </w:rPr>
              <w:t>37 490 800,00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6BD2435" w14:textId="77777777" w:rsidR="003321B4" w:rsidRPr="003321B4" w:rsidRDefault="003321B4" w:rsidP="003321B4">
            <w:pPr>
              <w:jc w:val="center"/>
              <w:rPr>
                <w:bCs/>
                <w:color w:val="000000"/>
              </w:rPr>
            </w:pPr>
            <w:r w:rsidRPr="003321B4">
              <w:rPr>
                <w:bCs/>
                <w:color w:val="000000"/>
              </w:rPr>
              <w:t>37 490 800,00</w:t>
            </w:r>
          </w:p>
        </w:tc>
      </w:tr>
      <w:tr w:rsidR="003321B4" w:rsidRPr="003321B4" w14:paraId="20F14A6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156F316" w14:textId="77777777" w:rsidR="003321B4" w:rsidRPr="003321B4" w:rsidRDefault="003321B4" w:rsidP="003321B4">
            <w:pPr>
              <w:rPr>
                <w:bCs/>
                <w:color w:val="000000"/>
              </w:rPr>
            </w:pPr>
            <w:r w:rsidRPr="003321B4">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B83B86" w14:textId="77777777" w:rsidR="003321B4" w:rsidRPr="003321B4" w:rsidRDefault="003321B4" w:rsidP="003321B4">
            <w:pPr>
              <w:jc w:val="center"/>
              <w:rPr>
                <w:bCs/>
                <w:color w:val="000000"/>
              </w:rPr>
            </w:pPr>
            <w:r w:rsidRPr="003321B4">
              <w:rPr>
                <w:bCs/>
                <w:color w:val="000000"/>
              </w:rPr>
              <w:t>1 536 200,00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9D08E26" w14:textId="77777777" w:rsidR="003321B4" w:rsidRPr="003321B4" w:rsidRDefault="003321B4" w:rsidP="003321B4">
            <w:pPr>
              <w:jc w:val="center"/>
              <w:rPr>
                <w:bCs/>
                <w:color w:val="000000"/>
              </w:rPr>
            </w:pPr>
            <w:r w:rsidRPr="003321B4">
              <w:rPr>
                <w:bCs/>
                <w:color w:val="000000"/>
              </w:rPr>
              <w:t>1 536 200,00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EA2099" w14:textId="77777777" w:rsidR="003321B4" w:rsidRPr="003321B4" w:rsidRDefault="003321B4" w:rsidP="003321B4">
            <w:pPr>
              <w:jc w:val="center"/>
              <w:rPr>
                <w:bCs/>
                <w:color w:val="000000"/>
              </w:rPr>
            </w:pPr>
            <w:r w:rsidRPr="003321B4">
              <w:rPr>
                <w:bCs/>
                <w:color w:val="000000"/>
              </w:rPr>
              <w:t>1 536 200,00</w:t>
            </w:r>
          </w:p>
        </w:tc>
      </w:tr>
      <w:tr w:rsidR="003321B4" w:rsidRPr="003321B4" w14:paraId="699FBF1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3C0FDF4" w14:textId="77777777" w:rsidR="003321B4" w:rsidRPr="003321B4" w:rsidRDefault="003321B4" w:rsidP="003321B4">
            <w:pPr>
              <w:rPr>
                <w:bCs/>
                <w:color w:val="000000"/>
              </w:rPr>
            </w:pPr>
            <w:r w:rsidRPr="003321B4">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DB68FB" w14:textId="77777777" w:rsidR="003321B4" w:rsidRPr="003321B4" w:rsidRDefault="003321B4" w:rsidP="003321B4">
            <w:pPr>
              <w:jc w:val="center"/>
              <w:rPr>
                <w:bCs/>
                <w:color w:val="000000"/>
              </w:rPr>
            </w:pPr>
            <w:r w:rsidRPr="003321B4">
              <w:rPr>
                <w:bCs/>
                <w:color w:val="000000"/>
              </w:rPr>
              <w:t>353 326,00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557623D" w14:textId="77777777" w:rsidR="003321B4" w:rsidRPr="003321B4" w:rsidRDefault="003321B4" w:rsidP="003321B4">
            <w:pPr>
              <w:jc w:val="center"/>
              <w:rPr>
                <w:bCs/>
                <w:color w:val="000000"/>
              </w:rPr>
            </w:pPr>
            <w:r w:rsidRPr="003321B4">
              <w:rPr>
                <w:bCs/>
                <w:color w:val="000000"/>
              </w:rPr>
              <w:t>384 050,00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4609E24" w14:textId="77777777" w:rsidR="003321B4" w:rsidRPr="003321B4" w:rsidRDefault="003321B4" w:rsidP="003321B4">
            <w:pPr>
              <w:jc w:val="center"/>
              <w:rPr>
                <w:bCs/>
                <w:color w:val="000000"/>
              </w:rPr>
            </w:pPr>
            <w:r w:rsidRPr="003321B4">
              <w:rPr>
                <w:bCs/>
                <w:color w:val="000000"/>
              </w:rPr>
              <w:t>384 050,00</w:t>
            </w:r>
          </w:p>
        </w:tc>
      </w:tr>
      <w:tr w:rsidR="003321B4" w:rsidRPr="003321B4" w14:paraId="59676CE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071CFE9" w14:textId="77777777" w:rsidR="003321B4" w:rsidRPr="003321B4" w:rsidRDefault="003321B4" w:rsidP="003321B4">
            <w:pPr>
              <w:rPr>
                <w:bCs/>
                <w:color w:val="000000"/>
              </w:rPr>
            </w:pPr>
            <w:r w:rsidRPr="003321B4">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41E43B" w14:textId="77777777" w:rsidR="003321B4" w:rsidRPr="003321B4" w:rsidRDefault="003321B4" w:rsidP="003321B4">
            <w:pPr>
              <w:jc w:val="center"/>
              <w:rPr>
                <w:bCs/>
                <w:color w:val="000000"/>
              </w:rPr>
            </w:pPr>
            <w:r w:rsidRPr="003321B4">
              <w:rPr>
                <w:bCs/>
                <w:color w:val="000000"/>
              </w:rPr>
              <w:t>46 086,00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FDD62F5" w14:textId="77777777" w:rsidR="003321B4" w:rsidRPr="003321B4" w:rsidRDefault="003321B4" w:rsidP="003321B4">
            <w:pPr>
              <w:jc w:val="center"/>
              <w:rPr>
                <w:bCs/>
                <w:color w:val="000000"/>
              </w:rPr>
            </w:pPr>
            <w:r w:rsidRPr="003321B4">
              <w:rPr>
                <w:bCs/>
                <w:color w:val="000000"/>
              </w:rPr>
              <w:t>46 086,00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2A1B55" w14:textId="77777777" w:rsidR="003321B4" w:rsidRPr="003321B4" w:rsidRDefault="003321B4" w:rsidP="003321B4">
            <w:pPr>
              <w:jc w:val="center"/>
              <w:rPr>
                <w:bCs/>
                <w:color w:val="000000"/>
              </w:rPr>
            </w:pPr>
            <w:r w:rsidRPr="003321B4">
              <w:rPr>
                <w:bCs/>
                <w:color w:val="000000"/>
              </w:rPr>
              <w:t>46 086,00</w:t>
            </w:r>
          </w:p>
        </w:tc>
      </w:tr>
      <w:tr w:rsidR="003321B4" w:rsidRPr="003321B4" w14:paraId="0077C14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FCA0919" w14:textId="77777777" w:rsidR="003321B4" w:rsidRPr="003321B4" w:rsidRDefault="003321B4" w:rsidP="003321B4">
            <w:pPr>
              <w:rPr>
                <w:bCs/>
                <w:color w:val="000000"/>
              </w:rPr>
            </w:pPr>
            <w:r w:rsidRPr="003321B4">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34CBF7D9" w14:textId="77777777" w:rsidR="003321B4" w:rsidRPr="003321B4" w:rsidRDefault="003321B4" w:rsidP="003321B4">
            <w:pPr>
              <w:jc w:val="center"/>
              <w:rPr>
                <w:bCs/>
                <w:color w:val="000000"/>
              </w:rPr>
            </w:pPr>
            <w:r w:rsidRPr="003321B4">
              <w:rPr>
                <w:bCs/>
                <w:color w:val="000000"/>
              </w:rPr>
              <w:t>307 240,00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FF00BBD" w14:textId="77777777" w:rsidR="003321B4" w:rsidRPr="003321B4" w:rsidRDefault="003321B4" w:rsidP="003321B4">
            <w:pPr>
              <w:jc w:val="center"/>
              <w:rPr>
                <w:bCs/>
                <w:color w:val="000000"/>
              </w:rPr>
            </w:pPr>
            <w:r w:rsidRPr="003321B4">
              <w:rPr>
                <w:bCs/>
                <w:color w:val="000000"/>
              </w:rPr>
              <w:t>230 430,00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FF0537" w14:textId="77777777" w:rsidR="003321B4" w:rsidRPr="003321B4" w:rsidRDefault="003321B4" w:rsidP="003321B4">
            <w:pPr>
              <w:jc w:val="center"/>
              <w:rPr>
                <w:bCs/>
                <w:color w:val="000000"/>
              </w:rPr>
            </w:pPr>
            <w:r w:rsidRPr="003321B4">
              <w:rPr>
                <w:bCs/>
                <w:color w:val="000000"/>
              </w:rPr>
              <w:t>230 430,00</w:t>
            </w:r>
          </w:p>
        </w:tc>
      </w:tr>
      <w:tr w:rsidR="003321B4" w:rsidRPr="003321B4" w14:paraId="3863372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D3DD640" w14:textId="77777777" w:rsidR="003321B4" w:rsidRPr="003321B4" w:rsidRDefault="003321B4" w:rsidP="003321B4">
            <w:pPr>
              <w:rPr>
                <w:bCs/>
                <w:color w:val="000000"/>
              </w:rPr>
            </w:pPr>
            <w:r w:rsidRPr="003321B4">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850FD7E" w14:textId="77777777" w:rsidR="003321B4" w:rsidRPr="003321B4" w:rsidRDefault="003321B4" w:rsidP="003321B4">
            <w:pPr>
              <w:jc w:val="center"/>
              <w:rPr>
                <w:bCs/>
                <w:color w:val="000000"/>
              </w:rPr>
            </w:pPr>
            <w:r w:rsidRPr="003321B4">
              <w:rPr>
                <w:bCs/>
                <w:color w:val="000000"/>
              </w:rPr>
              <w:t>417 884,00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6197824" w14:textId="77777777" w:rsidR="003321B4" w:rsidRPr="003321B4" w:rsidRDefault="003321B4" w:rsidP="003321B4">
            <w:pPr>
              <w:jc w:val="center"/>
              <w:rPr>
                <w:bCs/>
                <w:color w:val="000000"/>
              </w:rPr>
            </w:pPr>
            <w:r w:rsidRPr="003321B4">
              <w:rPr>
                <w:bCs/>
                <w:color w:val="000000"/>
              </w:rPr>
              <w:t>341 074,00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A22E976" w14:textId="77777777" w:rsidR="003321B4" w:rsidRPr="003321B4" w:rsidRDefault="003321B4" w:rsidP="003321B4">
            <w:pPr>
              <w:jc w:val="center"/>
              <w:rPr>
                <w:bCs/>
                <w:color w:val="000000"/>
              </w:rPr>
            </w:pPr>
            <w:r w:rsidRPr="003321B4">
              <w:rPr>
                <w:bCs/>
                <w:color w:val="000000"/>
              </w:rPr>
              <w:t>341 074,00</w:t>
            </w:r>
          </w:p>
        </w:tc>
      </w:tr>
      <w:tr w:rsidR="003321B4" w:rsidRPr="003321B4" w14:paraId="0F191FC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1477A21" w14:textId="77777777" w:rsidR="003321B4" w:rsidRPr="003321B4" w:rsidRDefault="003321B4" w:rsidP="003321B4">
            <w:pPr>
              <w:rPr>
                <w:bCs/>
                <w:color w:val="000000"/>
              </w:rPr>
            </w:pPr>
            <w:r w:rsidRPr="003321B4">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E252F36" w14:textId="77777777" w:rsidR="003321B4" w:rsidRPr="003321B4" w:rsidRDefault="003321B4" w:rsidP="003321B4">
            <w:pPr>
              <w:jc w:val="center"/>
              <w:rPr>
                <w:bCs/>
                <w:color w:val="000000"/>
              </w:rPr>
            </w:pPr>
            <w:r w:rsidRPr="003321B4">
              <w:rPr>
                <w:bCs/>
                <w:color w:val="000000"/>
              </w:rPr>
              <w:t>1 416 414,00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39101AF" w14:textId="77777777" w:rsidR="003321B4" w:rsidRPr="003321B4" w:rsidRDefault="003321B4" w:rsidP="003321B4">
            <w:pPr>
              <w:jc w:val="center"/>
              <w:rPr>
                <w:bCs/>
                <w:color w:val="000000"/>
              </w:rPr>
            </w:pPr>
            <w:r w:rsidRPr="003321B4">
              <w:rPr>
                <w:bCs/>
                <w:color w:val="000000"/>
              </w:rPr>
              <w:t>1 416 414,00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CFA72F6" w14:textId="77777777" w:rsidR="003321B4" w:rsidRPr="003321B4" w:rsidRDefault="003321B4" w:rsidP="003321B4">
            <w:pPr>
              <w:jc w:val="center"/>
              <w:rPr>
                <w:bCs/>
                <w:color w:val="000000"/>
              </w:rPr>
            </w:pPr>
            <w:r w:rsidRPr="003321B4">
              <w:rPr>
                <w:bCs/>
                <w:color w:val="000000"/>
              </w:rPr>
              <w:t>1 416 414,00</w:t>
            </w:r>
          </w:p>
        </w:tc>
      </w:tr>
      <w:tr w:rsidR="003321B4" w:rsidRPr="003321B4" w14:paraId="7371A7D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1E52262" w14:textId="77777777" w:rsidR="003321B4" w:rsidRPr="003321B4" w:rsidRDefault="003321B4" w:rsidP="003321B4">
            <w:pPr>
              <w:rPr>
                <w:bCs/>
                <w:color w:val="000000"/>
              </w:rPr>
            </w:pPr>
            <w:r w:rsidRPr="003321B4">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E64E490" w14:textId="77777777" w:rsidR="003321B4" w:rsidRPr="003321B4" w:rsidRDefault="003321B4" w:rsidP="003321B4">
            <w:pPr>
              <w:jc w:val="center"/>
              <w:rPr>
                <w:bCs/>
                <w:color w:val="000000"/>
              </w:rPr>
            </w:pPr>
            <w:r w:rsidRPr="003321B4">
              <w:rPr>
                <w:bCs/>
                <w:color w:val="000000"/>
              </w:rPr>
              <w:t>76 810,00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FA155C8" w14:textId="77777777" w:rsidR="003321B4" w:rsidRPr="003321B4" w:rsidRDefault="003321B4" w:rsidP="003321B4">
            <w:pPr>
              <w:jc w:val="center"/>
              <w:rPr>
                <w:bCs/>
                <w:color w:val="000000"/>
              </w:rPr>
            </w:pPr>
            <w:r w:rsidRPr="003321B4">
              <w:rPr>
                <w:bCs/>
                <w:color w:val="000000"/>
              </w:rPr>
              <w:t>76 810,00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B64C1F5" w14:textId="77777777" w:rsidR="003321B4" w:rsidRPr="003321B4" w:rsidRDefault="003321B4" w:rsidP="003321B4">
            <w:pPr>
              <w:jc w:val="center"/>
              <w:rPr>
                <w:bCs/>
                <w:color w:val="000000"/>
              </w:rPr>
            </w:pPr>
            <w:r w:rsidRPr="003321B4">
              <w:rPr>
                <w:bCs/>
                <w:color w:val="000000"/>
              </w:rPr>
              <w:t>76 810,00</w:t>
            </w:r>
          </w:p>
        </w:tc>
      </w:tr>
      <w:tr w:rsidR="003321B4" w:rsidRPr="003321B4" w14:paraId="20B83DD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A41137C" w14:textId="77777777" w:rsidR="003321B4" w:rsidRPr="003321B4" w:rsidRDefault="003321B4" w:rsidP="003321B4">
            <w:pPr>
              <w:rPr>
                <w:bCs/>
                <w:color w:val="000000"/>
              </w:rPr>
            </w:pPr>
            <w:r w:rsidRPr="003321B4">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D956C5D" w14:textId="77777777" w:rsidR="003321B4" w:rsidRPr="003321B4" w:rsidRDefault="003321B4" w:rsidP="003321B4">
            <w:pPr>
              <w:jc w:val="center"/>
              <w:rPr>
                <w:bCs/>
                <w:color w:val="000000"/>
              </w:rPr>
            </w:pPr>
            <w:r w:rsidRPr="003321B4">
              <w:rPr>
                <w:bCs/>
                <w:color w:val="000000"/>
              </w:rPr>
              <w:t>230 430,00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86B1057" w14:textId="77777777" w:rsidR="003321B4" w:rsidRPr="003321B4" w:rsidRDefault="003321B4" w:rsidP="003321B4">
            <w:pPr>
              <w:jc w:val="center"/>
              <w:rPr>
                <w:bCs/>
                <w:color w:val="000000"/>
              </w:rPr>
            </w:pPr>
            <w:r w:rsidRPr="003321B4">
              <w:rPr>
                <w:bCs/>
                <w:color w:val="000000"/>
              </w:rPr>
              <w:t>230 430,00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E5EAA4D" w14:textId="77777777" w:rsidR="003321B4" w:rsidRPr="003321B4" w:rsidRDefault="003321B4" w:rsidP="003321B4">
            <w:pPr>
              <w:jc w:val="center"/>
              <w:rPr>
                <w:bCs/>
                <w:color w:val="000000"/>
              </w:rPr>
            </w:pPr>
            <w:r w:rsidRPr="003321B4">
              <w:rPr>
                <w:bCs/>
                <w:color w:val="000000"/>
              </w:rPr>
              <w:t>230 430,00</w:t>
            </w:r>
          </w:p>
        </w:tc>
      </w:tr>
      <w:tr w:rsidR="003321B4" w:rsidRPr="003321B4" w14:paraId="2F359B8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72A24B8" w14:textId="77777777" w:rsidR="003321B4" w:rsidRPr="003321B4" w:rsidRDefault="003321B4" w:rsidP="003321B4">
            <w:pPr>
              <w:rPr>
                <w:bCs/>
                <w:color w:val="000000"/>
              </w:rPr>
            </w:pPr>
            <w:r w:rsidRPr="003321B4">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6CF9418" w14:textId="77777777" w:rsidR="003321B4" w:rsidRPr="003321B4" w:rsidRDefault="003321B4" w:rsidP="003321B4">
            <w:pPr>
              <w:jc w:val="center"/>
              <w:rPr>
                <w:bCs/>
                <w:color w:val="000000"/>
              </w:rPr>
            </w:pPr>
            <w:r w:rsidRPr="003321B4">
              <w:rPr>
                <w:bCs/>
                <w:color w:val="000000"/>
              </w:rPr>
              <w:t>900 326,00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47109C0" w14:textId="77777777" w:rsidR="003321B4" w:rsidRPr="003321B4" w:rsidRDefault="003321B4" w:rsidP="003321B4">
            <w:pPr>
              <w:jc w:val="center"/>
              <w:rPr>
                <w:bCs/>
                <w:color w:val="000000"/>
              </w:rPr>
            </w:pPr>
            <w:r w:rsidRPr="003321B4">
              <w:rPr>
                <w:bCs/>
                <w:color w:val="000000"/>
              </w:rPr>
              <w:t>823 516,00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F8FEAF5" w14:textId="77777777" w:rsidR="003321B4" w:rsidRPr="003321B4" w:rsidRDefault="003321B4" w:rsidP="003321B4">
            <w:pPr>
              <w:jc w:val="center"/>
              <w:rPr>
                <w:bCs/>
                <w:color w:val="000000"/>
              </w:rPr>
            </w:pPr>
            <w:r w:rsidRPr="003321B4">
              <w:rPr>
                <w:bCs/>
                <w:color w:val="000000"/>
              </w:rPr>
              <w:t>746 706,00</w:t>
            </w:r>
          </w:p>
        </w:tc>
      </w:tr>
      <w:tr w:rsidR="003321B4" w:rsidRPr="003321B4" w14:paraId="5EF1D81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69CAB24" w14:textId="77777777" w:rsidR="003321B4" w:rsidRPr="003321B4" w:rsidRDefault="003321B4" w:rsidP="003321B4">
            <w:pPr>
              <w:rPr>
                <w:bCs/>
                <w:color w:val="000000"/>
              </w:rPr>
            </w:pPr>
            <w:r w:rsidRPr="003321B4">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35E4BC9" w14:textId="77777777" w:rsidR="003321B4" w:rsidRPr="003321B4" w:rsidRDefault="003321B4" w:rsidP="003321B4">
            <w:pPr>
              <w:jc w:val="center"/>
              <w:rPr>
                <w:bCs/>
                <w:color w:val="000000"/>
              </w:rPr>
            </w:pPr>
            <w:r w:rsidRPr="003321B4">
              <w:rPr>
                <w:bCs/>
                <w:color w:val="000000"/>
              </w:rPr>
              <w:t>768 100,00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38E3157" w14:textId="77777777" w:rsidR="003321B4" w:rsidRPr="003321B4" w:rsidRDefault="003321B4" w:rsidP="003321B4">
            <w:pPr>
              <w:jc w:val="center"/>
              <w:rPr>
                <w:bCs/>
                <w:color w:val="000000"/>
              </w:rPr>
            </w:pPr>
            <w:r w:rsidRPr="003321B4">
              <w:rPr>
                <w:bCs/>
                <w:color w:val="000000"/>
              </w:rPr>
              <w:t>768 100,00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107AFD8" w14:textId="77777777" w:rsidR="003321B4" w:rsidRPr="003321B4" w:rsidRDefault="003321B4" w:rsidP="003321B4">
            <w:pPr>
              <w:jc w:val="center"/>
              <w:rPr>
                <w:bCs/>
                <w:color w:val="000000"/>
              </w:rPr>
            </w:pPr>
            <w:r w:rsidRPr="003321B4">
              <w:rPr>
                <w:bCs/>
                <w:color w:val="000000"/>
              </w:rPr>
              <w:t>768 100,00</w:t>
            </w:r>
          </w:p>
        </w:tc>
      </w:tr>
      <w:tr w:rsidR="003321B4" w:rsidRPr="003321B4" w14:paraId="6F83E22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EFCF141" w14:textId="77777777" w:rsidR="003321B4" w:rsidRPr="003321B4" w:rsidRDefault="003321B4" w:rsidP="003321B4">
            <w:pPr>
              <w:rPr>
                <w:bCs/>
                <w:color w:val="000000"/>
              </w:rPr>
            </w:pPr>
            <w:r w:rsidRPr="003321B4">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8C03C34" w14:textId="77777777" w:rsidR="003321B4" w:rsidRPr="003321B4" w:rsidRDefault="003321B4" w:rsidP="003321B4">
            <w:pPr>
              <w:jc w:val="center"/>
              <w:rPr>
                <w:bCs/>
                <w:color w:val="000000"/>
              </w:rPr>
            </w:pPr>
            <w:r w:rsidRPr="003321B4">
              <w:rPr>
                <w:bCs/>
                <w:color w:val="000000"/>
              </w:rPr>
              <w:t>614 480,00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1D27ED2" w14:textId="77777777" w:rsidR="003321B4" w:rsidRPr="003321B4" w:rsidRDefault="003321B4" w:rsidP="003321B4">
            <w:pPr>
              <w:jc w:val="center"/>
              <w:rPr>
                <w:bCs/>
                <w:color w:val="000000"/>
              </w:rPr>
            </w:pPr>
            <w:r w:rsidRPr="003321B4">
              <w:rPr>
                <w:bCs/>
                <w:color w:val="000000"/>
              </w:rPr>
              <w:t>614 480,00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57EF4B" w14:textId="77777777" w:rsidR="003321B4" w:rsidRPr="003321B4" w:rsidRDefault="003321B4" w:rsidP="003321B4">
            <w:pPr>
              <w:jc w:val="center"/>
              <w:rPr>
                <w:bCs/>
                <w:color w:val="000000"/>
              </w:rPr>
            </w:pPr>
            <w:r w:rsidRPr="003321B4">
              <w:rPr>
                <w:bCs/>
                <w:color w:val="000000"/>
              </w:rPr>
              <w:t>614 480,00</w:t>
            </w:r>
          </w:p>
        </w:tc>
      </w:tr>
      <w:tr w:rsidR="003321B4" w:rsidRPr="003321B4" w14:paraId="31001F4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1876D60" w14:textId="77777777" w:rsidR="003321B4" w:rsidRPr="003321B4" w:rsidRDefault="003321B4" w:rsidP="003321B4">
            <w:pPr>
              <w:rPr>
                <w:bCs/>
                <w:color w:val="000000"/>
              </w:rPr>
            </w:pPr>
            <w:r w:rsidRPr="003321B4">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37BBDBD" w14:textId="77777777" w:rsidR="003321B4" w:rsidRPr="003321B4" w:rsidRDefault="003321B4" w:rsidP="003321B4">
            <w:pPr>
              <w:jc w:val="center"/>
              <w:rPr>
                <w:bCs/>
                <w:color w:val="000000"/>
              </w:rPr>
            </w:pPr>
            <w:r w:rsidRPr="003321B4">
              <w:rPr>
                <w:bCs/>
                <w:color w:val="000000"/>
              </w:rPr>
              <w:t>844 910,00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2AC88A" w14:textId="77777777" w:rsidR="003321B4" w:rsidRPr="003321B4" w:rsidRDefault="003321B4" w:rsidP="003321B4">
            <w:pPr>
              <w:jc w:val="center"/>
              <w:rPr>
                <w:bCs/>
                <w:color w:val="000000"/>
              </w:rPr>
            </w:pPr>
            <w:r w:rsidRPr="003321B4">
              <w:rPr>
                <w:bCs/>
                <w:color w:val="000000"/>
              </w:rPr>
              <w:t>921 720,00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5C178B" w14:textId="77777777" w:rsidR="003321B4" w:rsidRPr="003321B4" w:rsidRDefault="003321B4" w:rsidP="003321B4">
            <w:pPr>
              <w:jc w:val="center"/>
              <w:rPr>
                <w:bCs/>
                <w:color w:val="000000"/>
              </w:rPr>
            </w:pPr>
            <w:r w:rsidRPr="003321B4">
              <w:rPr>
                <w:bCs/>
                <w:color w:val="000000"/>
              </w:rPr>
              <w:t>998 530,00</w:t>
            </w:r>
          </w:p>
        </w:tc>
      </w:tr>
      <w:tr w:rsidR="003321B4" w:rsidRPr="003321B4" w14:paraId="294B28F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CBD3405" w14:textId="77777777" w:rsidR="003321B4" w:rsidRPr="003321B4" w:rsidRDefault="003321B4" w:rsidP="003321B4">
            <w:pPr>
              <w:rPr>
                <w:bCs/>
                <w:color w:val="000000"/>
              </w:rPr>
            </w:pPr>
            <w:r w:rsidRPr="003321B4">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81915D" w14:textId="77777777" w:rsidR="003321B4" w:rsidRPr="003321B4" w:rsidRDefault="003321B4" w:rsidP="003321B4">
            <w:pPr>
              <w:jc w:val="center"/>
              <w:rPr>
                <w:bCs/>
                <w:color w:val="000000"/>
              </w:rPr>
            </w:pPr>
            <w:r w:rsidRPr="003321B4">
              <w:rPr>
                <w:bCs/>
                <w:color w:val="000000"/>
              </w:rPr>
              <w:t>92 172,00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2B265D7" w14:textId="77777777" w:rsidR="003321B4" w:rsidRPr="003321B4" w:rsidRDefault="003321B4" w:rsidP="003321B4">
            <w:pPr>
              <w:jc w:val="center"/>
              <w:rPr>
                <w:bCs/>
                <w:color w:val="000000"/>
              </w:rPr>
            </w:pPr>
            <w:r w:rsidRPr="003321B4">
              <w:rPr>
                <w:bCs/>
                <w:color w:val="000000"/>
              </w:rPr>
              <w:t>92 172,00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0F9C6C5" w14:textId="77777777" w:rsidR="003321B4" w:rsidRPr="003321B4" w:rsidRDefault="003321B4" w:rsidP="003321B4">
            <w:pPr>
              <w:jc w:val="center"/>
              <w:rPr>
                <w:bCs/>
                <w:color w:val="000000"/>
              </w:rPr>
            </w:pPr>
            <w:r w:rsidRPr="003321B4">
              <w:rPr>
                <w:bCs/>
                <w:color w:val="000000"/>
              </w:rPr>
              <w:t>92 172,00</w:t>
            </w:r>
          </w:p>
        </w:tc>
      </w:tr>
      <w:tr w:rsidR="003321B4" w:rsidRPr="003321B4" w14:paraId="7777F9C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3705F4E" w14:textId="77777777" w:rsidR="003321B4" w:rsidRPr="003321B4" w:rsidRDefault="003321B4" w:rsidP="003321B4">
            <w:pPr>
              <w:rPr>
                <w:bCs/>
                <w:color w:val="000000"/>
              </w:rPr>
            </w:pPr>
            <w:r w:rsidRPr="003321B4">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90514AB" w14:textId="77777777" w:rsidR="003321B4" w:rsidRPr="003321B4" w:rsidRDefault="003321B4" w:rsidP="003321B4">
            <w:pPr>
              <w:jc w:val="center"/>
              <w:rPr>
                <w:bCs/>
                <w:color w:val="000000"/>
              </w:rPr>
            </w:pPr>
            <w:r w:rsidRPr="003321B4">
              <w:rPr>
                <w:bCs/>
                <w:color w:val="000000"/>
              </w:rPr>
              <w:t>1 477 416,37</w:t>
            </w:r>
          </w:p>
        </w:tc>
        <w:tc>
          <w:tcPr>
            <w:tcW w:w="932" w:type="pct"/>
            <w:tcBorders>
              <w:top w:val="single" w:sz="4" w:space="0" w:color="auto"/>
              <w:left w:val="nil"/>
              <w:bottom w:val="single" w:sz="4" w:space="0" w:color="auto"/>
              <w:right w:val="single" w:sz="4" w:space="0" w:color="auto"/>
            </w:tcBorders>
            <w:shd w:val="clear" w:color="auto" w:fill="auto"/>
            <w:vAlign w:val="center"/>
          </w:tcPr>
          <w:p w14:paraId="62F6BC16" w14:textId="77777777" w:rsidR="003321B4" w:rsidRPr="003321B4" w:rsidRDefault="003321B4" w:rsidP="003321B4">
            <w:pPr>
              <w:jc w:val="center"/>
              <w:rPr>
                <w:bCs/>
                <w:color w:val="000000"/>
              </w:rPr>
            </w:pPr>
            <w:r w:rsidRPr="003321B4">
              <w:rPr>
                <w:bCs/>
                <w:color w:val="000000"/>
              </w:rPr>
              <w:t>1 280 797,10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E9A7B46" w14:textId="77777777" w:rsidR="003321B4" w:rsidRPr="003321B4" w:rsidRDefault="003321B4" w:rsidP="003321B4">
            <w:pPr>
              <w:jc w:val="center"/>
              <w:rPr>
                <w:bCs/>
                <w:color w:val="000000"/>
              </w:rPr>
            </w:pPr>
            <w:r w:rsidRPr="003321B4">
              <w:rPr>
                <w:bCs/>
                <w:color w:val="000000"/>
              </w:rPr>
              <w:t>1 357 607,10</w:t>
            </w:r>
          </w:p>
        </w:tc>
      </w:tr>
      <w:tr w:rsidR="003321B4" w:rsidRPr="003321B4" w14:paraId="2C9119B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B54C56" w14:textId="77777777" w:rsidR="003321B4" w:rsidRPr="003321B4" w:rsidRDefault="003321B4" w:rsidP="003321B4">
            <w:pPr>
              <w:rPr>
                <w:bCs/>
                <w:color w:val="000000"/>
              </w:rPr>
            </w:pPr>
            <w:r w:rsidRPr="003321B4">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63E5662" w14:textId="77777777" w:rsidR="003321B4" w:rsidRPr="003321B4" w:rsidRDefault="003321B4" w:rsidP="003321B4">
            <w:pPr>
              <w:jc w:val="center"/>
              <w:rPr>
                <w:bCs/>
                <w:color w:val="000000"/>
              </w:rPr>
            </w:pPr>
            <w:r w:rsidRPr="003321B4">
              <w:rPr>
                <w:bCs/>
                <w:color w:val="000000"/>
              </w:rPr>
              <w:t>307 240,00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084D0F5" w14:textId="77777777" w:rsidR="003321B4" w:rsidRPr="003321B4" w:rsidRDefault="003321B4" w:rsidP="003321B4">
            <w:pPr>
              <w:jc w:val="center"/>
              <w:rPr>
                <w:bCs/>
                <w:color w:val="000000"/>
              </w:rPr>
            </w:pPr>
            <w:r w:rsidRPr="003321B4">
              <w:rPr>
                <w:bCs/>
                <w:color w:val="000000"/>
              </w:rPr>
              <w:t>307 240,00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2511B4C" w14:textId="77777777" w:rsidR="003321B4" w:rsidRPr="003321B4" w:rsidRDefault="003321B4" w:rsidP="003321B4">
            <w:pPr>
              <w:jc w:val="center"/>
              <w:rPr>
                <w:bCs/>
                <w:color w:val="000000"/>
              </w:rPr>
            </w:pPr>
            <w:r w:rsidRPr="003321B4">
              <w:rPr>
                <w:bCs/>
                <w:color w:val="000000"/>
              </w:rPr>
              <w:t>307 240,00</w:t>
            </w:r>
          </w:p>
        </w:tc>
      </w:tr>
      <w:tr w:rsidR="003321B4" w:rsidRPr="003321B4" w14:paraId="5CA731E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594328F" w14:textId="77777777" w:rsidR="003321B4" w:rsidRPr="003321B4" w:rsidRDefault="003321B4" w:rsidP="003321B4">
            <w:pPr>
              <w:rPr>
                <w:bCs/>
                <w:color w:val="000000"/>
              </w:rPr>
            </w:pPr>
            <w:r w:rsidRPr="003321B4">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6470D1" w14:textId="77777777" w:rsidR="003321B4" w:rsidRPr="003321B4" w:rsidRDefault="003321B4" w:rsidP="003321B4">
            <w:pPr>
              <w:jc w:val="center"/>
              <w:rPr>
                <w:bCs/>
                <w:color w:val="000000"/>
              </w:rPr>
            </w:pPr>
            <w:r w:rsidRPr="003321B4">
              <w:rPr>
                <w:bCs/>
                <w:color w:val="000000"/>
              </w:rPr>
              <w:t>583 756,00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548C5BC" w14:textId="77777777" w:rsidR="003321B4" w:rsidRPr="003321B4" w:rsidRDefault="003321B4" w:rsidP="003321B4">
            <w:pPr>
              <w:jc w:val="center"/>
              <w:rPr>
                <w:bCs/>
                <w:color w:val="000000"/>
              </w:rPr>
            </w:pPr>
            <w:r w:rsidRPr="003321B4">
              <w:rPr>
                <w:bCs/>
                <w:color w:val="000000"/>
              </w:rPr>
              <w:t>583 756,00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3D6A5E7" w14:textId="77777777" w:rsidR="003321B4" w:rsidRPr="003321B4" w:rsidRDefault="003321B4" w:rsidP="003321B4">
            <w:pPr>
              <w:jc w:val="center"/>
              <w:rPr>
                <w:bCs/>
                <w:color w:val="000000"/>
              </w:rPr>
            </w:pPr>
            <w:r w:rsidRPr="003321B4">
              <w:rPr>
                <w:bCs/>
                <w:color w:val="000000"/>
              </w:rPr>
              <w:t>583 756,00</w:t>
            </w:r>
          </w:p>
        </w:tc>
      </w:tr>
      <w:tr w:rsidR="003321B4" w:rsidRPr="003321B4" w14:paraId="06BB192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5328AD1" w14:textId="77777777" w:rsidR="003321B4" w:rsidRPr="003321B4" w:rsidRDefault="003321B4" w:rsidP="003321B4">
            <w:pPr>
              <w:rPr>
                <w:bCs/>
                <w:color w:val="000000"/>
              </w:rPr>
            </w:pPr>
            <w:r w:rsidRPr="003321B4">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F043F3A" w14:textId="77777777" w:rsidR="003321B4" w:rsidRPr="003321B4" w:rsidRDefault="003321B4" w:rsidP="003321B4">
            <w:pPr>
              <w:jc w:val="center"/>
              <w:rPr>
                <w:bCs/>
                <w:color w:val="000000"/>
              </w:rPr>
            </w:pPr>
            <w:r w:rsidRPr="003321B4">
              <w:rPr>
                <w:bCs/>
                <w:color w:val="000000"/>
              </w:rPr>
              <w:t>307 240,00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0FA82F6" w14:textId="77777777" w:rsidR="003321B4" w:rsidRPr="003321B4" w:rsidRDefault="003321B4" w:rsidP="003321B4">
            <w:pPr>
              <w:jc w:val="center"/>
              <w:rPr>
                <w:bCs/>
                <w:color w:val="000000"/>
              </w:rPr>
            </w:pPr>
            <w:r w:rsidRPr="003321B4">
              <w:rPr>
                <w:bCs/>
                <w:color w:val="000000"/>
              </w:rPr>
              <w:t>307 240,00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57F10FA" w14:textId="77777777" w:rsidR="003321B4" w:rsidRPr="003321B4" w:rsidRDefault="003321B4" w:rsidP="003321B4">
            <w:pPr>
              <w:jc w:val="center"/>
              <w:rPr>
                <w:bCs/>
                <w:color w:val="000000"/>
              </w:rPr>
            </w:pPr>
            <w:r w:rsidRPr="003321B4">
              <w:rPr>
                <w:bCs/>
                <w:color w:val="000000"/>
              </w:rPr>
              <w:t>307 240,00</w:t>
            </w:r>
          </w:p>
        </w:tc>
      </w:tr>
      <w:tr w:rsidR="003321B4" w:rsidRPr="003321B4" w14:paraId="58812AD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2C15200" w14:textId="77777777" w:rsidR="003321B4" w:rsidRPr="003321B4" w:rsidRDefault="003321B4" w:rsidP="003321B4">
            <w:pPr>
              <w:rPr>
                <w:bCs/>
                <w:color w:val="000000"/>
              </w:rPr>
            </w:pPr>
            <w:r w:rsidRPr="003321B4">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D73997F" w14:textId="77777777" w:rsidR="003321B4" w:rsidRPr="003321B4" w:rsidRDefault="003321B4" w:rsidP="003321B4">
            <w:pPr>
              <w:jc w:val="center"/>
              <w:rPr>
                <w:bCs/>
                <w:color w:val="000000"/>
              </w:rPr>
            </w:pPr>
            <w:r w:rsidRPr="003321B4">
              <w:rPr>
                <w:bCs/>
                <w:color w:val="000000"/>
              </w:rPr>
              <w:t>614 480,00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6D492A0" w14:textId="77777777" w:rsidR="003321B4" w:rsidRPr="003321B4" w:rsidRDefault="003321B4" w:rsidP="003321B4">
            <w:pPr>
              <w:jc w:val="center"/>
              <w:rPr>
                <w:bCs/>
                <w:color w:val="000000"/>
              </w:rPr>
            </w:pPr>
            <w:r w:rsidRPr="003321B4">
              <w:rPr>
                <w:bCs/>
                <w:color w:val="000000"/>
              </w:rPr>
              <w:t>614 480,00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409D6C6" w14:textId="77777777" w:rsidR="003321B4" w:rsidRPr="003321B4" w:rsidRDefault="003321B4" w:rsidP="003321B4">
            <w:pPr>
              <w:jc w:val="center"/>
              <w:rPr>
                <w:bCs/>
                <w:color w:val="000000"/>
              </w:rPr>
            </w:pPr>
            <w:r w:rsidRPr="003321B4">
              <w:rPr>
                <w:bCs/>
                <w:color w:val="000000"/>
              </w:rPr>
              <w:t>614 480,00</w:t>
            </w:r>
          </w:p>
        </w:tc>
      </w:tr>
      <w:tr w:rsidR="003321B4" w:rsidRPr="003321B4" w14:paraId="22AD568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E54794D" w14:textId="77777777" w:rsidR="003321B4" w:rsidRPr="003321B4" w:rsidRDefault="003321B4" w:rsidP="003321B4">
            <w:pPr>
              <w:rPr>
                <w:bCs/>
                <w:color w:val="000000"/>
              </w:rPr>
            </w:pPr>
            <w:r w:rsidRPr="003321B4">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9BE75F6" w14:textId="77777777" w:rsidR="003321B4" w:rsidRPr="003321B4" w:rsidRDefault="003321B4" w:rsidP="003321B4">
            <w:pPr>
              <w:jc w:val="center"/>
              <w:rPr>
                <w:bCs/>
                <w:color w:val="000000"/>
              </w:rPr>
            </w:pPr>
            <w:r w:rsidRPr="003321B4">
              <w:rPr>
                <w:bCs/>
                <w:color w:val="000000"/>
              </w:rPr>
              <w:t>230 430,00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AC022ED" w14:textId="77777777" w:rsidR="003321B4" w:rsidRPr="003321B4" w:rsidRDefault="003321B4" w:rsidP="003321B4">
            <w:pPr>
              <w:jc w:val="center"/>
              <w:rPr>
                <w:bCs/>
                <w:color w:val="000000"/>
              </w:rPr>
            </w:pPr>
            <w:r w:rsidRPr="003321B4">
              <w:rPr>
                <w:bCs/>
                <w:color w:val="000000"/>
              </w:rPr>
              <w:t>307 240,00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808BFA8" w14:textId="77777777" w:rsidR="003321B4" w:rsidRPr="003321B4" w:rsidRDefault="003321B4" w:rsidP="003321B4">
            <w:pPr>
              <w:jc w:val="center"/>
              <w:rPr>
                <w:bCs/>
                <w:color w:val="000000"/>
              </w:rPr>
            </w:pPr>
            <w:r w:rsidRPr="003321B4">
              <w:rPr>
                <w:bCs/>
                <w:color w:val="000000"/>
              </w:rPr>
              <w:t>307 240,00</w:t>
            </w:r>
          </w:p>
        </w:tc>
      </w:tr>
      <w:tr w:rsidR="003321B4" w:rsidRPr="003321B4" w14:paraId="5D6FB87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EDDC30C" w14:textId="77777777" w:rsidR="003321B4" w:rsidRPr="003321B4" w:rsidRDefault="003321B4" w:rsidP="003321B4">
            <w:pPr>
              <w:rPr>
                <w:bCs/>
                <w:color w:val="000000"/>
              </w:rPr>
            </w:pPr>
            <w:r w:rsidRPr="003321B4">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90982C" w14:textId="77777777" w:rsidR="003321B4" w:rsidRPr="003321B4" w:rsidRDefault="003321B4" w:rsidP="003321B4">
            <w:pPr>
              <w:jc w:val="center"/>
              <w:rPr>
                <w:bCs/>
                <w:color w:val="000000"/>
              </w:rPr>
            </w:pPr>
            <w:r w:rsidRPr="003321B4">
              <w:rPr>
                <w:bCs/>
                <w:color w:val="000000"/>
              </w:rPr>
              <w:t>230 430,00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22AB0B7" w14:textId="77777777" w:rsidR="003321B4" w:rsidRPr="003321B4" w:rsidRDefault="003321B4" w:rsidP="003321B4">
            <w:pPr>
              <w:jc w:val="center"/>
              <w:rPr>
                <w:bCs/>
                <w:color w:val="000000"/>
              </w:rPr>
            </w:pPr>
            <w:r w:rsidRPr="003321B4">
              <w:rPr>
                <w:bCs/>
                <w:color w:val="000000"/>
              </w:rPr>
              <w:t>153 620,00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CA496E" w14:textId="77777777" w:rsidR="003321B4" w:rsidRPr="003321B4" w:rsidRDefault="003321B4" w:rsidP="003321B4">
            <w:pPr>
              <w:jc w:val="center"/>
              <w:rPr>
                <w:bCs/>
                <w:color w:val="000000"/>
              </w:rPr>
            </w:pPr>
            <w:r w:rsidRPr="003321B4">
              <w:rPr>
                <w:bCs/>
                <w:color w:val="000000"/>
              </w:rPr>
              <w:t>153 620,00</w:t>
            </w:r>
          </w:p>
        </w:tc>
      </w:tr>
      <w:tr w:rsidR="003321B4" w:rsidRPr="003321B4" w14:paraId="3FFA5DA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2053761" w14:textId="77777777" w:rsidR="003321B4" w:rsidRPr="003321B4" w:rsidRDefault="003321B4" w:rsidP="003321B4">
            <w:pPr>
              <w:rPr>
                <w:bCs/>
                <w:color w:val="000000"/>
              </w:rPr>
            </w:pPr>
            <w:r w:rsidRPr="003321B4">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2A3EE8" w14:textId="77777777" w:rsidR="003321B4" w:rsidRPr="003321B4" w:rsidRDefault="003321B4" w:rsidP="003321B4">
            <w:pPr>
              <w:jc w:val="center"/>
              <w:rPr>
                <w:bCs/>
                <w:color w:val="000000"/>
              </w:rPr>
            </w:pPr>
            <w:r w:rsidRPr="003321B4">
              <w:rPr>
                <w:bCs/>
                <w:color w:val="000000"/>
              </w:rPr>
              <w:t>322 602,00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8BC2CBD" w14:textId="77777777" w:rsidR="003321B4" w:rsidRPr="003321B4" w:rsidRDefault="003321B4" w:rsidP="003321B4">
            <w:pPr>
              <w:jc w:val="center"/>
              <w:rPr>
                <w:bCs/>
                <w:color w:val="000000"/>
              </w:rPr>
            </w:pPr>
            <w:r w:rsidRPr="003321B4">
              <w:rPr>
                <w:bCs/>
                <w:color w:val="000000"/>
              </w:rPr>
              <w:t>307 240,00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0D1C11" w14:textId="77777777" w:rsidR="003321B4" w:rsidRPr="003321B4" w:rsidRDefault="003321B4" w:rsidP="003321B4">
            <w:pPr>
              <w:jc w:val="center"/>
              <w:rPr>
                <w:bCs/>
                <w:color w:val="000000"/>
              </w:rPr>
            </w:pPr>
            <w:r w:rsidRPr="003321B4">
              <w:rPr>
                <w:bCs/>
                <w:color w:val="000000"/>
              </w:rPr>
              <w:t>337 964,00</w:t>
            </w:r>
          </w:p>
        </w:tc>
      </w:tr>
      <w:tr w:rsidR="003321B4" w:rsidRPr="003321B4" w14:paraId="3281DB6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E72F87" w14:textId="77777777" w:rsidR="003321B4" w:rsidRPr="003321B4" w:rsidRDefault="003321B4" w:rsidP="003321B4">
            <w:pPr>
              <w:rPr>
                <w:bCs/>
                <w:color w:val="000000"/>
              </w:rPr>
            </w:pPr>
            <w:r w:rsidRPr="003321B4">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A170470" w14:textId="77777777" w:rsidR="003321B4" w:rsidRPr="003321B4" w:rsidRDefault="003321B4" w:rsidP="003321B4">
            <w:pPr>
              <w:jc w:val="center"/>
              <w:rPr>
                <w:bCs/>
                <w:color w:val="000000"/>
              </w:rPr>
            </w:pPr>
            <w:r w:rsidRPr="003321B4">
              <w:rPr>
                <w:bCs/>
                <w:color w:val="000000"/>
              </w:rPr>
              <w:t>276 516,00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01237F2" w14:textId="77777777" w:rsidR="003321B4" w:rsidRPr="003321B4" w:rsidRDefault="003321B4" w:rsidP="003321B4">
            <w:pPr>
              <w:jc w:val="center"/>
              <w:rPr>
                <w:bCs/>
                <w:color w:val="000000"/>
              </w:rPr>
            </w:pPr>
            <w:r w:rsidRPr="003321B4">
              <w:rPr>
                <w:bCs/>
                <w:color w:val="000000"/>
              </w:rPr>
              <w:t>337 964,00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5F9280A" w14:textId="77777777" w:rsidR="003321B4" w:rsidRPr="003321B4" w:rsidRDefault="003321B4" w:rsidP="003321B4">
            <w:pPr>
              <w:jc w:val="center"/>
              <w:rPr>
                <w:bCs/>
                <w:color w:val="000000"/>
              </w:rPr>
            </w:pPr>
            <w:r w:rsidRPr="003321B4">
              <w:rPr>
                <w:bCs/>
                <w:color w:val="000000"/>
              </w:rPr>
              <w:t>368 688,00</w:t>
            </w:r>
          </w:p>
        </w:tc>
      </w:tr>
      <w:tr w:rsidR="003321B4" w:rsidRPr="003321B4" w14:paraId="1211629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ACADB1B" w14:textId="77777777" w:rsidR="003321B4" w:rsidRPr="003321B4" w:rsidRDefault="003321B4" w:rsidP="003321B4">
            <w:pPr>
              <w:rPr>
                <w:bCs/>
                <w:color w:val="000000"/>
              </w:rPr>
            </w:pPr>
            <w:r w:rsidRPr="003321B4">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34468BD" w14:textId="77777777" w:rsidR="003321B4" w:rsidRPr="003321B4" w:rsidRDefault="003321B4" w:rsidP="003321B4">
            <w:pPr>
              <w:jc w:val="center"/>
              <w:rPr>
                <w:bCs/>
                <w:color w:val="000000"/>
              </w:rPr>
            </w:pPr>
            <w:r w:rsidRPr="003321B4">
              <w:rPr>
                <w:bCs/>
                <w:color w:val="000000"/>
              </w:rPr>
              <w:t>460 860,00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272CA8A" w14:textId="77777777" w:rsidR="003321B4" w:rsidRPr="003321B4" w:rsidRDefault="003321B4" w:rsidP="003321B4">
            <w:pPr>
              <w:jc w:val="center"/>
              <w:rPr>
                <w:bCs/>
                <w:color w:val="000000"/>
              </w:rPr>
            </w:pPr>
            <w:r w:rsidRPr="003321B4">
              <w:rPr>
                <w:bCs/>
                <w:color w:val="000000"/>
              </w:rPr>
              <w:t>307 240,00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8D0EC98" w14:textId="77777777" w:rsidR="003321B4" w:rsidRPr="003321B4" w:rsidRDefault="003321B4" w:rsidP="003321B4">
            <w:pPr>
              <w:jc w:val="center"/>
              <w:rPr>
                <w:bCs/>
                <w:color w:val="000000"/>
              </w:rPr>
            </w:pPr>
            <w:r w:rsidRPr="003321B4">
              <w:rPr>
                <w:bCs/>
                <w:color w:val="000000"/>
              </w:rPr>
              <w:t>307 240,00</w:t>
            </w:r>
          </w:p>
        </w:tc>
      </w:tr>
      <w:tr w:rsidR="003321B4" w:rsidRPr="003321B4" w14:paraId="548D36B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000908D" w14:textId="77777777" w:rsidR="003321B4" w:rsidRPr="003321B4" w:rsidRDefault="003321B4" w:rsidP="003321B4">
            <w:pPr>
              <w:rPr>
                <w:bCs/>
                <w:color w:val="000000"/>
              </w:rPr>
            </w:pPr>
            <w:r w:rsidRPr="003321B4">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0B64C8F" w14:textId="77777777" w:rsidR="003321B4" w:rsidRPr="003321B4" w:rsidRDefault="003321B4" w:rsidP="003321B4">
            <w:pPr>
              <w:jc w:val="center"/>
              <w:rPr>
                <w:bCs/>
                <w:color w:val="000000"/>
              </w:rPr>
            </w:pPr>
            <w:r w:rsidRPr="003321B4">
              <w:rPr>
                <w:bCs/>
                <w:color w:val="000000"/>
              </w:rPr>
              <w:t>126 006,00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CA3F3E6" w14:textId="77777777" w:rsidR="003321B4" w:rsidRPr="003321B4" w:rsidRDefault="003321B4" w:rsidP="003321B4">
            <w:pPr>
              <w:jc w:val="center"/>
              <w:rPr>
                <w:bCs/>
                <w:color w:val="000000"/>
              </w:rPr>
            </w:pPr>
            <w:r w:rsidRPr="003321B4">
              <w:rPr>
                <w:bCs/>
                <w:color w:val="000000"/>
              </w:rPr>
              <w:t>141 368,00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8D09266" w14:textId="77777777" w:rsidR="003321B4" w:rsidRPr="003321B4" w:rsidRDefault="003321B4" w:rsidP="003321B4">
            <w:pPr>
              <w:jc w:val="center"/>
              <w:rPr>
                <w:bCs/>
                <w:color w:val="000000"/>
              </w:rPr>
            </w:pPr>
            <w:r w:rsidRPr="003321B4">
              <w:rPr>
                <w:bCs/>
                <w:color w:val="000000"/>
              </w:rPr>
              <w:t>141 368,00</w:t>
            </w:r>
          </w:p>
        </w:tc>
      </w:tr>
      <w:tr w:rsidR="003321B4" w:rsidRPr="003321B4" w14:paraId="0600EDC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878ADEC" w14:textId="77777777" w:rsidR="003321B4" w:rsidRPr="003321B4" w:rsidRDefault="003321B4" w:rsidP="003321B4">
            <w:pPr>
              <w:rPr>
                <w:bCs/>
                <w:color w:val="000000"/>
              </w:rPr>
            </w:pPr>
            <w:r w:rsidRPr="003321B4">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8B50D5A" w14:textId="77777777" w:rsidR="003321B4" w:rsidRPr="003321B4" w:rsidRDefault="003321B4" w:rsidP="003321B4">
            <w:pPr>
              <w:jc w:val="center"/>
              <w:rPr>
                <w:bCs/>
                <w:color w:val="000000"/>
              </w:rPr>
            </w:pPr>
            <w:r w:rsidRPr="003321B4">
              <w:rPr>
                <w:bCs/>
                <w:color w:val="000000"/>
              </w:rPr>
              <w:t>384 050,00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4CE0EA3" w14:textId="77777777" w:rsidR="003321B4" w:rsidRPr="003321B4" w:rsidRDefault="003321B4" w:rsidP="003321B4">
            <w:pPr>
              <w:jc w:val="center"/>
              <w:rPr>
                <w:bCs/>
                <w:color w:val="000000"/>
              </w:rPr>
            </w:pPr>
            <w:r w:rsidRPr="003321B4">
              <w:rPr>
                <w:bCs/>
                <w:color w:val="000000"/>
              </w:rPr>
              <w:t>384 050,00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0144DFE" w14:textId="77777777" w:rsidR="003321B4" w:rsidRPr="003321B4" w:rsidRDefault="003321B4" w:rsidP="003321B4">
            <w:pPr>
              <w:jc w:val="center"/>
              <w:rPr>
                <w:bCs/>
                <w:color w:val="000000"/>
              </w:rPr>
            </w:pPr>
            <w:r w:rsidRPr="003321B4">
              <w:rPr>
                <w:bCs/>
                <w:color w:val="000000"/>
              </w:rPr>
              <w:t>384 050,00</w:t>
            </w:r>
          </w:p>
        </w:tc>
      </w:tr>
      <w:tr w:rsidR="003321B4" w:rsidRPr="003321B4" w14:paraId="64AD097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CADCED7" w14:textId="77777777" w:rsidR="003321B4" w:rsidRPr="003321B4" w:rsidRDefault="003321B4" w:rsidP="003321B4">
            <w:pPr>
              <w:rPr>
                <w:bCs/>
                <w:color w:val="000000"/>
              </w:rPr>
            </w:pPr>
            <w:r w:rsidRPr="003321B4">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2E5041E" w14:textId="77777777" w:rsidR="003321B4" w:rsidRPr="003321B4" w:rsidRDefault="003321B4" w:rsidP="003321B4">
            <w:pPr>
              <w:jc w:val="center"/>
              <w:rPr>
                <w:bCs/>
                <w:color w:val="000000"/>
              </w:rPr>
            </w:pPr>
            <w:r w:rsidRPr="003321B4">
              <w:rPr>
                <w:bCs/>
                <w:color w:val="000000"/>
              </w:rPr>
              <w:t>307 240,00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6DBD00A" w14:textId="77777777" w:rsidR="003321B4" w:rsidRPr="003321B4" w:rsidRDefault="003321B4" w:rsidP="003321B4">
            <w:pPr>
              <w:jc w:val="center"/>
              <w:rPr>
                <w:bCs/>
                <w:color w:val="000000"/>
              </w:rPr>
            </w:pPr>
            <w:r w:rsidRPr="003321B4">
              <w:rPr>
                <w:bCs/>
                <w:color w:val="000000"/>
              </w:rPr>
              <w:t>353 326,00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9C8BAA4" w14:textId="77777777" w:rsidR="003321B4" w:rsidRPr="003321B4" w:rsidRDefault="003321B4" w:rsidP="003321B4">
            <w:pPr>
              <w:jc w:val="center"/>
              <w:rPr>
                <w:bCs/>
                <w:color w:val="000000"/>
              </w:rPr>
            </w:pPr>
            <w:r w:rsidRPr="003321B4">
              <w:rPr>
                <w:bCs/>
                <w:color w:val="000000"/>
              </w:rPr>
              <w:t>460 860,00</w:t>
            </w:r>
          </w:p>
        </w:tc>
      </w:tr>
      <w:tr w:rsidR="003321B4" w:rsidRPr="003321B4" w14:paraId="485DC44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D50AC36" w14:textId="77777777" w:rsidR="003321B4" w:rsidRPr="003321B4" w:rsidRDefault="003321B4" w:rsidP="003321B4">
            <w:pPr>
              <w:rPr>
                <w:bCs/>
                <w:color w:val="000000"/>
              </w:rPr>
            </w:pPr>
            <w:r w:rsidRPr="003321B4">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AEB843B" w14:textId="77777777" w:rsidR="003321B4" w:rsidRPr="003321B4" w:rsidRDefault="003321B4" w:rsidP="003321B4">
            <w:pPr>
              <w:jc w:val="center"/>
              <w:rPr>
                <w:bCs/>
                <w:color w:val="000000"/>
              </w:rPr>
            </w:pPr>
            <w:r w:rsidRPr="003321B4">
              <w:rPr>
                <w:bCs/>
                <w:color w:val="000000"/>
              </w:rPr>
              <w:t>307 240,00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83CCBDD" w14:textId="77777777" w:rsidR="003321B4" w:rsidRPr="003321B4" w:rsidRDefault="003321B4" w:rsidP="003321B4">
            <w:pPr>
              <w:jc w:val="center"/>
              <w:rPr>
                <w:bCs/>
                <w:color w:val="000000"/>
              </w:rPr>
            </w:pPr>
            <w:r w:rsidRPr="003321B4">
              <w:rPr>
                <w:bCs/>
                <w:color w:val="000000"/>
              </w:rPr>
              <w:t>307 240,00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F659DA7" w14:textId="77777777" w:rsidR="003321B4" w:rsidRPr="003321B4" w:rsidRDefault="003321B4" w:rsidP="003321B4">
            <w:pPr>
              <w:jc w:val="center"/>
              <w:rPr>
                <w:bCs/>
                <w:color w:val="000000"/>
              </w:rPr>
            </w:pPr>
            <w:r w:rsidRPr="003321B4">
              <w:rPr>
                <w:bCs/>
                <w:color w:val="000000"/>
              </w:rPr>
              <w:t>307 240,00</w:t>
            </w:r>
          </w:p>
        </w:tc>
      </w:tr>
      <w:tr w:rsidR="003321B4" w:rsidRPr="003321B4" w14:paraId="7D9CB5D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3F522C" w14:textId="77777777" w:rsidR="003321B4" w:rsidRPr="003321B4" w:rsidRDefault="003321B4" w:rsidP="003321B4">
            <w:pPr>
              <w:rPr>
                <w:bCs/>
                <w:color w:val="000000"/>
              </w:rPr>
            </w:pPr>
            <w:r w:rsidRPr="003321B4">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8404A49" w14:textId="77777777" w:rsidR="003321B4" w:rsidRPr="003321B4" w:rsidRDefault="003321B4" w:rsidP="003321B4">
            <w:pPr>
              <w:jc w:val="center"/>
              <w:rPr>
                <w:bCs/>
                <w:color w:val="000000"/>
              </w:rPr>
            </w:pPr>
            <w:r w:rsidRPr="003321B4">
              <w:rPr>
                <w:bCs/>
                <w:color w:val="000000"/>
              </w:rPr>
              <w:t>153 620,00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56EA65D" w14:textId="77777777" w:rsidR="003321B4" w:rsidRPr="003321B4" w:rsidRDefault="003321B4" w:rsidP="003321B4">
            <w:pPr>
              <w:jc w:val="center"/>
              <w:rPr>
                <w:bCs/>
                <w:color w:val="000000"/>
              </w:rPr>
            </w:pPr>
            <w:r w:rsidRPr="003321B4">
              <w:rPr>
                <w:bCs/>
                <w:color w:val="000000"/>
              </w:rPr>
              <w:t>153 620,00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0F12171" w14:textId="77777777" w:rsidR="003321B4" w:rsidRPr="003321B4" w:rsidRDefault="003321B4" w:rsidP="003321B4">
            <w:pPr>
              <w:jc w:val="center"/>
              <w:rPr>
                <w:bCs/>
                <w:color w:val="000000"/>
              </w:rPr>
            </w:pPr>
            <w:r w:rsidRPr="003321B4">
              <w:rPr>
                <w:bCs/>
                <w:color w:val="000000"/>
              </w:rPr>
              <w:t>153 620,00</w:t>
            </w:r>
          </w:p>
        </w:tc>
      </w:tr>
      <w:tr w:rsidR="003321B4" w:rsidRPr="003321B4" w14:paraId="169514F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FF9692C" w14:textId="77777777" w:rsidR="003321B4" w:rsidRPr="003321B4" w:rsidRDefault="003321B4" w:rsidP="003321B4">
            <w:pPr>
              <w:rPr>
                <w:bCs/>
                <w:color w:val="000000"/>
              </w:rPr>
            </w:pPr>
            <w:r w:rsidRPr="003321B4">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E44BC4A" w14:textId="77777777" w:rsidR="003321B4" w:rsidRPr="003321B4" w:rsidRDefault="003321B4" w:rsidP="003321B4">
            <w:pPr>
              <w:jc w:val="center"/>
              <w:rPr>
                <w:bCs/>
                <w:color w:val="000000"/>
              </w:rPr>
            </w:pPr>
            <w:r w:rsidRPr="003321B4">
              <w:rPr>
                <w:bCs/>
                <w:color w:val="000000"/>
              </w:rPr>
              <w:t>460 860,00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DF82DBC" w14:textId="77777777" w:rsidR="003321B4" w:rsidRPr="003321B4" w:rsidRDefault="003321B4" w:rsidP="003321B4">
            <w:pPr>
              <w:jc w:val="center"/>
              <w:rPr>
                <w:bCs/>
                <w:color w:val="000000"/>
              </w:rPr>
            </w:pPr>
            <w:r w:rsidRPr="003321B4">
              <w:rPr>
                <w:bCs/>
                <w:color w:val="000000"/>
              </w:rPr>
              <w:t>384 050,00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4FF70BE" w14:textId="77777777" w:rsidR="003321B4" w:rsidRPr="003321B4" w:rsidRDefault="003321B4" w:rsidP="003321B4">
            <w:pPr>
              <w:jc w:val="center"/>
              <w:rPr>
                <w:bCs/>
                <w:color w:val="000000"/>
              </w:rPr>
            </w:pPr>
            <w:r w:rsidRPr="003321B4">
              <w:rPr>
                <w:bCs/>
                <w:color w:val="000000"/>
              </w:rPr>
              <w:t>384 050,00</w:t>
            </w:r>
          </w:p>
        </w:tc>
      </w:tr>
      <w:tr w:rsidR="003321B4" w:rsidRPr="003321B4" w14:paraId="219190D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0534AA8" w14:textId="77777777" w:rsidR="003321B4" w:rsidRPr="003321B4" w:rsidRDefault="003321B4" w:rsidP="003321B4">
            <w:pPr>
              <w:rPr>
                <w:bCs/>
                <w:color w:val="000000"/>
              </w:rPr>
            </w:pPr>
            <w:r w:rsidRPr="003321B4">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640EEF" w14:textId="77777777" w:rsidR="003321B4" w:rsidRPr="003321B4" w:rsidRDefault="003321B4" w:rsidP="003321B4">
            <w:pPr>
              <w:jc w:val="center"/>
              <w:rPr>
                <w:bCs/>
                <w:color w:val="000000"/>
              </w:rPr>
            </w:pPr>
            <w:r w:rsidRPr="003321B4">
              <w:rPr>
                <w:bCs/>
                <w:color w:val="000000"/>
              </w:rPr>
              <w:t>571 504,00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79DC311" w14:textId="77777777" w:rsidR="003321B4" w:rsidRPr="003321B4" w:rsidRDefault="003321B4" w:rsidP="003321B4">
            <w:pPr>
              <w:jc w:val="center"/>
              <w:rPr>
                <w:bCs/>
                <w:color w:val="000000"/>
              </w:rPr>
            </w:pPr>
            <w:r w:rsidRPr="003321B4">
              <w:rPr>
                <w:bCs/>
                <w:color w:val="000000"/>
              </w:rPr>
              <w:t>571 504,00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A51074A" w14:textId="77777777" w:rsidR="003321B4" w:rsidRPr="003321B4" w:rsidRDefault="003321B4" w:rsidP="003321B4">
            <w:pPr>
              <w:jc w:val="center"/>
              <w:rPr>
                <w:bCs/>
                <w:color w:val="000000"/>
              </w:rPr>
            </w:pPr>
            <w:r w:rsidRPr="003321B4">
              <w:rPr>
                <w:bCs/>
                <w:color w:val="000000"/>
              </w:rPr>
              <w:t>571 504,00</w:t>
            </w:r>
          </w:p>
        </w:tc>
      </w:tr>
      <w:tr w:rsidR="003321B4" w:rsidRPr="003321B4" w14:paraId="1950CEB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86ED568" w14:textId="77777777" w:rsidR="003321B4" w:rsidRPr="003321B4" w:rsidRDefault="003321B4" w:rsidP="003321B4">
            <w:pPr>
              <w:rPr>
                <w:bCs/>
                <w:color w:val="000000"/>
              </w:rPr>
            </w:pPr>
            <w:r w:rsidRPr="003321B4">
              <w:rPr>
                <w:bCs/>
                <w:color w:val="000000"/>
              </w:rPr>
              <w:t>Нераспределенный резерв</w:t>
            </w:r>
          </w:p>
        </w:tc>
        <w:tc>
          <w:tcPr>
            <w:tcW w:w="1005" w:type="pct"/>
            <w:tcBorders>
              <w:top w:val="single" w:sz="4" w:space="0" w:color="auto"/>
              <w:left w:val="nil"/>
              <w:bottom w:val="single" w:sz="4" w:space="0" w:color="auto"/>
              <w:right w:val="single" w:sz="4" w:space="0" w:color="auto"/>
            </w:tcBorders>
            <w:shd w:val="clear" w:color="auto" w:fill="auto"/>
            <w:vAlign w:val="center"/>
          </w:tcPr>
          <w:p w14:paraId="7EFDEB4B" w14:textId="77777777" w:rsidR="003321B4" w:rsidRPr="003321B4" w:rsidRDefault="003321B4" w:rsidP="003321B4">
            <w:pPr>
              <w:jc w:val="center"/>
              <w:rPr>
                <w:bCs/>
                <w:color w:val="000000"/>
              </w:rPr>
            </w:pPr>
            <w:r w:rsidRPr="003321B4">
              <w:rPr>
                <w:bCs/>
                <w:color w:val="000000"/>
              </w:rPr>
              <w:t>1 536 200,00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E388764" w14:textId="77777777" w:rsidR="003321B4" w:rsidRPr="003321B4" w:rsidRDefault="003321B4" w:rsidP="003321B4">
            <w:pPr>
              <w:jc w:val="center"/>
              <w:rPr>
                <w:bCs/>
                <w:color w:val="000000"/>
              </w:rPr>
            </w:pPr>
            <w:r w:rsidRPr="003321B4">
              <w:rPr>
                <w:bCs/>
                <w:color w:val="000000"/>
              </w:rPr>
              <w:t>1 536 200,00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AEFDF1" w14:textId="77777777" w:rsidR="003321B4" w:rsidRPr="003321B4" w:rsidRDefault="003321B4" w:rsidP="003321B4">
            <w:pPr>
              <w:jc w:val="center"/>
              <w:rPr>
                <w:bCs/>
                <w:color w:val="000000"/>
              </w:rPr>
            </w:pPr>
            <w:r w:rsidRPr="003321B4">
              <w:rPr>
                <w:bCs/>
                <w:color w:val="000000"/>
              </w:rPr>
              <w:t>1 536 200,00</w:t>
            </w:r>
          </w:p>
        </w:tc>
      </w:tr>
      <w:tr w:rsidR="003321B4" w:rsidRPr="003321B4" w14:paraId="5BB773A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16CC85" w14:textId="77777777" w:rsidR="003321B4" w:rsidRPr="003321B4" w:rsidRDefault="003321B4" w:rsidP="003321B4">
            <w:pPr>
              <w:rPr>
                <w:b/>
                <w:color w:val="000000"/>
              </w:rPr>
            </w:pPr>
            <w:r w:rsidRPr="003321B4">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21B0F132" w14:textId="77777777" w:rsidR="003321B4" w:rsidRPr="003321B4" w:rsidRDefault="003321B4" w:rsidP="003321B4">
            <w:pPr>
              <w:jc w:val="center"/>
              <w:rPr>
                <w:b/>
                <w:color w:val="000000"/>
              </w:rPr>
            </w:pPr>
            <w:r w:rsidRPr="003321B4">
              <w:rPr>
                <w:b/>
                <w:color w:val="000000"/>
              </w:rPr>
              <w:t>53 752 868,37</w:t>
            </w:r>
          </w:p>
        </w:tc>
        <w:tc>
          <w:tcPr>
            <w:tcW w:w="932" w:type="pct"/>
            <w:tcBorders>
              <w:top w:val="single" w:sz="4" w:space="0" w:color="auto"/>
              <w:left w:val="nil"/>
              <w:bottom w:val="single" w:sz="4" w:space="0" w:color="auto"/>
              <w:right w:val="single" w:sz="4" w:space="0" w:color="auto"/>
            </w:tcBorders>
            <w:shd w:val="clear" w:color="auto" w:fill="auto"/>
            <w:vAlign w:val="center"/>
          </w:tcPr>
          <w:p w14:paraId="1C21CDB4" w14:textId="77777777" w:rsidR="003321B4" w:rsidRPr="003321B4" w:rsidRDefault="003321B4" w:rsidP="003321B4">
            <w:pPr>
              <w:jc w:val="center"/>
              <w:rPr>
                <w:b/>
                <w:color w:val="000000"/>
              </w:rPr>
            </w:pPr>
            <w:r w:rsidRPr="003321B4">
              <w:rPr>
                <w:b/>
                <w:color w:val="000000"/>
              </w:rPr>
              <w:t>53 310 457,10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7DD3141" w14:textId="77777777" w:rsidR="003321B4" w:rsidRPr="003321B4" w:rsidRDefault="003321B4" w:rsidP="003321B4">
            <w:pPr>
              <w:jc w:val="center"/>
              <w:rPr>
                <w:b/>
                <w:color w:val="000000"/>
              </w:rPr>
            </w:pPr>
            <w:r w:rsidRPr="003321B4">
              <w:rPr>
                <w:b/>
                <w:color w:val="000000"/>
              </w:rPr>
              <w:t>53 556 249,10</w:t>
            </w:r>
          </w:p>
        </w:tc>
      </w:tr>
    </w:tbl>
    <w:p w14:paraId="242330EE" w14:textId="77777777" w:rsidR="00E71538" w:rsidRDefault="00E71538" w:rsidP="00E71538">
      <w:pPr>
        <w:spacing w:before="240"/>
        <w:jc w:val="right"/>
        <w:rPr>
          <w:sz w:val="28"/>
          <w:szCs w:val="28"/>
        </w:rPr>
      </w:pPr>
    </w:p>
    <w:p w14:paraId="03581F43" w14:textId="209EED07" w:rsidR="00F54E14" w:rsidRPr="00AF3C71" w:rsidRDefault="00F54E14" w:rsidP="00F54E14">
      <w:pPr>
        <w:jc w:val="right"/>
        <w:rPr>
          <w:color w:val="000000"/>
          <w:sz w:val="28"/>
          <w:szCs w:val="28"/>
        </w:rPr>
      </w:pPr>
      <w:r w:rsidRPr="00737B60">
        <w:rPr>
          <w:sz w:val="28"/>
          <w:szCs w:val="28"/>
        </w:rPr>
        <w:t>Таблица</w:t>
      </w:r>
      <w:r>
        <w:rPr>
          <w:color w:val="000000"/>
          <w:sz w:val="28"/>
          <w:szCs w:val="28"/>
        </w:rPr>
        <w:t xml:space="preserve"> </w:t>
      </w:r>
      <w:r w:rsidRPr="00AF3C71">
        <w:rPr>
          <w:color w:val="000000"/>
          <w:sz w:val="28"/>
          <w:szCs w:val="28"/>
        </w:rPr>
        <w:t>3.</w:t>
      </w:r>
      <w:r w:rsidR="003321B4" w:rsidRPr="00AF3C71">
        <w:rPr>
          <w:color w:val="000000"/>
          <w:sz w:val="28"/>
          <w:szCs w:val="28"/>
        </w:rPr>
        <w:t>2</w:t>
      </w:r>
    </w:p>
    <w:p w14:paraId="66B4047C" w14:textId="5A700E72" w:rsidR="00F54E14" w:rsidRPr="00FC4AC6" w:rsidRDefault="00AF3C71" w:rsidP="00F54E14">
      <w:pPr>
        <w:spacing w:before="240"/>
        <w:jc w:val="center"/>
        <w:rPr>
          <w:b/>
          <w:sz w:val="28"/>
          <w:szCs w:val="28"/>
        </w:rPr>
      </w:pPr>
      <w:r w:rsidRPr="00AF3C71">
        <w:rPr>
          <w:b/>
          <w:sz w:val="28"/>
          <w:szCs w:val="28"/>
        </w:rPr>
        <w:t>Распределение субвенций бюджетам муниципальных образований на 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w:t>
      </w:r>
    </w:p>
    <w:p w14:paraId="231CFD43" w14:textId="77777777" w:rsidR="00F54E14" w:rsidRPr="00FC4AC6" w:rsidRDefault="00F54E14" w:rsidP="00F54E14">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F54E14" w:rsidRPr="00FC4AC6" w14:paraId="7B9EB439"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CC29E" w14:textId="77777777" w:rsidR="00F54E14" w:rsidRPr="00FC4AC6" w:rsidRDefault="00F54E14"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1232E19F" w14:textId="1A477DEF" w:rsidR="00F54E14"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45064968" w14:textId="7AAB883A" w:rsidR="00F54E14"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1D3B00E9" w14:textId="3DBF1BC3" w:rsidR="00F54E14" w:rsidRPr="00FC4AC6" w:rsidRDefault="00C94375" w:rsidP="00B85235">
            <w:pPr>
              <w:jc w:val="center"/>
              <w:rPr>
                <w:b/>
                <w:bCs/>
                <w:color w:val="000000"/>
              </w:rPr>
            </w:pPr>
            <w:r>
              <w:rPr>
                <w:b/>
                <w:bCs/>
                <w:color w:val="000000"/>
              </w:rPr>
              <w:t>2028 год</w:t>
            </w:r>
          </w:p>
        </w:tc>
      </w:tr>
      <w:tr w:rsidR="00F54E14" w:rsidRPr="00FC4AC6" w14:paraId="1488854F"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74D6C9" w14:textId="77777777" w:rsidR="00F54E14" w:rsidRPr="00FC4AC6" w:rsidRDefault="00F54E14"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27609C09" w14:textId="77777777" w:rsidR="00F54E14" w:rsidRPr="00FC4AC6" w:rsidRDefault="00F54E14"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404ED5E5" w14:textId="77777777" w:rsidR="00F54E14" w:rsidRPr="00FC4AC6" w:rsidRDefault="00F54E14"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7076C1" w14:textId="77777777" w:rsidR="00F54E14" w:rsidRPr="00FC4AC6" w:rsidRDefault="00F54E14" w:rsidP="00B85235">
            <w:pPr>
              <w:jc w:val="center"/>
              <w:rPr>
                <w:bCs/>
                <w:color w:val="000000"/>
              </w:rPr>
            </w:pPr>
            <w:r w:rsidRPr="00FC4AC6">
              <w:rPr>
                <w:bCs/>
                <w:color w:val="000000"/>
              </w:rPr>
              <w:t>4</w:t>
            </w:r>
          </w:p>
        </w:tc>
      </w:tr>
      <w:tr w:rsidR="00B75BD6" w:rsidRPr="00B75BD6" w14:paraId="3E562AA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E82ACCB" w14:textId="77777777" w:rsidR="00B75BD6" w:rsidRPr="00B75BD6" w:rsidRDefault="00B75BD6" w:rsidP="00B75BD6">
            <w:pPr>
              <w:rPr>
                <w:bCs/>
                <w:color w:val="000000"/>
              </w:rPr>
            </w:pPr>
            <w:r w:rsidRPr="00B75BD6">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562BC435" w14:textId="77777777" w:rsidR="00B75BD6" w:rsidRPr="00B75BD6" w:rsidRDefault="00B75BD6" w:rsidP="00B75BD6">
            <w:pPr>
              <w:jc w:val="center"/>
              <w:rPr>
                <w:bCs/>
                <w:color w:val="000000"/>
              </w:rPr>
            </w:pPr>
            <w:r w:rsidRPr="00B75BD6">
              <w:rPr>
                <w:bCs/>
                <w:color w:val="000000"/>
              </w:rPr>
              <w:t>36 000,00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81304A3" w14:textId="77777777" w:rsidR="00B75BD6" w:rsidRPr="00B75BD6" w:rsidRDefault="00B75BD6" w:rsidP="00B75BD6">
            <w:pPr>
              <w:jc w:val="center"/>
              <w:rPr>
                <w:bCs/>
                <w:color w:val="000000"/>
              </w:rPr>
            </w:pPr>
            <w:r w:rsidRPr="00B75BD6">
              <w:rPr>
                <w:bCs/>
                <w:color w:val="000000"/>
              </w:rPr>
              <w:t>36 000,00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A5C3D2" w14:textId="77777777" w:rsidR="00B75BD6" w:rsidRPr="00B75BD6" w:rsidRDefault="00B75BD6" w:rsidP="00B75BD6">
            <w:pPr>
              <w:jc w:val="center"/>
              <w:rPr>
                <w:bCs/>
                <w:color w:val="000000"/>
              </w:rPr>
            </w:pPr>
            <w:r w:rsidRPr="00B75BD6">
              <w:rPr>
                <w:bCs/>
                <w:color w:val="000000"/>
              </w:rPr>
              <w:t>36 000,00</w:t>
            </w:r>
          </w:p>
        </w:tc>
      </w:tr>
      <w:tr w:rsidR="00B75BD6" w:rsidRPr="00B75BD6" w14:paraId="56BF7EA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AAE2614" w14:textId="77777777" w:rsidR="00B75BD6" w:rsidRPr="00B75BD6" w:rsidRDefault="00B75BD6" w:rsidP="00B75BD6">
            <w:pPr>
              <w:rPr>
                <w:bCs/>
                <w:color w:val="000000"/>
              </w:rPr>
            </w:pPr>
            <w:r w:rsidRPr="00B75BD6">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55F77A99" w14:textId="77777777" w:rsidR="00B75BD6" w:rsidRPr="00B75BD6" w:rsidRDefault="00B75BD6" w:rsidP="00B75BD6">
            <w:pPr>
              <w:jc w:val="center"/>
              <w:rPr>
                <w:bCs/>
                <w:color w:val="000000"/>
              </w:rPr>
            </w:pPr>
            <w:r w:rsidRPr="00B75BD6">
              <w:rPr>
                <w:bCs/>
                <w:color w:val="000000"/>
              </w:rPr>
              <w:t>3 600,00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227154E" w14:textId="77777777" w:rsidR="00B75BD6" w:rsidRPr="00B75BD6" w:rsidRDefault="00B75BD6" w:rsidP="00B75BD6">
            <w:pPr>
              <w:jc w:val="center"/>
              <w:rPr>
                <w:bCs/>
                <w:color w:val="000000"/>
              </w:rPr>
            </w:pPr>
            <w:r w:rsidRPr="00B75BD6">
              <w:rPr>
                <w:bCs/>
                <w:color w:val="000000"/>
              </w:rPr>
              <w:t>3 600,00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68FD06" w14:textId="77777777" w:rsidR="00B75BD6" w:rsidRPr="00B75BD6" w:rsidRDefault="00B75BD6" w:rsidP="00B75BD6">
            <w:pPr>
              <w:jc w:val="center"/>
              <w:rPr>
                <w:bCs/>
                <w:color w:val="000000"/>
              </w:rPr>
            </w:pPr>
            <w:r w:rsidRPr="00B75BD6">
              <w:rPr>
                <w:bCs/>
                <w:color w:val="000000"/>
              </w:rPr>
              <w:t>3 600,00</w:t>
            </w:r>
          </w:p>
        </w:tc>
      </w:tr>
      <w:tr w:rsidR="00B75BD6" w:rsidRPr="00B75BD6" w14:paraId="42DB976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B6BDF90" w14:textId="77777777" w:rsidR="00B75BD6" w:rsidRPr="00B75BD6" w:rsidRDefault="00B75BD6" w:rsidP="00B75BD6">
            <w:pPr>
              <w:rPr>
                <w:bCs/>
                <w:color w:val="000000"/>
              </w:rPr>
            </w:pPr>
            <w:r w:rsidRPr="00B75BD6">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46C4CF6" w14:textId="77777777" w:rsidR="00B75BD6" w:rsidRPr="00B75BD6" w:rsidRDefault="00B75BD6" w:rsidP="00B75BD6">
            <w:pPr>
              <w:jc w:val="center"/>
              <w:rPr>
                <w:bCs/>
                <w:color w:val="000000"/>
              </w:rPr>
            </w:pPr>
            <w:r w:rsidRPr="00B75BD6">
              <w:rPr>
                <w:bCs/>
                <w:color w:val="000000"/>
              </w:rPr>
              <w:t>144 000,00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9D1554F" w14:textId="77777777" w:rsidR="00B75BD6" w:rsidRPr="00B75BD6" w:rsidRDefault="00B75BD6" w:rsidP="00B75BD6">
            <w:pPr>
              <w:jc w:val="center"/>
              <w:rPr>
                <w:bCs/>
                <w:color w:val="000000"/>
              </w:rPr>
            </w:pPr>
            <w:r w:rsidRPr="00B75BD6">
              <w:rPr>
                <w:bCs/>
                <w:color w:val="000000"/>
              </w:rPr>
              <w:t>144 000,00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EC2664E" w14:textId="77777777" w:rsidR="00B75BD6" w:rsidRPr="00B75BD6" w:rsidRDefault="00B75BD6" w:rsidP="00B75BD6">
            <w:pPr>
              <w:jc w:val="center"/>
              <w:rPr>
                <w:bCs/>
                <w:color w:val="000000"/>
              </w:rPr>
            </w:pPr>
            <w:r w:rsidRPr="00B75BD6">
              <w:rPr>
                <w:bCs/>
                <w:color w:val="000000"/>
              </w:rPr>
              <w:t>144 000,00</w:t>
            </w:r>
          </w:p>
        </w:tc>
      </w:tr>
      <w:tr w:rsidR="00B75BD6" w:rsidRPr="00B75BD6" w14:paraId="7C46AF7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D4D094F" w14:textId="77777777" w:rsidR="00B75BD6" w:rsidRPr="00B75BD6" w:rsidRDefault="00B75BD6" w:rsidP="00B75BD6">
            <w:pPr>
              <w:rPr>
                <w:bCs/>
                <w:color w:val="000000"/>
              </w:rPr>
            </w:pPr>
            <w:r w:rsidRPr="00B75BD6">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F6B1E4D" w14:textId="77777777" w:rsidR="00B75BD6" w:rsidRPr="00B75BD6" w:rsidRDefault="00B75BD6" w:rsidP="00B75BD6">
            <w:pPr>
              <w:jc w:val="center"/>
              <w:rPr>
                <w:bCs/>
                <w:color w:val="000000"/>
              </w:rPr>
            </w:pPr>
            <w:r w:rsidRPr="00B75BD6">
              <w:rPr>
                <w:bCs/>
                <w:color w:val="000000"/>
              </w:rPr>
              <w:t>147 600,00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B763A87" w14:textId="77777777" w:rsidR="00B75BD6" w:rsidRPr="00B75BD6" w:rsidRDefault="00B75BD6" w:rsidP="00B75BD6">
            <w:pPr>
              <w:jc w:val="center"/>
              <w:rPr>
                <w:bCs/>
                <w:color w:val="000000"/>
              </w:rPr>
            </w:pPr>
            <w:r w:rsidRPr="00B75BD6">
              <w:rPr>
                <w:bCs/>
                <w:color w:val="000000"/>
              </w:rPr>
              <w:t>147 600,00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B01C9E" w14:textId="77777777" w:rsidR="00B75BD6" w:rsidRPr="00B75BD6" w:rsidRDefault="00B75BD6" w:rsidP="00B75BD6">
            <w:pPr>
              <w:jc w:val="center"/>
              <w:rPr>
                <w:bCs/>
                <w:color w:val="000000"/>
              </w:rPr>
            </w:pPr>
            <w:r w:rsidRPr="00B75BD6">
              <w:rPr>
                <w:bCs/>
                <w:color w:val="000000"/>
              </w:rPr>
              <w:t>147 600,00</w:t>
            </w:r>
          </w:p>
        </w:tc>
      </w:tr>
      <w:tr w:rsidR="00B75BD6" w:rsidRPr="00B75BD6" w14:paraId="02F35EF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EC7434C" w14:textId="77777777" w:rsidR="00B75BD6" w:rsidRPr="00B75BD6" w:rsidRDefault="00B75BD6" w:rsidP="00B75BD6">
            <w:pPr>
              <w:rPr>
                <w:bCs/>
                <w:color w:val="000000"/>
              </w:rPr>
            </w:pPr>
            <w:r w:rsidRPr="00B75BD6">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6DA23B" w14:textId="77777777" w:rsidR="00B75BD6" w:rsidRPr="00B75BD6" w:rsidRDefault="00B75BD6" w:rsidP="00B75BD6">
            <w:pPr>
              <w:jc w:val="center"/>
              <w:rPr>
                <w:bCs/>
                <w:color w:val="000000"/>
              </w:rPr>
            </w:pPr>
            <w:r w:rsidRPr="00B75BD6">
              <w:rPr>
                <w:bCs/>
                <w:color w:val="000000"/>
              </w:rPr>
              <w:t>273 600,00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1F5B9A7" w14:textId="77777777" w:rsidR="00B75BD6" w:rsidRPr="00B75BD6" w:rsidRDefault="00B75BD6" w:rsidP="00B75BD6">
            <w:pPr>
              <w:jc w:val="center"/>
              <w:rPr>
                <w:bCs/>
                <w:color w:val="000000"/>
              </w:rPr>
            </w:pPr>
            <w:r w:rsidRPr="00B75BD6">
              <w:rPr>
                <w:bCs/>
                <w:color w:val="000000"/>
              </w:rPr>
              <w:t>277 200,00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AE01E32" w14:textId="77777777" w:rsidR="00B75BD6" w:rsidRPr="00B75BD6" w:rsidRDefault="00B75BD6" w:rsidP="00B75BD6">
            <w:pPr>
              <w:jc w:val="center"/>
              <w:rPr>
                <w:bCs/>
                <w:color w:val="000000"/>
              </w:rPr>
            </w:pPr>
            <w:r w:rsidRPr="00B75BD6">
              <w:rPr>
                <w:bCs/>
                <w:color w:val="000000"/>
              </w:rPr>
              <w:t>280 800,00</w:t>
            </w:r>
          </w:p>
        </w:tc>
      </w:tr>
      <w:tr w:rsidR="00B75BD6" w:rsidRPr="00B75BD6" w14:paraId="5497EA9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8F4535" w14:textId="77777777" w:rsidR="00B75BD6" w:rsidRPr="00B75BD6" w:rsidRDefault="00B75BD6" w:rsidP="00B75BD6">
            <w:pPr>
              <w:rPr>
                <w:bCs/>
                <w:color w:val="000000"/>
              </w:rPr>
            </w:pPr>
            <w:r w:rsidRPr="00B75BD6">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5ED86D" w14:textId="77777777" w:rsidR="00B75BD6" w:rsidRPr="00B75BD6" w:rsidRDefault="00B75BD6" w:rsidP="00B75BD6">
            <w:pPr>
              <w:jc w:val="center"/>
              <w:rPr>
                <w:bCs/>
                <w:color w:val="000000"/>
              </w:rPr>
            </w:pPr>
            <w:r w:rsidRPr="00B75BD6">
              <w:rPr>
                <w:bCs/>
                <w:color w:val="000000"/>
              </w:rPr>
              <w:t>118 800,00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A193BB" w14:textId="77777777" w:rsidR="00B75BD6" w:rsidRPr="00B75BD6" w:rsidRDefault="00B75BD6" w:rsidP="00B75BD6">
            <w:pPr>
              <w:jc w:val="center"/>
              <w:rPr>
                <w:bCs/>
                <w:color w:val="000000"/>
              </w:rPr>
            </w:pPr>
            <w:r w:rsidRPr="00B75BD6">
              <w:rPr>
                <w:bCs/>
                <w:color w:val="000000"/>
              </w:rPr>
              <w:t>118 800,00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AAD4760" w14:textId="77777777" w:rsidR="00B75BD6" w:rsidRPr="00B75BD6" w:rsidRDefault="00B75BD6" w:rsidP="00B75BD6">
            <w:pPr>
              <w:jc w:val="center"/>
              <w:rPr>
                <w:bCs/>
                <w:color w:val="000000"/>
              </w:rPr>
            </w:pPr>
            <w:r w:rsidRPr="00B75BD6">
              <w:rPr>
                <w:bCs/>
                <w:color w:val="000000"/>
              </w:rPr>
              <w:t>118 800,00</w:t>
            </w:r>
          </w:p>
        </w:tc>
      </w:tr>
      <w:tr w:rsidR="00B75BD6" w:rsidRPr="00B75BD6" w14:paraId="05C3D2D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30E9B75" w14:textId="77777777" w:rsidR="00B75BD6" w:rsidRPr="00B75BD6" w:rsidRDefault="00B75BD6" w:rsidP="00B75BD6">
            <w:pPr>
              <w:rPr>
                <w:bCs/>
                <w:color w:val="000000"/>
              </w:rPr>
            </w:pPr>
            <w:r w:rsidRPr="00B75BD6">
              <w:rPr>
                <w:bCs/>
                <w:color w:val="000000"/>
              </w:rPr>
              <w:t>Выгоничское городское поселение Выгоничского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6ECF17" w14:textId="77777777" w:rsidR="00B75BD6" w:rsidRPr="00B75BD6" w:rsidRDefault="00B75BD6" w:rsidP="00B75BD6">
            <w:pPr>
              <w:jc w:val="center"/>
              <w:rPr>
                <w:bCs/>
                <w:color w:val="000000"/>
              </w:rPr>
            </w:pPr>
            <w:r w:rsidRPr="00B75BD6">
              <w:rPr>
                <w:bCs/>
                <w:color w:val="000000"/>
              </w:rPr>
              <w:t>14 400,00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00B7B4D" w14:textId="77777777" w:rsidR="00B75BD6" w:rsidRPr="00B75BD6" w:rsidRDefault="00B75BD6" w:rsidP="00B75BD6">
            <w:pPr>
              <w:jc w:val="center"/>
              <w:rPr>
                <w:bCs/>
                <w:color w:val="000000"/>
              </w:rPr>
            </w:pPr>
            <w:r w:rsidRPr="00B75BD6">
              <w:rPr>
                <w:bCs/>
                <w:color w:val="000000"/>
              </w:rPr>
              <w:t>14 400,00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385F990" w14:textId="77777777" w:rsidR="00B75BD6" w:rsidRPr="00B75BD6" w:rsidRDefault="00B75BD6" w:rsidP="00B75BD6">
            <w:pPr>
              <w:jc w:val="center"/>
              <w:rPr>
                <w:bCs/>
                <w:color w:val="000000"/>
              </w:rPr>
            </w:pPr>
            <w:r w:rsidRPr="00B75BD6">
              <w:rPr>
                <w:bCs/>
                <w:color w:val="000000"/>
              </w:rPr>
              <w:t>14 400,00</w:t>
            </w:r>
          </w:p>
        </w:tc>
      </w:tr>
      <w:tr w:rsidR="00B75BD6" w:rsidRPr="00B75BD6" w14:paraId="32F2EA8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47B7D08" w14:textId="77777777" w:rsidR="00B75BD6" w:rsidRPr="00B75BD6" w:rsidRDefault="00B75BD6" w:rsidP="00B75BD6">
            <w:pPr>
              <w:rPr>
                <w:bCs/>
                <w:color w:val="000000"/>
              </w:rPr>
            </w:pPr>
            <w:r w:rsidRPr="00B75BD6">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0788554" w14:textId="77777777" w:rsidR="00B75BD6" w:rsidRPr="00B75BD6" w:rsidRDefault="00B75BD6" w:rsidP="00B75BD6">
            <w:pPr>
              <w:jc w:val="center"/>
              <w:rPr>
                <w:bCs/>
                <w:color w:val="000000"/>
              </w:rPr>
            </w:pPr>
            <w:r w:rsidRPr="00B75BD6">
              <w:rPr>
                <w:bCs/>
                <w:color w:val="000000"/>
              </w:rPr>
              <w:t>90 000,00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A9FD729" w14:textId="77777777" w:rsidR="00B75BD6" w:rsidRPr="00B75BD6" w:rsidRDefault="00B75BD6" w:rsidP="00B75BD6">
            <w:pPr>
              <w:jc w:val="center"/>
              <w:rPr>
                <w:bCs/>
                <w:color w:val="000000"/>
              </w:rPr>
            </w:pPr>
            <w:r w:rsidRPr="00B75BD6">
              <w:rPr>
                <w:bCs/>
                <w:color w:val="000000"/>
              </w:rPr>
              <w:t>90 000,00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0E0C19" w14:textId="77777777" w:rsidR="00B75BD6" w:rsidRPr="00B75BD6" w:rsidRDefault="00B75BD6" w:rsidP="00B75BD6">
            <w:pPr>
              <w:jc w:val="center"/>
              <w:rPr>
                <w:bCs/>
                <w:color w:val="000000"/>
              </w:rPr>
            </w:pPr>
            <w:r w:rsidRPr="00B75BD6">
              <w:rPr>
                <w:bCs/>
                <w:color w:val="000000"/>
              </w:rPr>
              <w:t>90 000,00</w:t>
            </w:r>
          </w:p>
        </w:tc>
      </w:tr>
      <w:tr w:rsidR="00B75BD6" w:rsidRPr="00B75BD6" w14:paraId="0907AF7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C1B4562" w14:textId="77777777" w:rsidR="00B75BD6" w:rsidRPr="00B75BD6" w:rsidRDefault="00B75BD6" w:rsidP="00B75BD6">
            <w:pPr>
              <w:rPr>
                <w:bCs/>
                <w:color w:val="000000"/>
              </w:rPr>
            </w:pPr>
            <w:r w:rsidRPr="00B75BD6">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D41975F" w14:textId="77777777" w:rsidR="00B75BD6" w:rsidRPr="00B75BD6" w:rsidRDefault="00B75BD6" w:rsidP="00B75BD6">
            <w:pPr>
              <w:jc w:val="center"/>
              <w:rPr>
                <w:bCs/>
                <w:color w:val="000000"/>
              </w:rPr>
            </w:pPr>
            <w:r w:rsidRPr="00B75BD6">
              <w:rPr>
                <w:bCs/>
                <w:color w:val="000000"/>
              </w:rPr>
              <w:t>144 000,00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858D806" w14:textId="77777777" w:rsidR="00B75BD6" w:rsidRPr="00B75BD6" w:rsidRDefault="00B75BD6" w:rsidP="00B75BD6">
            <w:pPr>
              <w:jc w:val="center"/>
              <w:rPr>
                <w:bCs/>
                <w:color w:val="000000"/>
              </w:rPr>
            </w:pPr>
            <w:r w:rsidRPr="00B75BD6">
              <w:rPr>
                <w:bCs/>
                <w:color w:val="000000"/>
              </w:rPr>
              <w:t>144 000,00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3644715" w14:textId="77777777" w:rsidR="00B75BD6" w:rsidRPr="00B75BD6" w:rsidRDefault="00B75BD6" w:rsidP="00B75BD6">
            <w:pPr>
              <w:jc w:val="center"/>
              <w:rPr>
                <w:bCs/>
                <w:color w:val="000000"/>
              </w:rPr>
            </w:pPr>
            <w:r w:rsidRPr="00B75BD6">
              <w:rPr>
                <w:bCs/>
                <w:color w:val="000000"/>
              </w:rPr>
              <w:t>144 000,00</w:t>
            </w:r>
          </w:p>
        </w:tc>
      </w:tr>
      <w:tr w:rsidR="00B75BD6" w:rsidRPr="00B75BD6" w14:paraId="380486C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6E45DD4" w14:textId="77777777" w:rsidR="00B75BD6" w:rsidRPr="00B75BD6" w:rsidRDefault="00B75BD6" w:rsidP="00B75BD6">
            <w:pPr>
              <w:rPr>
                <w:bCs/>
                <w:color w:val="000000"/>
              </w:rPr>
            </w:pPr>
            <w:r w:rsidRPr="00B75BD6">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1F03475" w14:textId="77777777" w:rsidR="00B75BD6" w:rsidRPr="00B75BD6" w:rsidRDefault="00B75BD6" w:rsidP="00B75BD6">
            <w:pPr>
              <w:jc w:val="center"/>
              <w:rPr>
                <w:bCs/>
                <w:color w:val="000000"/>
              </w:rPr>
            </w:pPr>
            <w:r w:rsidRPr="00B75BD6">
              <w:rPr>
                <w:bCs/>
                <w:color w:val="000000"/>
              </w:rPr>
              <w:t>180 000,00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71926F2" w14:textId="77777777" w:rsidR="00B75BD6" w:rsidRPr="00B75BD6" w:rsidRDefault="00B75BD6" w:rsidP="00B75BD6">
            <w:pPr>
              <w:jc w:val="center"/>
              <w:rPr>
                <w:bCs/>
                <w:color w:val="000000"/>
              </w:rPr>
            </w:pPr>
            <w:r w:rsidRPr="00B75BD6">
              <w:rPr>
                <w:bCs/>
                <w:color w:val="000000"/>
              </w:rPr>
              <w:t>180 000,00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F805D5" w14:textId="77777777" w:rsidR="00B75BD6" w:rsidRPr="00B75BD6" w:rsidRDefault="00B75BD6" w:rsidP="00B75BD6">
            <w:pPr>
              <w:jc w:val="center"/>
              <w:rPr>
                <w:bCs/>
                <w:color w:val="000000"/>
              </w:rPr>
            </w:pPr>
            <w:r w:rsidRPr="00B75BD6">
              <w:rPr>
                <w:bCs/>
                <w:color w:val="000000"/>
              </w:rPr>
              <w:t>180 000,00</w:t>
            </w:r>
          </w:p>
        </w:tc>
      </w:tr>
      <w:tr w:rsidR="00B75BD6" w:rsidRPr="00B75BD6" w14:paraId="27B2502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0B38EA9" w14:textId="77777777" w:rsidR="00B75BD6" w:rsidRPr="00B75BD6" w:rsidRDefault="00B75BD6" w:rsidP="00B75BD6">
            <w:pPr>
              <w:rPr>
                <w:bCs/>
                <w:color w:val="000000"/>
              </w:rPr>
            </w:pPr>
            <w:r w:rsidRPr="00B75BD6">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374A15E" w14:textId="77777777" w:rsidR="00B75BD6" w:rsidRPr="00B75BD6" w:rsidRDefault="00B75BD6" w:rsidP="00B75BD6">
            <w:pPr>
              <w:jc w:val="center"/>
              <w:rPr>
                <w:bCs/>
                <w:color w:val="000000"/>
              </w:rPr>
            </w:pPr>
            <w:r w:rsidRPr="00B75BD6">
              <w:rPr>
                <w:bCs/>
                <w:color w:val="000000"/>
              </w:rPr>
              <w:t>68 400,00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C5F60EC" w14:textId="77777777" w:rsidR="00B75BD6" w:rsidRPr="00B75BD6" w:rsidRDefault="00B75BD6" w:rsidP="00B75BD6">
            <w:pPr>
              <w:jc w:val="center"/>
              <w:rPr>
                <w:bCs/>
                <w:color w:val="000000"/>
              </w:rPr>
            </w:pPr>
            <w:r w:rsidRPr="00B75BD6">
              <w:rPr>
                <w:bCs/>
                <w:color w:val="000000"/>
              </w:rPr>
              <w:t>68 400,00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162C68" w14:textId="77777777" w:rsidR="00B75BD6" w:rsidRPr="00B75BD6" w:rsidRDefault="00B75BD6" w:rsidP="00B75BD6">
            <w:pPr>
              <w:jc w:val="center"/>
              <w:rPr>
                <w:bCs/>
                <w:color w:val="000000"/>
              </w:rPr>
            </w:pPr>
            <w:r w:rsidRPr="00B75BD6">
              <w:rPr>
                <w:bCs/>
                <w:color w:val="000000"/>
              </w:rPr>
              <w:t>68 400,00</w:t>
            </w:r>
          </w:p>
        </w:tc>
      </w:tr>
      <w:tr w:rsidR="00B75BD6" w:rsidRPr="00B75BD6" w14:paraId="41D508A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EB893E5" w14:textId="77777777" w:rsidR="00B75BD6" w:rsidRPr="00B75BD6" w:rsidRDefault="00B75BD6" w:rsidP="00B75BD6">
            <w:pPr>
              <w:rPr>
                <w:bCs/>
                <w:color w:val="000000"/>
              </w:rPr>
            </w:pPr>
            <w:r w:rsidRPr="00B75BD6">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0A0EB8D9" w14:textId="77777777" w:rsidR="00B75BD6" w:rsidRPr="00B75BD6" w:rsidRDefault="00B75BD6" w:rsidP="00B75BD6">
            <w:pPr>
              <w:jc w:val="center"/>
              <w:rPr>
                <w:bCs/>
                <w:color w:val="000000"/>
              </w:rPr>
            </w:pPr>
            <w:r w:rsidRPr="00B75BD6">
              <w:rPr>
                <w:bCs/>
                <w:color w:val="000000"/>
              </w:rPr>
              <w:t>82 800,00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1D60BA9" w14:textId="77777777" w:rsidR="00B75BD6" w:rsidRPr="00B75BD6" w:rsidRDefault="00B75BD6" w:rsidP="00B75BD6">
            <w:pPr>
              <w:jc w:val="center"/>
              <w:rPr>
                <w:bCs/>
                <w:color w:val="000000"/>
              </w:rPr>
            </w:pPr>
            <w:r w:rsidRPr="00B75BD6">
              <w:rPr>
                <w:bCs/>
                <w:color w:val="000000"/>
              </w:rPr>
              <w:t>82 800,00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8A4064" w14:textId="77777777" w:rsidR="00B75BD6" w:rsidRPr="00B75BD6" w:rsidRDefault="00B75BD6" w:rsidP="00B75BD6">
            <w:pPr>
              <w:jc w:val="center"/>
              <w:rPr>
                <w:bCs/>
                <w:color w:val="000000"/>
              </w:rPr>
            </w:pPr>
            <w:r w:rsidRPr="00B75BD6">
              <w:rPr>
                <w:bCs/>
                <w:color w:val="000000"/>
              </w:rPr>
              <w:t>82 800,00</w:t>
            </w:r>
          </w:p>
        </w:tc>
      </w:tr>
      <w:tr w:rsidR="00B75BD6" w:rsidRPr="00B75BD6" w14:paraId="603C03A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4BAD893" w14:textId="77777777" w:rsidR="00B75BD6" w:rsidRPr="00B75BD6" w:rsidRDefault="00B75BD6" w:rsidP="00B75BD6">
            <w:pPr>
              <w:rPr>
                <w:bCs/>
                <w:color w:val="000000"/>
              </w:rPr>
            </w:pPr>
            <w:r w:rsidRPr="00B75BD6">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F133F51" w14:textId="77777777" w:rsidR="00B75BD6" w:rsidRPr="00B75BD6" w:rsidRDefault="00B75BD6" w:rsidP="00B75BD6">
            <w:pPr>
              <w:jc w:val="center"/>
              <w:rPr>
                <w:bCs/>
                <w:color w:val="000000"/>
              </w:rPr>
            </w:pPr>
            <w:r w:rsidRPr="00B75BD6">
              <w:rPr>
                <w:bCs/>
                <w:color w:val="000000"/>
              </w:rPr>
              <w:t>10 800,00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070DDF2" w14:textId="77777777" w:rsidR="00B75BD6" w:rsidRPr="00B75BD6" w:rsidRDefault="00B75BD6" w:rsidP="00B75BD6">
            <w:pPr>
              <w:jc w:val="center"/>
              <w:rPr>
                <w:bCs/>
                <w:color w:val="000000"/>
              </w:rPr>
            </w:pPr>
            <w:r w:rsidRPr="00B75BD6">
              <w:rPr>
                <w:bCs/>
                <w:color w:val="000000"/>
              </w:rPr>
              <w:t>10 800,00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4FF4662" w14:textId="77777777" w:rsidR="00B75BD6" w:rsidRPr="00B75BD6" w:rsidRDefault="00B75BD6" w:rsidP="00B75BD6">
            <w:pPr>
              <w:jc w:val="center"/>
              <w:rPr>
                <w:bCs/>
                <w:color w:val="000000"/>
              </w:rPr>
            </w:pPr>
            <w:r w:rsidRPr="00B75BD6">
              <w:rPr>
                <w:bCs/>
                <w:color w:val="000000"/>
              </w:rPr>
              <w:t>10 800,00</w:t>
            </w:r>
          </w:p>
        </w:tc>
      </w:tr>
      <w:tr w:rsidR="00B75BD6" w:rsidRPr="00B75BD6" w14:paraId="77819E5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96506A4" w14:textId="77777777" w:rsidR="00B75BD6" w:rsidRPr="00B75BD6" w:rsidRDefault="00B75BD6" w:rsidP="00B75BD6">
            <w:pPr>
              <w:rPr>
                <w:bCs/>
                <w:color w:val="000000"/>
              </w:rPr>
            </w:pPr>
            <w:r w:rsidRPr="00B75BD6">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3BCADC7" w14:textId="77777777" w:rsidR="00B75BD6" w:rsidRPr="00B75BD6" w:rsidRDefault="00B75BD6" w:rsidP="00B75BD6">
            <w:pPr>
              <w:jc w:val="center"/>
              <w:rPr>
                <w:bCs/>
                <w:color w:val="000000"/>
              </w:rPr>
            </w:pPr>
            <w:r w:rsidRPr="00B75BD6">
              <w:rPr>
                <w:bCs/>
                <w:color w:val="000000"/>
              </w:rPr>
              <w:t>57 600,00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86369DB" w14:textId="77777777" w:rsidR="00B75BD6" w:rsidRPr="00B75BD6" w:rsidRDefault="00B75BD6" w:rsidP="00B75BD6">
            <w:pPr>
              <w:jc w:val="center"/>
              <w:rPr>
                <w:bCs/>
                <w:color w:val="000000"/>
              </w:rPr>
            </w:pPr>
            <w:r w:rsidRPr="00B75BD6">
              <w:rPr>
                <w:bCs/>
                <w:color w:val="000000"/>
              </w:rPr>
              <w:t>57 600,00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8E0EA19" w14:textId="77777777" w:rsidR="00B75BD6" w:rsidRPr="00B75BD6" w:rsidRDefault="00B75BD6" w:rsidP="00B75BD6">
            <w:pPr>
              <w:jc w:val="center"/>
              <w:rPr>
                <w:bCs/>
                <w:color w:val="000000"/>
              </w:rPr>
            </w:pPr>
            <w:r w:rsidRPr="00B75BD6">
              <w:rPr>
                <w:bCs/>
                <w:color w:val="000000"/>
              </w:rPr>
              <w:t>57 600,00</w:t>
            </w:r>
          </w:p>
        </w:tc>
      </w:tr>
      <w:tr w:rsidR="00B75BD6" w:rsidRPr="00B75BD6" w14:paraId="68E5B72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2A55B75" w14:textId="77777777" w:rsidR="00B75BD6" w:rsidRPr="00B75BD6" w:rsidRDefault="00B75BD6" w:rsidP="00B75BD6">
            <w:pPr>
              <w:rPr>
                <w:bCs/>
                <w:color w:val="000000"/>
              </w:rPr>
            </w:pPr>
            <w:r w:rsidRPr="00B75BD6">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CB27324" w14:textId="77777777" w:rsidR="00B75BD6" w:rsidRPr="00B75BD6" w:rsidRDefault="00B75BD6" w:rsidP="00B75BD6">
            <w:pPr>
              <w:jc w:val="center"/>
              <w:rPr>
                <w:bCs/>
                <w:color w:val="000000"/>
              </w:rPr>
            </w:pPr>
            <w:r w:rsidRPr="00B75BD6">
              <w:rPr>
                <w:bCs/>
                <w:color w:val="000000"/>
              </w:rPr>
              <w:t>122 400,00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F80B89" w14:textId="77777777" w:rsidR="00B75BD6" w:rsidRPr="00B75BD6" w:rsidRDefault="00B75BD6" w:rsidP="00B75BD6">
            <w:pPr>
              <w:jc w:val="center"/>
              <w:rPr>
                <w:bCs/>
                <w:color w:val="000000"/>
              </w:rPr>
            </w:pPr>
            <w:r w:rsidRPr="00B75BD6">
              <w:rPr>
                <w:bCs/>
                <w:color w:val="000000"/>
              </w:rPr>
              <w:t>122 400,00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ADF7057" w14:textId="77777777" w:rsidR="00B75BD6" w:rsidRPr="00B75BD6" w:rsidRDefault="00B75BD6" w:rsidP="00B75BD6">
            <w:pPr>
              <w:jc w:val="center"/>
              <w:rPr>
                <w:bCs/>
                <w:color w:val="000000"/>
              </w:rPr>
            </w:pPr>
            <w:r w:rsidRPr="00B75BD6">
              <w:rPr>
                <w:bCs/>
                <w:color w:val="000000"/>
              </w:rPr>
              <w:t>122 400,00</w:t>
            </w:r>
          </w:p>
        </w:tc>
      </w:tr>
      <w:tr w:rsidR="00B75BD6" w:rsidRPr="00B75BD6" w14:paraId="2233D7E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B17066" w14:textId="77777777" w:rsidR="00B75BD6" w:rsidRPr="00B75BD6" w:rsidRDefault="00B75BD6" w:rsidP="00B75BD6">
            <w:pPr>
              <w:rPr>
                <w:bCs/>
                <w:color w:val="000000"/>
              </w:rPr>
            </w:pPr>
            <w:r w:rsidRPr="00B75BD6">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31C93A" w14:textId="77777777" w:rsidR="00B75BD6" w:rsidRPr="00B75BD6" w:rsidRDefault="00B75BD6" w:rsidP="00B75BD6">
            <w:pPr>
              <w:jc w:val="center"/>
              <w:rPr>
                <w:bCs/>
                <w:color w:val="000000"/>
              </w:rPr>
            </w:pPr>
            <w:r w:rsidRPr="00B75BD6">
              <w:rPr>
                <w:bCs/>
                <w:color w:val="000000"/>
              </w:rPr>
              <w:t>252 000,00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2019D8C" w14:textId="77777777" w:rsidR="00B75BD6" w:rsidRPr="00B75BD6" w:rsidRDefault="00B75BD6" w:rsidP="00B75BD6">
            <w:pPr>
              <w:jc w:val="center"/>
              <w:rPr>
                <w:bCs/>
                <w:color w:val="000000"/>
              </w:rPr>
            </w:pPr>
            <w:r w:rsidRPr="00B75BD6">
              <w:rPr>
                <w:bCs/>
                <w:color w:val="000000"/>
              </w:rPr>
              <w:t>255 600,00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05D7C7" w14:textId="77777777" w:rsidR="00B75BD6" w:rsidRPr="00B75BD6" w:rsidRDefault="00B75BD6" w:rsidP="00B75BD6">
            <w:pPr>
              <w:jc w:val="center"/>
              <w:rPr>
                <w:bCs/>
                <w:color w:val="000000"/>
              </w:rPr>
            </w:pPr>
            <w:r w:rsidRPr="00B75BD6">
              <w:rPr>
                <w:bCs/>
                <w:color w:val="000000"/>
              </w:rPr>
              <w:t>259 200,00</w:t>
            </w:r>
          </w:p>
        </w:tc>
      </w:tr>
      <w:tr w:rsidR="00B75BD6" w:rsidRPr="00B75BD6" w14:paraId="621ED28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9EF180E" w14:textId="77777777" w:rsidR="00B75BD6" w:rsidRPr="00B75BD6" w:rsidRDefault="00B75BD6" w:rsidP="00B75BD6">
            <w:pPr>
              <w:rPr>
                <w:bCs/>
                <w:color w:val="000000"/>
              </w:rPr>
            </w:pPr>
            <w:r w:rsidRPr="00B75BD6">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47AA814" w14:textId="77777777" w:rsidR="00B75BD6" w:rsidRPr="00B75BD6" w:rsidRDefault="00B75BD6" w:rsidP="00B75BD6">
            <w:pPr>
              <w:jc w:val="center"/>
              <w:rPr>
                <w:bCs/>
                <w:color w:val="000000"/>
              </w:rPr>
            </w:pPr>
            <w:r w:rsidRPr="00B75BD6">
              <w:rPr>
                <w:bCs/>
                <w:color w:val="000000"/>
              </w:rPr>
              <w:t>43 200,00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08EDCB0" w14:textId="77777777" w:rsidR="00B75BD6" w:rsidRPr="00B75BD6" w:rsidRDefault="00B75BD6" w:rsidP="00B75BD6">
            <w:pPr>
              <w:jc w:val="center"/>
              <w:rPr>
                <w:bCs/>
                <w:color w:val="000000"/>
              </w:rPr>
            </w:pPr>
            <w:r w:rsidRPr="00B75BD6">
              <w:rPr>
                <w:bCs/>
                <w:color w:val="000000"/>
              </w:rPr>
              <w:t>43 200,00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B5021C" w14:textId="77777777" w:rsidR="00B75BD6" w:rsidRPr="00B75BD6" w:rsidRDefault="00B75BD6" w:rsidP="00B75BD6">
            <w:pPr>
              <w:jc w:val="center"/>
              <w:rPr>
                <w:bCs/>
                <w:color w:val="000000"/>
              </w:rPr>
            </w:pPr>
            <w:r w:rsidRPr="00B75BD6">
              <w:rPr>
                <w:bCs/>
                <w:color w:val="000000"/>
              </w:rPr>
              <w:t>43 200,00</w:t>
            </w:r>
          </w:p>
        </w:tc>
      </w:tr>
      <w:tr w:rsidR="00B75BD6" w:rsidRPr="00B75BD6" w14:paraId="61031F2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7F3D2A" w14:textId="77777777" w:rsidR="00B75BD6" w:rsidRPr="00B75BD6" w:rsidRDefault="00B75BD6" w:rsidP="00B75BD6">
            <w:pPr>
              <w:rPr>
                <w:bCs/>
                <w:color w:val="000000"/>
              </w:rPr>
            </w:pPr>
            <w:r w:rsidRPr="00B75BD6">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35A4FF8" w14:textId="77777777" w:rsidR="00B75BD6" w:rsidRPr="00B75BD6" w:rsidRDefault="00B75BD6" w:rsidP="00B75BD6">
            <w:pPr>
              <w:jc w:val="center"/>
              <w:rPr>
                <w:bCs/>
                <w:color w:val="000000"/>
              </w:rPr>
            </w:pPr>
            <w:r w:rsidRPr="00B75BD6">
              <w:rPr>
                <w:bCs/>
                <w:color w:val="000000"/>
              </w:rPr>
              <w:t>115 200,00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BAC385" w14:textId="77777777" w:rsidR="00B75BD6" w:rsidRPr="00B75BD6" w:rsidRDefault="00B75BD6" w:rsidP="00B75BD6">
            <w:pPr>
              <w:jc w:val="center"/>
              <w:rPr>
                <w:bCs/>
                <w:color w:val="000000"/>
              </w:rPr>
            </w:pPr>
            <w:r w:rsidRPr="00B75BD6">
              <w:rPr>
                <w:bCs/>
                <w:color w:val="000000"/>
              </w:rPr>
              <w:t>115 200,00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9EBAAC4" w14:textId="77777777" w:rsidR="00B75BD6" w:rsidRPr="00B75BD6" w:rsidRDefault="00B75BD6" w:rsidP="00B75BD6">
            <w:pPr>
              <w:jc w:val="center"/>
              <w:rPr>
                <w:bCs/>
                <w:color w:val="000000"/>
              </w:rPr>
            </w:pPr>
            <w:r w:rsidRPr="00B75BD6">
              <w:rPr>
                <w:bCs/>
                <w:color w:val="000000"/>
              </w:rPr>
              <w:t>115 200,00</w:t>
            </w:r>
          </w:p>
        </w:tc>
      </w:tr>
      <w:tr w:rsidR="00B75BD6" w:rsidRPr="00B75BD6" w14:paraId="211F427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CF2868" w14:textId="77777777" w:rsidR="00B75BD6" w:rsidRPr="00B75BD6" w:rsidRDefault="00B75BD6" w:rsidP="00B75BD6">
            <w:pPr>
              <w:rPr>
                <w:bCs/>
                <w:color w:val="000000"/>
              </w:rPr>
            </w:pPr>
            <w:r w:rsidRPr="00B75BD6">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4E06AE" w14:textId="77777777" w:rsidR="00B75BD6" w:rsidRPr="00B75BD6" w:rsidRDefault="00B75BD6" w:rsidP="00B75BD6">
            <w:pPr>
              <w:jc w:val="center"/>
              <w:rPr>
                <w:bCs/>
                <w:color w:val="000000"/>
              </w:rPr>
            </w:pPr>
            <w:r w:rsidRPr="00B75BD6">
              <w:rPr>
                <w:bCs/>
                <w:color w:val="000000"/>
              </w:rPr>
              <w:t>126 000,00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1632671" w14:textId="77777777" w:rsidR="00B75BD6" w:rsidRPr="00B75BD6" w:rsidRDefault="00B75BD6" w:rsidP="00B75BD6">
            <w:pPr>
              <w:jc w:val="center"/>
              <w:rPr>
                <w:bCs/>
                <w:color w:val="000000"/>
              </w:rPr>
            </w:pPr>
            <w:r w:rsidRPr="00B75BD6">
              <w:rPr>
                <w:bCs/>
                <w:color w:val="000000"/>
              </w:rPr>
              <w:t>126 000,00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3C67FBC" w14:textId="77777777" w:rsidR="00B75BD6" w:rsidRPr="00B75BD6" w:rsidRDefault="00B75BD6" w:rsidP="00B75BD6">
            <w:pPr>
              <w:jc w:val="center"/>
              <w:rPr>
                <w:bCs/>
                <w:color w:val="000000"/>
              </w:rPr>
            </w:pPr>
            <w:r w:rsidRPr="00B75BD6">
              <w:rPr>
                <w:bCs/>
                <w:color w:val="000000"/>
              </w:rPr>
              <w:t>126 000,00</w:t>
            </w:r>
          </w:p>
        </w:tc>
      </w:tr>
      <w:tr w:rsidR="00B75BD6" w:rsidRPr="00B75BD6" w14:paraId="5FD9EC2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74589C0" w14:textId="77777777" w:rsidR="00B75BD6" w:rsidRPr="00B75BD6" w:rsidRDefault="00B75BD6" w:rsidP="00B75BD6">
            <w:pPr>
              <w:rPr>
                <w:bCs/>
                <w:color w:val="000000"/>
              </w:rPr>
            </w:pPr>
            <w:r w:rsidRPr="00B75BD6">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1C25F45" w14:textId="77777777" w:rsidR="00B75BD6" w:rsidRPr="00B75BD6" w:rsidRDefault="00B75BD6" w:rsidP="00B75BD6">
            <w:pPr>
              <w:jc w:val="center"/>
              <w:rPr>
                <w:bCs/>
                <w:color w:val="000000"/>
              </w:rPr>
            </w:pPr>
            <w:r w:rsidRPr="00B75BD6">
              <w:rPr>
                <w:bCs/>
                <w:color w:val="000000"/>
              </w:rPr>
              <w:t>90 000,00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8CDAFB6" w14:textId="77777777" w:rsidR="00B75BD6" w:rsidRPr="00B75BD6" w:rsidRDefault="00B75BD6" w:rsidP="00B75BD6">
            <w:pPr>
              <w:jc w:val="center"/>
              <w:rPr>
                <w:bCs/>
                <w:color w:val="000000"/>
              </w:rPr>
            </w:pPr>
            <w:r w:rsidRPr="00B75BD6">
              <w:rPr>
                <w:bCs/>
                <w:color w:val="000000"/>
              </w:rPr>
              <w:t>90 000,00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5DAA431" w14:textId="77777777" w:rsidR="00B75BD6" w:rsidRPr="00B75BD6" w:rsidRDefault="00B75BD6" w:rsidP="00B75BD6">
            <w:pPr>
              <w:jc w:val="center"/>
              <w:rPr>
                <w:bCs/>
                <w:color w:val="000000"/>
              </w:rPr>
            </w:pPr>
            <w:r w:rsidRPr="00B75BD6">
              <w:rPr>
                <w:bCs/>
                <w:color w:val="000000"/>
              </w:rPr>
              <w:t>90 000,00</w:t>
            </w:r>
          </w:p>
        </w:tc>
      </w:tr>
      <w:tr w:rsidR="00B75BD6" w:rsidRPr="00B75BD6" w14:paraId="648A6B0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4573DA" w14:textId="77777777" w:rsidR="00B75BD6" w:rsidRPr="00B75BD6" w:rsidRDefault="00B75BD6" w:rsidP="00B75BD6">
            <w:pPr>
              <w:rPr>
                <w:bCs/>
                <w:color w:val="000000"/>
              </w:rPr>
            </w:pPr>
            <w:r w:rsidRPr="00B75BD6">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17A4A4F" w14:textId="77777777" w:rsidR="00B75BD6" w:rsidRPr="00B75BD6" w:rsidRDefault="00B75BD6" w:rsidP="00B75BD6">
            <w:pPr>
              <w:jc w:val="center"/>
              <w:rPr>
                <w:bCs/>
                <w:color w:val="000000"/>
              </w:rPr>
            </w:pPr>
            <w:r w:rsidRPr="00B75BD6">
              <w:rPr>
                <w:bCs/>
                <w:color w:val="000000"/>
              </w:rPr>
              <w:t>187 200,00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B81A9EA" w14:textId="77777777" w:rsidR="00B75BD6" w:rsidRPr="00B75BD6" w:rsidRDefault="00B75BD6" w:rsidP="00B75BD6">
            <w:pPr>
              <w:jc w:val="center"/>
              <w:rPr>
                <w:bCs/>
                <w:color w:val="000000"/>
              </w:rPr>
            </w:pPr>
            <w:r w:rsidRPr="00B75BD6">
              <w:rPr>
                <w:bCs/>
                <w:color w:val="000000"/>
              </w:rPr>
              <w:t>187 200,00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8606188" w14:textId="77777777" w:rsidR="00B75BD6" w:rsidRPr="00B75BD6" w:rsidRDefault="00B75BD6" w:rsidP="00B75BD6">
            <w:pPr>
              <w:jc w:val="center"/>
              <w:rPr>
                <w:bCs/>
                <w:color w:val="000000"/>
              </w:rPr>
            </w:pPr>
            <w:r w:rsidRPr="00B75BD6">
              <w:rPr>
                <w:bCs/>
                <w:color w:val="000000"/>
              </w:rPr>
              <w:t>187 200,00</w:t>
            </w:r>
          </w:p>
        </w:tc>
      </w:tr>
      <w:tr w:rsidR="00B75BD6" w:rsidRPr="00B75BD6" w14:paraId="155F8BC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D39F152" w14:textId="77777777" w:rsidR="00B75BD6" w:rsidRPr="00B75BD6" w:rsidRDefault="00B75BD6" w:rsidP="00B75BD6">
            <w:pPr>
              <w:rPr>
                <w:bCs/>
                <w:color w:val="000000"/>
              </w:rPr>
            </w:pPr>
            <w:r w:rsidRPr="00B75BD6">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2EBAC96" w14:textId="77777777" w:rsidR="00B75BD6" w:rsidRPr="00B75BD6" w:rsidRDefault="00B75BD6" w:rsidP="00B75BD6">
            <w:pPr>
              <w:jc w:val="center"/>
              <w:rPr>
                <w:bCs/>
                <w:color w:val="000000"/>
              </w:rPr>
            </w:pPr>
            <w:r w:rsidRPr="00B75BD6">
              <w:rPr>
                <w:bCs/>
                <w:color w:val="000000"/>
              </w:rPr>
              <w:t>176 400,00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648A925" w14:textId="77777777" w:rsidR="00B75BD6" w:rsidRPr="00B75BD6" w:rsidRDefault="00B75BD6" w:rsidP="00B75BD6">
            <w:pPr>
              <w:jc w:val="center"/>
              <w:rPr>
                <w:bCs/>
                <w:color w:val="000000"/>
              </w:rPr>
            </w:pPr>
            <w:r w:rsidRPr="00B75BD6">
              <w:rPr>
                <w:bCs/>
                <w:color w:val="000000"/>
              </w:rPr>
              <w:t>176 400,00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C8DC230" w14:textId="77777777" w:rsidR="00B75BD6" w:rsidRPr="00B75BD6" w:rsidRDefault="00B75BD6" w:rsidP="00B75BD6">
            <w:pPr>
              <w:jc w:val="center"/>
              <w:rPr>
                <w:bCs/>
                <w:color w:val="000000"/>
              </w:rPr>
            </w:pPr>
            <w:r w:rsidRPr="00B75BD6">
              <w:rPr>
                <w:bCs/>
                <w:color w:val="000000"/>
              </w:rPr>
              <w:t>176 400,00</w:t>
            </w:r>
          </w:p>
        </w:tc>
      </w:tr>
      <w:tr w:rsidR="00B75BD6" w:rsidRPr="00B75BD6" w14:paraId="11F1C73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D82DB5E" w14:textId="77777777" w:rsidR="00B75BD6" w:rsidRPr="00B75BD6" w:rsidRDefault="00B75BD6" w:rsidP="00B75BD6">
            <w:pPr>
              <w:rPr>
                <w:bCs/>
                <w:color w:val="000000"/>
              </w:rPr>
            </w:pPr>
            <w:r w:rsidRPr="00B75BD6">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02658D9" w14:textId="77777777" w:rsidR="00B75BD6" w:rsidRPr="00B75BD6" w:rsidRDefault="00B75BD6" w:rsidP="00B75BD6">
            <w:pPr>
              <w:jc w:val="center"/>
              <w:rPr>
                <w:bCs/>
                <w:color w:val="000000"/>
              </w:rPr>
            </w:pPr>
            <w:r w:rsidRPr="00B75BD6">
              <w:rPr>
                <w:bCs/>
                <w:color w:val="000000"/>
              </w:rPr>
              <w:t>108 000,00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A2B636A" w14:textId="77777777" w:rsidR="00B75BD6" w:rsidRPr="00B75BD6" w:rsidRDefault="00B75BD6" w:rsidP="00B75BD6">
            <w:pPr>
              <w:jc w:val="center"/>
              <w:rPr>
                <w:bCs/>
                <w:color w:val="000000"/>
              </w:rPr>
            </w:pPr>
            <w:r w:rsidRPr="00B75BD6">
              <w:rPr>
                <w:bCs/>
                <w:color w:val="000000"/>
              </w:rPr>
              <w:t>108 000,00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D91803F" w14:textId="77777777" w:rsidR="00B75BD6" w:rsidRPr="00B75BD6" w:rsidRDefault="00B75BD6" w:rsidP="00B75BD6">
            <w:pPr>
              <w:jc w:val="center"/>
              <w:rPr>
                <w:bCs/>
                <w:color w:val="000000"/>
              </w:rPr>
            </w:pPr>
            <w:r w:rsidRPr="00B75BD6">
              <w:rPr>
                <w:bCs/>
                <w:color w:val="000000"/>
              </w:rPr>
              <w:t>108 000,00</w:t>
            </w:r>
          </w:p>
        </w:tc>
      </w:tr>
      <w:tr w:rsidR="00B75BD6" w:rsidRPr="00B75BD6" w14:paraId="44BAF29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373F953" w14:textId="77777777" w:rsidR="00B75BD6" w:rsidRPr="00B75BD6" w:rsidRDefault="00B75BD6" w:rsidP="00B75BD6">
            <w:pPr>
              <w:rPr>
                <w:bCs/>
                <w:color w:val="000000"/>
              </w:rPr>
            </w:pPr>
            <w:r w:rsidRPr="00B75BD6">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3309A0E" w14:textId="77777777" w:rsidR="00B75BD6" w:rsidRPr="00B75BD6" w:rsidRDefault="00B75BD6" w:rsidP="00B75BD6">
            <w:pPr>
              <w:jc w:val="center"/>
              <w:rPr>
                <w:bCs/>
                <w:color w:val="000000"/>
              </w:rPr>
            </w:pPr>
            <w:r w:rsidRPr="00B75BD6">
              <w:rPr>
                <w:bCs/>
                <w:color w:val="000000"/>
              </w:rPr>
              <w:t>57 600,00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92C7B4" w14:textId="77777777" w:rsidR="00B75BD6" w:rsidRPr="00B75BD6" w:rsidRDefault="00B75BD6" w:rsidP="00B75BD6">
            <w:pPr>
              <w:jc w:val="center"/>
              <w:rPr>
                <w:bCs/>
                <w:color w:val="000000"/>
              </w:rPr>
            </w:pPr>
            <w:r w:rsidRPr="00B75BD6">
              <w:rPr>
                <w:bCs/>
                <w:color w:val="000000"/>
              </w:rPr>
              <w:t>57 600,00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C041C34" w14:textId="77777777" w:rsidR="00B75BD6" w:rsidRPr="00B75BD6" w:rsidRDefault="00B75BD6" w:rsidP="00B75BD6">
            <w:pPr>
              <w:jc w:val="center"/>
              <w:rPr>
                <w:bCs/>
                <w:color w:val="000000"/>
              </w:rPr>
            </w:pPr>
            <w:r w:rsidRPr="00B75BD6">
              <w:rPr>
                <w:bCs/>
                <w:color w:val="000000"/>
              </w:rPr>
              <w:t>57 600,00</w:t>
            </w:r>
          </w:p>
        </w:tc>
      </w:tr>
      <w:tr w:rsidR="00B75BD6" w:rsidRPr="00B75BD6" w14:paraId="64E17F3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2F9AD39" w14:textId="77777777" w:rsidR="00B75BD6" w:rsidRPr="00B75BD6" w:rsidRDefault="00B75BD6" w:rsidP="00B75BD6">
            <w:pPr>
              <w:rPr>
                <w:bCs/>
                <w:color w:val="000000"/>
              </w:rPr>
            </w:pPr>
            <w:r w:rsidRPr="00B75BD6">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F775526" w14:textId="77777777" w:rsidR="00B75BD6" w:rsidRPr="00B75BD6" w:rsidRDefault="00B75BD6" w:rsidP="00B75BD6">
            <w:pPr>
              <w:jc w:val="center"/>
              <w:rPr>
                <w:bCs/>
                <w:color w:val="000000"/>
              </w:rPr>
            </w:pPr>
            <w:r w:rsidRPr="00B75BD6">
              <w:rPr>
                <w:bCs/>
                <w:color w:val="000000"/>
              </w:rPr>
              <w:t>18 000,00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00A6CCB" w14:textId="77777777" w:rsidR="00B75BD6" w:rsidRPr="00B75BD6" w:rsidRDefault="00B75BD6" w:rsidP="00B75BD6">
            <w:pPr>
              <w:jc w:val="center"/>
              <w:rPr>
                <w:bCs/>
                <w:color w:val="000000"/>
              </w:rPr>
            </w:pPr>
            <w:r w:rsidRPr="00B75BD6">
              <w:rPr>
                <w:bCs/>
                <w:color w:val="000000"/>
              </w:rPr>
              <w:t>18 000,00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FC875B" w14:textId="77777777" w:rsidR="00B75BD6" w:rsidRPr="00B75BD6" w:rsidRDefault="00B75BD6" w:rsidP="00B75BD6">
            <w:pPr>
              <w:jc w:val="center"/>
              <w:rPr>
                <w:bCs/>
                <w:color w:val="000000"/>
              </w:rPr>
            </w:pPr>
            <w:r w:rsidRPr="00B75BD6">
              <w:rPr>
                <w:bCs/>
                <w:color w:val="000000"/>
              </w:rPr>
              <w:t>18 000,00</w:t>
            </w:r>
          </w:p>
        </w:tc>
      </w:tr>
      <w:tr w:rsidR="00B75BD6" w:rsidRPr="00B75BD6" w14:paraId="57F15BC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9D9E33B" w14:textId="77777777" w:rsidR="00B75BD6" w:rsidRPr="00B75BD6" w:rsidRDefault="00B75BD6" w:rsidP="00B75BD6">
            <w:pPr>
              <w:rPr>
                <w:bCs/>
                <w:color w:val="000000"/>
              </w:rPr>
            </w:pPr>
            <w:r w:rsidRPr="00B75BD6">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EF1324" w14:textId="77777777" w:rsidR="00B75BD6" w:rsidRPr="00B75BD6" w:rsidRDefault="00B75BD6" w:rsidP="00B75BD6">
            <w:pPr>
              <w:jc w:val="center"/>
              <w:rPr>
                <w:bCs/>
                <w:color w:val="000000"/>
              </w:rPr>
            </w:pPr>
            <w:r w:rsidRPr="00B75BD6">
              <w:rPr>
                <w:bCs/>
                <w:color w:val="000000"/>
              </w:rPr>
              <w:t>64 800,00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CBE3B92" w14:textId="77777777" w:rsidR="00B75BD6" w:rsidRPr="00B75BD6" w:rsidRDefault="00B75BD6" w:rsidP="00B75BD6">
            <w:pPr>
              <w:jc w:val="center"/>
              <w:rPr>
                <w:bCs/>
                <w:color w:val="000000"/>
              </w:rPr>
            </w:pPr>
            <w:r w:rsidRPr="00B75BD6">
              <w:rPr>
                <w:bCs/>
                <w:color w:val="000000"/>
              </w:rPr>
              <w:t>64 800,00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90034AB" w14:textId="77777777" w:rsidR="00B75BD6" w:rsidRPr="00B75BD6" w:rsidRDefault="00B75BD6" w:rsidP="00B75BD6">
            <w:pPr>
              <w:jc w:val="center"/>
              <w:rPr>
                <w:bCs/>
                <w:color w:val="000000"/>
              </w:rPr>
            </w:pPr>
            <w:r w:rsidRPr="00B75BD6">
              <w:rPr>
                <w:bCs/>
                <w:color w:val="000000"/>
              </w:rPr>
              <w:t>64 800,00</w:t>
            </w:r>
          </w:p>
        </w:tc>
      </w:tr>
      <w:tr w:rsidR="00B75BD6" w:rsidRPr="00B75BD6" w14:paraId="2871E55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15B1BCA" w14:textId="77777777" w:rsidR="00B75BD6" w:rsidRPr="00B75BD6" w:rsidRDefault="00B75BD6" w:rsidP="00B75BD6">
            <w:pPr>
              <w:rPr>
                <w:bCs/>
                <w:color w:val="000000"/>
              </w:rPr>
            </w:pPr>
            <w:r w:rsidRPr="00B75BD6">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45F231" w14:textId="77777777" w:rsidR="00B75BD6" w:rsidRPr="00B75BD6" w:rsidRDefault="00B75BD6" w:rsidP="00B75BD6">
            <w:pPr>
              <w:jc w:val="center"/>
              <w:rPr>
                <w:bCs/>
                <w:color w:val="000000"/>
              </w:rPr>
            </w:pPr>
            <w:r w:rsidRPr="00B75BD6">
              <w:rPr>
                <w:bCs/>
                <w:color w:val="000000"/>
              </w:rPr>
              <w:t>126 000,00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9692B86" w14:textId="77777777" w:rsidR="00B75BD6" w:rsidRPr="00B75BD6" w:rsidRDefault="00B75BD6" w:rsidP="00B75BD6">
            <w:pPr>
              <w:jc w:val="center"/>
              <w:rPr>
                <w:bCs/>
                <w:color w:val="000000"/>
              </w:rPr>
            </w:pPr>
            <w:r w:rsidRPr="00B75BD6">
              <w:rPr>
                <w:bCs/>
                <w:color w:val="000000"/>
              </w:rPr>
              <w:t>126 000,00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2B798E9" w14:textId="77777777" w:rsidR="00B75BD6" w:rsidRPr="00B75BD6" w:rsidRDefault="00B75BD6" w:rsidP="00B75BD6">
            <w:pPr>
              <w:jc w:val="center"/>
              <w:rPr>
                <w:bCs/>
                <w:color w:val="000000"/>
              </w:rPr>
            </w:pPr>
            <w:r w:rsidRPr="00B75BD6">
              <w:rPr>
                <w:bCs/>
                <w:color w:val="000000"/>
              </w:rPr>
              <w:t>126 000,00</w:t>
            </w:r>
          </w:p>
        </w:tc>
      </w:tr>
      <w:tr w:rsidR="00B75BD6" w:rsidRPr="00B75BD6" w14:paraId="3929E19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477BAAE" w14:textId="77777777" w:rsidR="00B75BD6" w:rsidRPr="00B75BD6" w:rsidRDefault="00B75BD6" w:rsidP="00B75BD6">
            <w:pPr>
              <w:rPr>
                <w:bCs/>
                <w:color w:val="000000"/>
              </w:rPr>
            </w:pPr>
            <w:r w:rsidRPr="00B75BD6">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0418604" w14:textId="77777777" w:rsidR="00B75BD6" w:rsidRPr="00B75BD6" w:rsidRDefault="00B75BD6" w:rsidP="00B75BD6">
            <w:pPr>
              <w:jc w:val="center"/>
              <w:rPr>
                <w:bCs/>
                <w:color w:val="000000"/>
              </w:rPr>
            </w:pPr>
            <w:r w:rsidRPr="00B75BD6">
              <w:rPr>
                <w:bCs/>
                <w:color w:val="000000"/>
              </w:rPr>
              <w:t>18 000,00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CBF3B5F" w14:textId="77777777" w:rsidR="00B75BD6" w:rsidRPr="00B75BD6" w:rsidRDefault="00B75BD6" w:rsidP="00B75BD6">
            <w:pPr>
              <w:jc w:val="center"/>
              <w:rPr>
                <w:bCs/>
                <w:color w:val="000000"/>
              </w:rPr>
            </w:pPr>
            <w:r w:rsidRPr="00B75BD6">
              <w:rPr>
                <w:bCs/>
                <w:color w:val="000000"/>
              </w:rPr>
              <w:t>18 000,00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555EFC" w14:textId="77777777" w:rsidR="00B75BD6" w:rsidRPr="00B75BD6" w:rsidRDefault="00B75BD6" w:rsidP="00B75BD6">
            <w:pPr>
              <w:jc w:val="center"/>
              <w:rPr>
                <w:bCs/>
                <w:color w:val="000000"/>
              </w:rPr>
            </w:pPr>
            <w:r w:rsidRPr="00B75BD6">
              <w:rPr>
                <w:bCs/>
                <w:color w:val="000000"/>
              </w:rPr>
              <w:t>18 000,00</w:t>
            </w:r>
          </w:p>
        </w:tc>
      </w:tr>
      <w:tr w:rsidR="00B75BD6" w:rsidRPr="00B75BD6" w14:paraId="6B098DB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6BFEAAC" w14:textId="77777777" w:rsidR="00B75BD6" w:rsidRPr="00B75BD6" w:rsidRDefault="00B75BD6" w:rsidP="00B75BD6">
            <w:pPr>
              <w:rPr>
                <w:bCs/>
                <w:color w:val="000000"/>
              </w:rPr>
            </w:pPr>
            <w:r w:rsidRPr="00B75BD6">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B9A7E48" w14:textId="77777777" w:rsidR="00B75BD6" w:rsidRPr="00B75BD6" w:rsidRDefault="00B75BD6" w:rsidP="00B75BD6">
            <w:pPr>
              <w:jc w:val="center"/>
              <w:rPr>
                <w:bCs/>
                <w:color w:val="000000"/>
              </w:rPr>
            </w:pPr>
            <w:r w:rsidRPr="00B75BD6">
              <w:rPr>
                <w:bCs/>
                <w:color w:val="000000"/>
              </w:rPr>
              <w:t>32 400,00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0EB7A07" w14:textId="77777777" w:rsidR="00B75BD6" w:rsidRPr="00B75BD6" w:rsidRDefault="00B75BD6" w:rsidP="00B75BD6">
            <w:pPr>
              <w:jc w:val="center"/>
              <w:rPr>
                <w:bCs/>
                <w:color w:val="000000"/>
              </w:rPr>
            </w:pPr>
            <w:r w:rsidRPr="00B75BD6">
              <w:rPr>
                <w:bCs/>
                <w:color w:val="000000"/>
              </w:rPr>
              <w:t>32 400,00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4B551A1" w14:textId="77777777" w:rsidR="00B75BD6" w:rsidRPr="00B75BD6" w:rsidRDefault="00B75BD6" w:rsidP="00B75BD6">
            <w:pPr>
              <w:jc w:val="center"/>
              <w:rPr>
                <w:bCs/>
                <w:color w:val="000000"/>
              </w:rPr>
            </w:pPr>
            <w:r w:rsidRPr="00B75BD6">
              <w:rPr>
                <w:bCs/>
                <w:color w:val="000000"/>
              </w:rPr>
              <w:t>32 400,00</w:t>
            </w:r>
          </w:p>
        </w:tc>
      </w:tr>
      <w:tr w:rsidR="00B75BD6" w:rsidRPr="00B75BD6" w14:paraId="427D457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88D910C" w14:textId="77777777" w:rsidR="00B75BD6" w:rsidRPr="00B75BD6" w:rsidRDefault="00B75BD6" w:rsidP="00B75BD6">
            <w:pPr>
              <w:rPr>
                <w:bCs/>
                <w:color w:val="000000"/>
              </w:rPr>
            </w:pPr>
            <w:r w:rsidRPr="00B75BD6">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A0259CB" w14:textId="77777777" w:rsidR="00B75BD6" w:rsidRPr="00B75BD6" w:rsidRDefault="00B75BD6" w:rsidP="00B75BD6">
            <w:pPr>
              <w:jc w:val="center"/>
              <w:rPr>
                <w:bCs/>
                <w:color w:val="000000"/>
              </w:rPr>
            </w:pPr>
            <w:r w:rsidRPr="00B75BD6">
              <w:rPr>
                <w:bCs/>
                <w:color w:val="000000"/>
              </w:rPr>
              <w:t>90 000,00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73B91D1" w14:textId="77777777" w:rsidR="00B75BD6" w:rsidRPr="00B75BD6" w:rsidRDefault="00B75BD6" w:rsidP="00B75BD6">
            <w:pPr>
              <w:jc w:val="center"/>
              <w:rPr>
                <w:bCs/>
                <w:color w:val="000000"/>
              </w:rPr>
            </w:pPr>
            <w:r w:rsidRPr="00B75BD6">
              <w:rPr>
                <w:bCs/>
                <w:color w:val="000000"/>
              </w:rPr>
              <w:t>90 000,00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355ED4B" w14:textId="77777777" w:rsidR="00B75BD6" w:rsidRPr="00B75BD6" w:rsidRDefault="00B75BD6" w:rsidP="00B75BD6">
            <w:pPr>
              <w:jc w:val="center"/>
              <w:rPr>
                <w:bCs/>
                <w:color w:val="000000"/>
              </w:rPr>
            </w:pPr>
            <w:r w:rsidRPr="00B75BD6">
              <w:rPr>
                <w:bCs/>
                <w:color w:val="000000"/>
              </w:rPr>
              <w:t>90 000,00</w:t>
            </w:r>
          </w:p>
        </w:tc>
      </w:tr>
      <w:tr w:rsidR="00B75BD6" w:rsidRPr="00B75BD6" w14:paraId="395E1DB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ADDC8CE" w14:textId="77777777" w:rsidR="00B75BD6" w:rsidRPr="00B75BD6" w:rsidRDefault="00B75BD6" w:rsidP="00B75BD6">
            <w:pPr>
              <w:rPr>
                <w:b/>
                <w:color w:val="000000"/>
              </w:rPr>
            </w:pPr>
            <w:r w:rsidRPr="00B75BD6">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096D6EFD" w14:textId="77777777" w:rsidR="00B75BD6" w:rsidRPr="00B75BD6" w:rsidRDefault="00B75BD6" w:rsidP="00B75BD6">
            <w:pPr>
              <w:jc w:val="center"/>
              <w:rPr>
                <w:b/>
                <w:color w:val="000000"/>
              </w:rPr>
            </w:pPr>
            <w:r w:rsidRPr="00B75BD6">
              <w:rPr>
                <w:b/>
                <w:color w:val="000000"/>
              </w:rPr>
              <w:t>2 998 800,00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647A5D1" w14:textId="77777777" w:rsidR="00B75BD6" w:rsidRPr="00B75BD6" w:rsidRDefault="00B75BD6" w:rsidP="00B75BD6">
            <w:pPr>
              <w:jc w:val="center"/>
              <w:rPr>
                <w:b/>
                <w:color w:val="000000"/>
              </w:rPr>
            </w:pPr>
            <w:r w:rsidRPr="00B75BD6">
              <w:rPr>
                <w:b/>
                <w:color w:val="000000"/>
              </w:rPr>
              <w:t>3 006 000,00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5B12ED3" w14:textId="77777777" w:rsidR="00B75BD6" w:rsidRPr="00B75BD6" w:rsidRDefault="00B75BD6" w:rsidP="00B75BD6">
            <w:pPr>
              <w:jc w:val="center"/>
              <w:rPr>
                <w:b/>
                <w:color w:val="000000"/>
              </w:rPr>
            </w:pPr>
            <w:r w:rsidRPr="00B75BD6">
              <w:rPr>
                <w:b/>
                <w:color w:val="000000"/>
              </w:rPr>
              <w:t>3 013 200,00</w:t>
            </w:r>
          </w:p>
        </w:tc>
      </w:tr>
    </w:tbl>
    <w:p w14:paraId="3EB53E2C" w14:textId="77777777" w:rsidR="00F54E14" w:rsidRDefault="00F54E14" w:rsidP="00F54E14">
      <w:pPr>
        <w:spacing w:before="240"/>
        <w:jc w:val="right"/>
        <w:rPr>
          <w:sz w:val="28"/>
          <w:szCs w:val="28"/>
        </w:rPr>
      </w:pPr>
    </w:p>
    <w:p w14:paraId="70BA0929" w14:textId="6CF082E8" w:rsidR="00F54E14" w:rsidRPr="00213DAE" w:rsidRDefault="00F54E14" w:rsidP="00F54E14">
      <w:pPr>
        <w:jc w:val="right"/>
        <w:rPr>
          <w:color w:val="000000"/>
          <w:sz w:val="28"/>
          <w:szCs w:val="28"/>
        </w:rPr>
      </w:pPr>
      <w:r w:rsidRPr="00737B60">
        <w:rPr>
          <w:sz w:val="28"/>
          <w:szCs w:val="28"/>
        </w:rPr>
        <w:t>Таблица</w:t>
      </w:r>
      <w:r>
        <w:rPr>
          <w:color w:val="000000"/>
          <w:sz w:val="28"/>
          <w:szCs w:val="28"/>
        </w:rPr>
        <w:t xml:space="preserve"> </w:t>
      </w:r>
      <w:r w:rsidRPr="00213DAE">
        <w:rPr>
          <w:color w:val="000000"/>
          <w:sz w:val="28"/>
          <w:szCs w:val="28"/>
        </w:rPr>
        <w:t>3.</w:t>
      </w:r>
      <w:r w:rsidR="00B75BD6" w:rsidRPr="00213DAE">
        <w:rPr>
          <w:color w:val="000000"/>
          <w:sz w:val="28"/>
          <w:szCs w:val="28"/>
        </w:rPr>
        <w:t>3</w:t>
      </w:r>
    </w:p>
    <w:p w14:paraId="7A58B21E" w14:textId="77777777" w:rsidR="00213DAE" w:rsidRPr="00213DAE" w:rsidRDefault="00213DAE" w:rsidP="00882CD7">
      <w:pPr>
        <w:spacing w:before="240"/>
        <w:jc w:val="center"/>
        <w:rPr>
          <w:b/>
          <w:bCs/>
          <w:color w:val="000000"/>
          <w:sz w:val="28"/>
          <w:szCs w:val="28"/>
        </w:rPr>
      </w:pPr>
      <w:r w:rsidRPr="00213DAE">
        <w:rPr>
          <w:b/>
          <w:bCs/>
          <w:color w:val="000000"/>
          <w:sz w:val="28"/>
          <w:szCs w:val="28"/>
        </w:rPr>
        <w:t xml:space="preserve">Распределение субвенций </w:t>
      </w:r>
      <w:r w:rsidRPr="00213DAE">
        <w:rPr>
          <w:b/>
          <w:sz w:val="28"/>
          <w:szCs w:val="28"/>
        </w:rPr>
        <w:t>бюджетам</w:t>
      </w:r>
      <w:r w:rsidRPr="00213DAE">
        <w:rPr>
          <w:b/>
          <w:bCs/>
          <w:color w:val="000000"/>
          <w:sz w:val="28"/>
          <w:szCs w:val="28"/>
        </w:rPr>
        <w:t xml:space="preserve"> муниципальных районов (муниципальных округов, городских округов) на осуществление отдельных полномочий в сфере образования</w:t>
      </w:r>
    </w:p>
    <w:p w14:paraId="55B2A6DF" w14:textId="77777777" w:rsidR="00F54E14" w:rsidRPr="00FC4AC6" w:rsidRDefault="00F54E14" w:rsidP="00F54E14">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F54E14" w:rsidRPr="00FC4AC6" w14:paraId="77323670"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89D91" w14:textId="77777777" w:rsidR="00F54E14" w:rsidRPr="00FC4AC6" w:rsidRDefault="00F54E14"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6281945F" w14:textId="5C1C303F" w:rsidR="00F54E14"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2025F268" w14:textId="13D360F2" w:rsidR="00F54E14"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AD136DA" w14:textId="7072723B" w:rsidR="00F54E14" w:rsidRPr="00FC4AC6" w:rsidRDefault="00C94375" w:rsidP="00B85235">
            <w:pPr>
              <w:jc w:val="center"/>
              <w:rPr>
                <w:b/>
                <w:bCs/>
                <w:color w:val="000000"/>
              </w:rPr>
            </w:pPr>
            <w:r>
              <w:rPr>
                <w:b/>
                <w:bCs/>
                <w:color w:val="000000"/>
              </w:rPr>
              <w:t>2028 год</w:t>
            </w:r>
          </w:p>
        </w:tc>
      </w:tr>
      <w:tr w:rsidR="00F54E14" w:rsidRPr="00FC4AC6" w14:paraId="71A2B00B"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C5F6098" w14:textId="77777777" w:rsidR="00F54E14" w:rsidRPr="00FC4AC6" w:rsidRDefault="00F54E14"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52099570" w14:textId="77777777" w:rsidR="00F54E14" w:rsidRPr="00FC4AC6" w:rsidRDefault="00F54E14"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54B6CAF2" w14:textId="77777777" w:rsidR="00F54E14" w:rsidRPr="00FC4AC6" w:rsidRDefault="00F54E14"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039476EA" w14:textId="77777777" w:rsidR="00F54E14" w:rsidRPr="00FC4AC6" w:rsidRDefault="00F54E14" w:rsidP="00B85235">
            <w:pPr>
              <w:jc w:val="center"/>
              <w:rPr>
                <w:bCs/>
                <w:color w:val="000000"/>
              </w:rPr>
            </w:pPr>
            <w:r w:rsidRPr="00FC4AC6">
              <w:rPr>
                <w:bCs/>
                <w:color w:val="000000"/>
              </w:rPr>
              <w:t>4</w:t>
            </w:r>
          </w:p>
        </w:tc>
      </w:tr>
      <w:tr w:rsidR="00213DAE" w:rsidRPr="00213DAE" w14:paraId="603EAFD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2200E4" w14:textId="77777777" w:rsidR="00213DAE" w:rsidRPr="00213DAE" w:rsidRDefault="00213DAE" w:rsidP="00882CD7">
            <w:pPr>
              <w:rPr>
                <w:bCs/>
                <w:color w:val="000000"/>
              </w:rPr>
            </w:pPr>
            <w:r w:rsidRPr="00213DAE">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5A891839" w14:textId="77777777" w:rsidR="00213DAE" w:rsidRPr="00213DAE" w:rsidRDefault="00213DAE" w:rsidP="00213DAE">
            <w:pPr>
              <w:jc w:val="center"/>
              <w:rPr>
                <w:bCs/>
                <w:color w:val="000000"/>
              </w:rPr>
            </w:pPr>
            <w:r w:rsidRPr="00213DAE">
              <w:rPr>
                <w:bCs/>
                <w:color w:val="000000"/>
              </w:rPr>
              <w:t>6 166 613 099,00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873240A" w14:textId="77777777" w:rsidR="00213DAE" w:rsidRPr="00213DAE" w:rsidRDefault="00213DAE" w:rsidP="00213DAE">
            <w:pPr>
              <w:jc w:val="center"/>
              <w:rPr>
                <w:bCs/>
                <w:color w:val="000000"/>
              </w:rPr>
            </w:pPr>
            <w:r w:rsidRPr="00213DAE">
              <w:rPr>
                <w:bCs/>
                <w:color w:val="000000"/>
              </w:rPr>
              <w:t>6 166 613 099,00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43A6B99" w14:textId="77777777" w:rsidR="00213DAE" w:rsidRPr="00213DAE" w:rsidRDefault="00213DAE" w:rsidP="00213DAE">
            <w:pPr>
              <w:jc w:val="center"/>
              <w:rPr>
                <w:bCs/>
                <w:color w:val="000000"/>
              </w:rPr>
            </w:pPr>
            <w:r w:rsidRPr="00213DAE">
              <w:rPr>
                <w:bCs/>
                <w:color w:val="000000"/>
              </w:rPr>
              <w:t>6 166 613 099,00</w:t>
            </w:r>
          </w:p>
        </w:tc>
      </w:tr>
      <w:tr w:rsidR="00213DAE" w:rsidRPr="00213DAE" w14:paraId="2550453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ED7E9C" w14:textId="77777777" w:rsidR="00213DAE" w:rsidRPr="00213DAE" w:rsidRDefault="00213DAE" w:rsidP="00882CD7">
            <w:pPr>
              <w:rPr>
                <w:bCs/>
                <w:color w:val="000000"/>
              </w:rPr>
            </w:pPr>
            <w:r w:rsidRPr="00213DAE">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351F11E5" w14:textId="77777777" w:rsidR="00213DAE" w:rsidRPr="00213DAE" w:rsidRDefault="00213DAE" w:rsidP="00213DAE">
            <w:pPr>
              <w:jc w:val="center"/>
              <w:rPr>
                <w:bCs/>
                <w:color w:val="000000"/>
              </w:rPr>
            </w:pPr>
            <w:r w:rsidRPr="00213DAE">
              <w:rPr>
                <w:bCs/>
                <w:color w:val="000000"/>
              </w:rPr>
              <w:t>856 675 818,00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3FE5543" w14:textId="77777777" w:rsidR="00213DAE" w:rsidRPr="00213DAE" w:rsidRDefault="00213DAE" w:rsidP="00213DAE">
            <w:pPr>
              <w:jc w:val="center"/>
              <w:rPr>
                <w:bCs/>
                <w:color w:val="000000"/>
              </w:rPr>
            </w:pPr>
            <w:r w:rsidRPr="00213DAE">
              <w:rPr>
                <w:bCs/>
                <w:color w:val="000000"/>
              </w:rPr>
              <w:t>856 675 818,00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F19A15D" w14:textId="77777777" w:rsidR="00213DAE" w:rsidRPr="00213DAE" w:rsidRDefault="00213DAE" w:rsidP="00213DAE">
            <w:pPr>
              <w:jc w:val="center"/>
              <w:rPr>
                <w:bCs/>
                <w:color w:val="000000"/>
              </w:rPr>
            </w:pPr>
            <w:r w:rsidRPr="00213DAE">
              <w:rPr>
                <w:bCs/>
                <w:color w:val="000000"/>
              </w:rPr>
              <w:t>856 675 818,00</w:t>
            </w:r>
          </w:p>
        </w:tc>
      </w:tr>
      <w:tr w:rsidR="00213DAE" w:rsidRPr="00213DAE" w14:paraId="1DB3DFE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7B9C42" w14:textId="77777777" w:rsidR="00213DAE" w:rsidRPr="00213DAE" w:rsidRDefault="00213DAE" w:rsidP="00882CD7">
            <w:pPr>
              <w:rPr>
                <w:bCs/>
                <w:color w:val="000000"/>
              </w:rPr>
            </w:pPr>
            <w:r w:rsidRPr="00213DAE">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08264494" w14:textId="77777777" w:rsidR="00213DAE" w:rsidRPr="00213DAE" w:rsidRDefault="00213DAE" w:rsidP="00213DAE">
            <w:pPr>
              <w:jc w:val="center"/>
              <w:rPr>
                <w:bCs/>
                <w:color w:val="000000"/>
              </w:rPr>
            </w:pPr>
            <w:r w:rsidRPr="00213DAE">
              <w:rPr>
                <w:bCs/>
                <w:color w:val="000000"/>
              </w:rPr>
              <w:t>679 899 393,00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F21A8DF" w14:textId="77777777" w:rsidR="00213DAE" w:rsidRPr="00213DAE" w:rsidRDefault="00213DAE" w:rsidP="00213DAE">
            <w:pPr>
              <w:jc w:val="center"/>
              <w:rPr>
                <w:bCs/>
                <w:color w:val="000000"/>
              </w:rPr>
            </w:pPr>
            <w:r w:rsidRPr="00213DAE">
              <w:rPr>
                <w:bCs/>
                <w:color w:val="000000"/>
              </w:rPr>
              <w:t>679 899 393,00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585B51" w14:textId="77777777" w:rsidR="00213DAE" w:rsidRPr="00213DAE" w:rsidRDefault="00213DAE" w:rsidP="00213DAE">
            <w:pPr>
              <w:jc w:val="center"/>
              <w:rPr>
                <w:bCs/>
                <w:color w:val="000000"/>
              </w:rPr>
            </w:pPr>
            <w:r w:rsidRPr="00213DAE">
              <w:rPr>
                <w:bCs/>
                <w:color w:val="000000"/>
              </w:rPr>
              <w:t>679 899 393,00</w:t>
            </w:r>
          </w:p>
        </w:tc>
      </w:tr>
      <w:tr w:rsidR="00213DAE" w:rsidRPr="00213DAE" w14:paraId="43CA875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8A1AAF0" w14:textId="77777777" w:rsidR="00213DAE" w:rsidRPr="00213DAE" w:rsidRDefault="00213DAE" w:rsidP="00882CD7">
            <w:pPr>
              <w:rPr>
                <w:bCs/>
                <w:color w:val="000000"/>
              </w:rPr>
            </w:pPr>
            <w:r w:rsidRPr="00213DAE">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0D2782FF" w14:textId="77777777" w:rsidR="00213DAE" w:rsidRPr="00213DAE" w:rsidRDefault="00213DAE" w:rsidP="00213DAE">
            <w:pPr>
              <w:jc w:val="center"/>
              <w:rPr>
                <w:bCs/>
                <w:color w:val="000000"/>
              </w:rPr>
            </w:pPr>
            <w:r w:rsidRPr="00213DAE">
              <w:rPr>
                <w:bCs/>
                <w:color w:val="000000"/>
              </w:rPr>
              <w:t>205 594 037,00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FD920E4" w14:textId="77777777" w:rsidR="00213DAE" w:rsidRPr="00213DAE" w:rsidRDefault="00213DAE" w:rsidP="00213DAE">
            <w:pPr>
              <w:jc w:val="center"/>
              <w:rPr>
                <w:bCs/>
                <w:color w:val="000000"/>
              </w:rPr>
            </w:pPr>
            <w:r w:rsidRPr="00213DAE">
              <w:rPr>
                <w:bCs/>
                <w:color w:val="000000"/>
              </w:rPr>
              <w:t>205 594 037,00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7CFA3C6" w14:textId="77777777" w:rsidR="00213DAE" w:rsidRPr="00213DAE" w:rsidRDefault="00213DAE" w:rsidP="00213DAE">
            <w:pPr>
              <w:jc w:val="center"/>
              <w:rPr>
                <w:bCs/>
                <w:color w:val="000000"/>
              </w:rPr>
            </w:pPr>
            <w:r w:rsidRPr="00213DAE">
              <w:rPr>
                <w:bCs/>
                <w:color w:val="000000"/>
              </w:rPr>
              <w:t>205 594 037,00</w:t>
            </w:r>
          </w:p>
        </w:tc>
      </w:tr>
      <w:tr w:rsidR="00213DAE" w:rsidRPr="00213DAE" w14:paraId="30C30B1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BB71F72" w14:textId="77777777" w:rsidR="00213DAE" w:rsidRPr="00213DAE" w:rsidRDefault="00213DAE" w:rsidP="00882CD7">
            <w:pPr>
              <w:rPr>
                <w:bCs/>
                <w:color w:val="000000"/>
              </w:rPr>
            </w:pPr>
            <w:r w:rsidRPr="00213DAE">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4B3E4882" w14:textId="77777777" w:rsidR="00213DAE" w:rsidRPr="00213DAE" w:rsidRDefault="00213DAE" w:rsidP="00213DAE">
            <w:pPr>
              <w:jc w:val="center"/>
              <w:rPr>
                <w:bCs/>
                <w:color w:val="000000"/>
              </w:rPr>
            </w:pPr>
            <w:r w:rsidRPr="00213DAE">
              <w:rPr>
                <w:bCs/>
                <w:color w:val="000000"/>
              </w:rPr>
              <w:t>191 049 841,00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F7072E0" w14:textId="77777777" w:rsidR="00213DAE" w:rsidRPr="00213DAE" w:rsidRDefault="00213DAE" w:rsidP="00213DAE">
            <w:pPr>
              <w:jc w:val="center"/>
              <w:rPr>
                <w:bCs/>
                <w:color w:val="000000"/>
              </w:rPr>
            </w:pPr>
            <w:r w:rsidRPr="00213DAE">
              <w:rPr>
                <w:bCs/>
                <w:color w:val="000000"/>
              </w:rPr>
              <w:t>191 049 841,00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7F3D871" w14:textId="77777777" w:rsidR="00213DAE" w:rsidRPr="00213DAE" w:rsidRDefault="00213DAE" w:rsidP="00213DAE">
            <w:pPr>
              <w:jc w:val="center"/>
              <w:rPr>
                <w:bCs/>
                <w:color w:val="000000"/>
              </w:rPr>
            </w:pPr>
            <w:r w:rsidRPr="00213DAE">
              <w:rPr>
                <w:bCs/>
                <w:color w:val="000000"/>
              </w:rPr>
              <w:t>191 049 841,00</w:t>
            </w:r>
          </w:p>
        </w:tc>
      </w:tr>
      <w:tr w:rsidR="00213DAE" w:rsidRPr="00213DAE" w14:paraId="55EED14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58D595B" w14:textId="77777777" w:rsidR="00213DAE" w:rsidRPr="00213DAE" w:rsidRDefault="00213DAE" w:rsidP="00882CD7">
            <w:pPr>
              <w:rPr>
                <w:bCs/>
                <w:color w:val="000000"/>
              </w:rPr>
            </w:pPr>
            <w:r w:rsidRPr="00213DAE">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AA9D664" w14:textId="77777777" w:rsidR="00213DAE" w:rsidRPr="00213DAE" w:rsidRDefault="00213DAE" w:rsidP="00213DAE">
            <w:pPr>
              <w:jc w:val="center"/>
              <w:rPr>
                <w:bCs/>
                <w:color w:val="000000"/>
              </w:rPr>
            </w:pPr>
            <w:r w:rsidRPr="00213DAE">
              <w:rPr>
                <w:bCs/>
                <w:color w:val="000000"/>
              </w:rPr>
              <w:t>221 924 386,00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092AE78" w14:textId="77777777" w:rsidR="00213DAE" w:rsidRPr="00213DAE" w:rsidRDefault="00213DAE" w:rsidP="00213DAE">
            <w:pPr>
              <w:jc w:val="center"/>
              <w:rPr>
                <w:bCs/>
                <w:color w:val="000000"/>
              </w:rPr>
            </w:pPr>
            <w:r w:rsidRPr="00213DAE">
              <w:rPr>
                <w:bCs/>
                <w:color w:val="000000"/>
              </w:rPr>
              <w:t>221 924 386,00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63BF9E6" w14:textId="77777777" w:rsidR="00213DAE" w:rsidRPr="00213DAE" w:rsidRDefault="00213DAE" w:rsidP="00213DAE">
            <w:pPr>
              <w:jc w:val="center"/>
              <w:rPr>
                <w:bCs/>
                <w:color w:val="000000"/>
              </w:rPr>
            </w:pPr>
            <w:r w:rsidRPr="00213DAE">
              <w:rPr>
                <w:bCs/>
                <w:color w:val="000000"/>
              </w:rPr>
              <w:t>221 924 386,00</w:t>
            </w:r>
          </w:p>
        </w:tc>
      </w:tr>
      <w:tr w:rsidR="00213DAE" w:rsidRPr="00213DAE" w14:paraId="44ADB1F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5DEAF9C" w14:textId="77777777" w:rsidR="00213DAE" w:rsidRPr="00213DAE" w:rsidRDefault="00213DAE" w:rsidP="00882CD7">
            <w:pPr>
              <w:rPr>
                <w:bCs/>
                <w:color w:val="000000"/>
              </w:rPr>
            </w:pPr>
            <w:r w:rsidRPr="00213DAE">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B03DD53" w14:textId="77777777" w:rsidR="00213DAE" w:rsidRPr="00213DAE" w:rsidRDefault="00213DAE" w:rsidP="00213DAE">
            <w:pPr>
              <w:jc w:val="center"/>
              <w:rPr>
                <w:bCs/>
                <w:color w:val="000000"/>
              </w:rPr>
            </w:pPr>
            <w:r w:rsidRPr="00213DAE">
              <w:rPr>
                <w:bCs/>
                <w:color w:val="000000"/>
              </w:rPr>
              <w:t>1 331 426 840,00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E4E70FA" w14:textId="77777777" w:rsidR="00213DAE" w:rsidRPr="00213DAE" w:rsidRDefault="00213DAE" w:rsidP="00882CD7">
            <w:pPr>
              <w:ind w:left="-120" w:right="-102"/>
              <w:jc w:val="center"/>
              <w:rPr>
                <w:bCs/>
                <w:color w:val="000000"/>
              </w:rPr>
            </w:pPr>
            <w:r w:rsidRPr="00213DAE">
              <w:rPr>
                <w:bCs/>
                <w:color w:val="000000"/>
              </w:rPr>
              <w:t>1 331 426 840,00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250E6AA" w14:textId="77777777" w:rsidR="00213DAE" w:rsidRPr="00213DAE" w:rsidRDefault="00213DAE" w:rsidP="00213DAE">
            <w:pPr>
              <w:jc w:val="center"/>
              <w:rPr>
                <w:bCs/>
                <w:color w:val="000000"/>
              </w:rPr>
            </w:pPr>
            <w:r w:rsidRPr="00213DAE">
              <w:rPr>
                <w:bCs/>
                <w:color w:val="000000"/>
              </w:rPr>
              <w:t>1 331 426 840,00</w:t>
            </w:r>
          </w:p>
        </w:tc>
      </w:tr>
      <w:tr w:rsidR="00213DAE" w:rsidRPr="00213DAE" w14:paraId="74F1F33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6904E81" w14:textId="77777777" w:rsidR="00213DAE" w:rsidRPr="00213DAE" w:rsidRDefault="00213DAE" w:rsidP="00882CD7">
            <w:pPr>
              <w:rPr>
                <w:bCs/>
                <w:color w:val="000000"/>
              </w:rPr>
            </w:pPr>
            <w:r w:rsidRPr="00213DAE">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20908A" w14:textId="77777777" w:rsidR="00213DAE" w:rsidRPr="00213DAE" w:rsidRDefault="00213DAE" w:rsidP="00213DAE">
            <w:pPr>
              <w:jc w:val="center"/>
              <w:rPr>
                <w:bCs/>
                <w:color w:val="000000"/>
              </w:rPr>
            </w:pPr>
            <w:r w:rsidRPr="00213DAE">
              <w:rPr>
                <w:bCs/>
                <w:color w:val="000000"/>
              </w:rPr>
              <w:t>259 874 315,00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155EAA0" w14:textId="77777777" w:rsidR="00213DAE" w:rsidRPr="00213DAE" w:rsidRDefault="00213DAE" w:rsidP="00213DAE">
            <w:pPr>
              <w:jc w:val="center"/>
              <w:rPr>
                <w:bCs/>
                <w:color w:val="000000"/>
              </w:rPr>
            </w:pPr>
            <w:r w:rsidRPr="00213DAE">
              <w:rPr>
                <w:bCs/>
                <w:color w:val="000000"/>
              </w:rPr>
              <w:t>259 874 315,00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816FCEE" w14:textId="77777777" w:rsidR="00213DAE" w:rsidRPr="00213DAE" w:rsidRDefault="00213DAE" w:rsidP="00213DAE">
            <w:pPr>
              <w:jc w:val="center"/>
              <w:rPr>
                <w:bCs/>
                <w:color w:val="000000"/>
              </w:rPr>
            </w:pPr>
            <w:r w:rsidRPr="00213DAE">
              <w:rPr>
                <w:bCs/>
                <w:color w:val="000000"/>
              </w:rPr>
              <w:t>259 874 315,00</w:t>
            </w:r>
          </w:p>
        </w:tc>
      </w:tr>
      <w:tr w:rsidR="00213DAE" w:rsidRPr="00213DAE" w14:paraId="54169D3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10CDDD4" w14:textId="77777777" w:rsidR="00213DAE" w:rsidRPr="00213DAE" w:rsidRDefault="00213DAE" w:rsidP="00882CD7">
            <w:pPr>
              <w:rPr>
                <w:bCs/>
                <w:color w:val="000000"/>
              </w:rPr>
            </w:pPr>
            <w:r w:rsidRPr="00213DAE">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A6B4E7" w14:textId="77777777" w:rsidR="00213DAE" w:rsidRPr="00213DAE" w:rsidRDefault="00213DAE" w:rsidP="00213DAE">
            <w:pPr>
              <w:jc w:val="center"/>
              <w:rPr>
                <w:bCs/>
                <w:color w:val="000000"/>
              </w:rPr>
            </w:pPr>
            <w:r w:rsidRPr="00213DAE">
              <w:rPr>
                <w:bCs/>
                <w:color w:val="000000"/>
              </w:rPr>
              <w:t>139 612 804,00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776E62C" w14:textId="77777777" w:rsidR="00213DAE" w:rsidRPr="00213DAE" w:rsidRDefault="00213DAE" w:rsidP="00213DAE">
            <w:pPr>
              <w:jc w:val="center"/>
              <w:rPr>
                <w:bCs/>
                <w:color w:val="000000"/>
              </w:rPr>
            </w:pPr>
            <w:r w:rsidRPr="00213DAE">
              <w:rPr>
                <w:bCs/>
                <w:color w:val="000000"/>
              </w:rPr>
              <w:t>139 612 804,00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7690CA3" w14:textId="77777777" w:rsidR="00213DAE" w:rsidRPr="00213DAE" w:rsidRDefault="00213DAE" w:rsidP="00213DAE">
            <w:pPr>
              <w:jc w:val="center"/>
              <w:rPr>
                <w:bCs/>
                <w:color w:val="000000"/>
              </w:rPr>
            </w:pPr>
            <w:r w:rsidRPr="00213DAE">
              <w:rPr>
                <w:bCs/>
                <w:color w:val="000000"/>
              </w:rPr>
              <w:t>139 612 804,00</w:t>
            </w:r>
          </w:p>
        </w:tc>
      </w:tr>
      <w:tr w:rsidR="00213DAE" w:rsidRPr="00213DAE" w14:paraId="2BDD469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99EBD9" w14:textId="77777777" w:rsidR="00213DAE" w:rsidRPr="00213DAE" w:rsidRDefault="00213DAE" w:rsidP="00882CD7">
            <w:pPr>
              <w:rPr>
                <w:bCs/>
                <w:color w:val="000000"/>
              </w:rPr>
            </w:pPr>
            <w:r w:rsidRPr="00213DAE">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F9A564" w14:textId="77777777" w:rsidR="00213DAE" w:rsidRPr="00213DAE" w:rsidRDefault="00213DAE" w:rsidP="00213DAE">
            <w:pPr>
              <w:jc w:val="center"/>
              <w:rPr>
                <w:bCs/>
                <w:color w:val="000000"/>
              </w:rPr>
            </w:pPr>
            <w:r w:rsidRPr="00213DAE">
              <w:rPr>
                <w:bCs/>
                <w:color w:val="000000"/>
              </w:rPr>
              <w:t>234 349 283,00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54AEB10" w14:textId="77777777" w:rsidR="00213DAE" w:rsidRPr="00213DAE" w:rsidRDefault="00213DAE" w:rsidP="00213DAE">
            <w:pPr>
              <w:jc w:val="center"/>
              <w:rPr>
                <w:bCs/>
                <w:color w:val="000000"/>
              </w:rPr>
            </w:pPr>
            <w:r w:rsidRPr="00213DAE">
              <w:rPr>
                <w:bCs/>
                <w:color w:val="000000"/>
              </w:rPr>
              <w:t>234 349 283,00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628875A" w14:textId="77777777" w:rsidR="00213DAE" w:rsidRPr="00213DAE" w:rsidRDefault="00213DAE" w:rsidP="00213DAE">
            <w:pPr>
              <w:jc w:val="center"/>
              <w:rPr>
                <w:bCs/>
                <w:color w:val="000000"/>
              </w:rPr>
            </w:pPr>
            <w:r w:rsidRPr="00213DAE">
              <w:rPr>
                <w:bCs/>
                <w:color w:val="000000"/>
              </w:rPr>
              <w:t>234 349 283,00</w:t>
            </w:r>
          </w:p>
        </w:tc>
      </w:tr>
      <w:tr w:rsidR="00213DAE" w:rsidRPr="00213DAE" w14:paraId="513FC68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2E8C4FF" w14:textId="77777777" w:rsidR="00213DAE" w:rsidRPr="00213DAE" w:rsidRDefault="00213DAE" w:rsidP="00882CD7">
            <w:pPr>
              <w:rPr>
                <w:bCs/>
                <w:color w:val="000000"/>
              </w:rPr>
            </w:pPr>
            <w:r w:rsidRPr="00213DAE">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6DA5DCE" w14:textId="77777777" w:rsidR="00213DAE" w:rsidRPr="00213DAE" w:rsidRDefault="00213DAE" w:rsidP="00213DAE">
            <w:pPr>
              <w:jc w:val="center"/>
              <w:rPr>
                <w:bCs/>
                <w:color w:val="000000"/>
              </w:rPr>
            </w:pPr>
            <w:r w:rsidRPr="00213DAE">
              <w:rPr>
                <w:bCs/>
                <w:color w:val="000000"/>
              </w:rPr>
              <w:t>751 372 073,00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24D6247" w14:textId="77777777" w:rsidR="00213DAE" w:rsidRPr="00213DAE" w:rsidRDefault="00213DAE" w:rsidP="00213DAE">
            <w:pPr>
              <w:jc w:val="center"/>
              <w:rPr>
                <w:bCs/>
                <w:color w:val="000000"/>
              </w:rPr>
            </w:pPr>
            <w:r w:rsidRPr="00213DAE">
              <w:rPr>
                <w:bCs/>
                <w:color w:val="000000"/>
              </w:rPr>
              <w:t>751 372 073,00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DC031B4" w14:textId="77777777" w:rsidR="00213DAE" w:rsidRPr="00213DAE" w:rsidRDefault="00213DAE" w:rsidP="00213DAE">
            <w:pPr>
              <w:jc w:val="center"/>
              <w:rPr>
                <w:bCs/>
                <w:color w:val="000000"/>
              </w:rPr>
            </w:pPr>
            <w:r w:rsidRPr="00213DAE">
              <w:rPr>
                <w:bCs/>
                <w:color w:val="000000"/>
              </w:rPr>
              <w:t>751 372 073,00</w:t>
            </w:r>
          </w:p>
        </w:tc>
      </w:tr>
      <w:tr w:rsidR="00213DAE" w:rsidRPr="00213DAE" w14:paraId="436CBB6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6AFA72C" w14:textId="77777777" w:rsidR="00213DAE" w:rsidRPr="00213DAE" w:rsidRDefault="00213DAE" w:rsidP="00882CD7">
            <w:pPr>
              <w:rPr>
                <w:bCs/>
                <w:color w:val="000000"/>
              </w:rPr>
            </w:pPr>
            <w:r w:rsidRPr="00213DAE">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BAD0811" w14:textId="77777777" w:rsidR="00213DAE" w:rsidRPr="00213DAE" w:rsidRDefault="00213DAE" w:rsidP="00213DAE">
            <w:pPr>
              <w:jc w:val="center"/>
              <w:rPr>
                <w:bCs/>
                <w:color w:val="000000"/>
              </w:rPr>
            </w:pPr>
            <w:r w:rsidRPr="00213DAE">
              <w:rPr>
                <w:bCs/>
                <w:color w:val="000000"/>
              </w:rPr>
              <w:t>109 583 181,00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81B6025" w14:textId="77777777" w:rsidR="00213DAE" w:rsidRPr="00213DAE" w:rsidRDefault="00213DAE" w:rsidP="00213DAE">
            <w:pPr>
              <w:jc w:val="center"/>
              <w:rPr>
                <w:bCs/>
                <w:color w:val="000000"/>
              </w:rPr>
            </w:pPr>
            <w:r w:rsidRPr="00213DAE">
              <w:rPr>
                <w:bCs/>
                <w:color w:val="000000"/>
              </w:rPr>
              <w:t>109 583 181,00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D4461E6" w14:textId="77777777" w:rsidR="00213DAE" w:rsidRPr="00213DAE" w:rsidRDefault="00213DAE" w:rsidP="00213DAE">
            <w:pPr>
              <w:jc w:val="center"/>
              <w:rPr>
                <w:bCs/>
                <w:color w:val="000000"/>
              </w:rPr>
            </w:pPr>
            <w:r w:rsidRPr="00213DAE">
              <w:rPr>
                <w:bCs/>
                <w:color w:val="000000"/>
              </w:rPr>
              <w:t>109 583 181,00</w:t>
            </w:r>
          </w:p>
        </w:tc>
      </w:tr>
      <w:tr w:rsidR="00213DAE" w:rsidRPr="00213DAE" w14:paraId="6727074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D5F1CA4" w14:textId="77777777" w:rsidR="00213DAE" w:rsidRPr="00213DAE" w:rsidRDefault="00213DAE" w:rsidP="00882CD7">
            <w:pPr>
              <w:rPr>
                <w:bCs/>
                <w:color w:val="000000"/>
              </w:rPr>
            </w:pPr>
            <w:r w:rsidRPr="00213DAE">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04DA8378" w14:textId="77777777" w:rsidR="00213DAE" w:rsidRPr="00213DAE" w:rsidRDefault="00213DAE" w:rsidP="00213DAE">
            <w:pPr>
              <w:jc w:val="center"/>
              <w:rPr>
                <w:bCs/>
                <w:color w:val="000000"/>
              </w:rPr>
            </w:pPr>
            <w:r w:rsidRPr="00213DAE">
              <w:rPr>
                <w:bCs/>
                <w:color w:val="000000"/>
              </w:rPr>
              <w:t>403 708 023,00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DF2356F" w14:textId="77777777" w:rsidR="00213DAE" w:rsidRPr="00213DAE" w:rsidRDefault="00213DAE" w:rsidP="00213DAE">
            <w:pPr>
              <w:jc w:val="center"/>
              <w:rPr>
                <w:bCs/>
                <w:color w:val="000000"/>
              </w:rPr>
            </w:pPr>
            <w:r w:rsidRPr="00213DAE">
              <w:rPr>
                <w:bCs/>
                <w:color w:val="000000"/>
              </w:rPr>
              <w:t>403 708 023,00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FF8CEEB" w14:textId="77777777" w:rsidR="00213DAE" w:rsidRPr="00213DAE" w:rsidRDefault="00213DAE" w:rsidP="00213DAE">
            <w:pPr>
              <w:jc w:val="center"/>
              <w:rPr>
                <w:bCs/>
                <w:color w:val="000000"/>
              </w:rPr>
            </w:pPr>
            <w:r w:rsidRPr="00213DAE">
              <w:rPr>
                <w:bCs/>
                <w:color w:val="000000"/>
              </w:rPr>
              <w:t>403 708 023,00</w:t>
            </w:r>
          </w:p>
        </w:tc>
      </w:tr>
      <w:tr w:rsidR="00213DAE" w:rsidRPr="00213DAE" w14:paraId="55D785F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4F1CF0" w14:textId="77777777" w:rsidR="00213DAE" w:rsidRPr="00213DAE" w:rsidRDefault="00213DAE" w:rsidP="00882CD7">
            <w:pPr>
              <w:rPr>
                <w:bCs/>
                <w:color w:val="000000"/>
              </w:rPr>
            </w:pPr>
            <w:r w:rsidRPr="00213DAE">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15FD79" w14:textId="77777777" w:rsidR="00213DAE" w:rsidRPr="00213DAE" w:rsidRDefault="00213DAE" w:rsidP="00213DAE">
            <w:pPr>
              <w:jc w:val="center"/>
              <w:rPr>
                <w:bCs/>
                <w:color w:val="000000"/>
              </w:rPr>
            </w:pPr>
            <w:r w:rsidRPr="00213DAE">
              <w:rPr>
                <w:bCs/>
                <w:color w:val="000000"/>
              </w:rPr>
              <w:t>134 297 743,00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BAA0670" w14:textId="77777777" w:rsidR="00213DAE" w:rsidRPr="00213DAE" w:rsidRDefault="00213DAE" w:rsidP="00213DAE">
            <w:pPr>
              <w:jc w:val="center"/>
              <w:rPr>
                <w:bCs/>
                <w:color w:val="000000"/>
              </w:rPr>
            </w:pPr>
            <w:r w:rsidRPr="00213DAE">
              <w:rPr>
                <w:bCs/>
                <w:color w:val="000000"/>
              </w:rPr>
              <w:t>134 297 743,00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4C5DDB7" w14:textId="77777777" w:rsidR="00213DAE" w:rsidRPr="00213DAE" w:rsidRDefault="00213DAE" w:rsidP="00213DAE">
            <w:pPr>
              <w:jc w:val="center"/>
              <w:rPr>
                <w:bCs/>
                <w:color w:val="000000"/>
              </w:rPr>
            </w:pPr>
            <w:r w:rsidRPr="00213DAE">
              <w:rPr>
                <w:bCs/>
                <w:color w:val="000000"/>
              </w:rPr>
              <w:t>134 297 743,00</w:t>
            </w:r>
          </w:p>
        </w:tc>
      </w:tr>
      <w:tr w:rsidR="00213DAE" w:rsidRPr="00213DAE" w14:paraId="04F9309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83ABEA0" w14:textId="77777777" w:rsidR="00213DAE" w:rsidRPr="00213DAE" w:rsidRDefault="00213DAE" w:rsidP="00882CD7">
            <w:pPr>
              <w:rPr>
                <w:bCs/>
                <w:color w:val="000000"/>
              </w:rPr>
            </w:pPr>
            <w:r w:rsidRPr="00213DAE">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0AFE9ED" w14:textId="77777777" w:rsidR="00213DAE" w:rsidRPr="00213DAE" w:rsidRDefault="00213DAE" w:rsidP="00213DAE">
            <w:pPr>
              <w:jc w:val="center"/>
              <w:rPr>
                <w:bCs/>
                <w:color w:val="000000"/>
              </w:rPr>
            </w:pPr>
            <w:r w:rsidRPr="00213DAE">
              <w:rPr>
                <w:bCs/>
                <w:color w:val="000000"/>
              </w:rPr>
              <w:t>374 676 544,00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7ADEEDB" w14:textId="77777777" w:rsidR="00213DAE" w:rsidRPr="00213DAE" w:rsidRDefault="00213DAE" w:rsidP="00213DAE">
            <w:pPr>
              <w:jc w:val="center"/>
              <w:rPr>
                <w:bCs/>
                <w:color w:val="000000"/>
              </w:rPr>
            </w:pPr>
            <w:r w:rsidRPr="00213DAE">
              <w:rPr>
                <w:bCs/>
                <w:color w:val="000000"/>
              </w:rPr>
              <w:t>374 676 544,00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6B12584" w14:textId="77777777" w:rsidR="00213DAE" w:rsidRPr="00213DAE" w:rsidRDefault="00213DAE" w:rsidP="00213DAE">
            <w:pPr>
              <w:jc w:val="center"/>
              <w:rPr>
                <w:bCs/>
                <w:color w:val="000000"/>
              </w:rPr>
            </w:pPr>
            <w:r w:rsidRPr="00213DAE">
              <w:rPr>
                <w:bCs/>
                <w:color w:val="000000"/>
              </w:rPr>
              <w:t>374 676 544,00</w:t>
            </w:r>
          </w:p>
        </w:tc>
      </w:tr>
      <w:tr w:rsidR="00213DAE" w:rsidRPr="00213DAE" w14:paraId="48564B1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6CAD405" w14:textId="77777777" w:rsidR="00213DAE" w:rsidRPr="00213DAE" w:rsidRDefault="00213DAE" w:rsidP="00882CD7">
            <w:pPr>
              <w:rPr>
                <w:bCs/>
                <w:color w:val="000000"/>
              </w:rPr>
            </w:pPr>
            <w:r w:rsidRPr="00213DAE">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E34AD9E" w14:textId="77777777" w:rsidR="00213DAE" w:rsidRPr="00213DAE" w:rsidRDefault="00213DAE" w:rsidP="00213DAE">
            <w:pPr>
              <w:jc w:val="center"/>
              <w:rPr>
                <w:bCs/>
                <w:color w:val="000000"/>
              </w:rPr>
            </w:pPr>
            <w:r w:rsidRPr="00213DAE">
              <w:rPr>
                <w:bCs/>
                <w:color w:val="000000"/>
              </w:rPr>
              <w:t>174 007 536,00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5F54C29" w14:textId="77777777" w:rsidR="00213DAE" w:rsidRPr="00213DAE" w:rsidRDefault="00213DAE" w:rsidP="00213DAE">
            <w:pPr>
              <w:jc w:val="center"/>
              <w:rPr>
                <w:bCs/>
                <w:color w:val="000000"/>
              </w:rPr>
            </w:pPr>
            <w:r w:rsidRPr="00213DAE">
              <w:rPr>
                <w:bCs/>
                <w:color w:val="000000"/>
              </w:rPr>
              <w:t>174 007 536,00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E77787D" w14:textId="77777777" w:rsidR="00213DAE" w:rsidRPr="00213DAE" w:rsidRDefault="00213DAE" w:rsidP="00213DAE">
            <w:pPr>
              <w:jc w:val="center"/>
              <w:rPr>
                <w:bCs/>
                <w:color w:val="000000"/>
              </w:rPr>
            </w:pPr>
            <w:r w:rsidRPr="00213DAE">
              <w:rPr>
                <w:bCs/>
                <w:color w:val="000000"/>
              </w:rPr>
              <w:t>174 007 536,00</w:t>
            </w:r>
          </w:p>
        </w:tc>
      </w:tr>
      <w:tr w:rsidR="00213DAE" w:rsidRPr="00213DAE" w14:paraId="357BB58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18ACE87" w14:textId="77777777" w:rsidR="00213DAE" w:rsidRPr="00213DAE" w:rsidRDefault="00213DAE" w:rsidP="00882CD7">
            <w:pPr>
              <w:rPr>
                <w:bCs/>
                <w:color w:val="000000"/>
              </w:rPr>
            </w:pPr>
            <w:r w:rsidRPr="00213DAE">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521D47B" w14:textId="77777777" w:rsidR="00213DAE" w:rsidRPr="00213DAE" w:rsidRDefault="00213DAE" w:rsidP="00213DAE">
            <w:pPr>
              <w:jc w:val="center"/>
              <w:rPr>
                <w:bCs/>
                <w:color w:val="000000"/>
              </w:rPr>
            </w:pPr>
            <w:r w:rsidRPr="00213DAE">
              <w:rPr>
                <w:bCs/>
                <w:color w:val="000000"/>
              </w:rPr>
              <w:t>317 594 160,00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DE13870" w14:textId="77777777" w:rsidR="00213DAE" w:rsidRPr="00213DAE" w:rsidRDefault="00213DAE" w:rsidP="00213DAE">
            <w:pPr>
              <w:jc w:val="center"/>
              <w:rPr>
                <w:bCs/>
                <w:color w:val="000000"/>
              </w:rPr>
            </w:pPr>
            <w:r w:rsidRPr="00213DAE">
              <w:rPr>
                <w:bCs/>
                <w:color w:val="000000"/>
              </w:rPr>
              <w:t>317 594 160,00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43F2502" w14:textId="77777777" w:rsidR="00213DAE" w:rsidRPr="00213DAE" w:rsidRDefault="00213DAE" w:rsidP="00213DAE">
            <w:pPr>
              <w:jc w:val="center"/>
              <w:rPr>
                <w:bCs/>
                <w:color w:val="000000"/>
              </w:rPr>
            </w:pPr>
            <w:r w:rsidRPr="00213DAE">
              <w:rPr>
                <w:bCs/>
                <w:color w:val="000000"/>
              </w:rPr>
              <w:t>317 594 160,00</w:t>
            </w:r>
          </w:p>
        </w:tc>
      </w:tr>
      <w:tr w:rsidR="00213DAE" w:rsidRPr="00213DAE" w14:paraId="200D243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5F033B1" w14:textId="77777777" w:rsidR="00213DAE" w:rsidRPr="00213DAE" w:rsidRDefault="00213DAE" w:rsidP="00882CD7">
            <w:pPr>
              <w:rPr>
                <w:bCs/>
                <w:color w:val="000000"/>
              </w:rPr>
            </w:pPr>
            <w:r w:rsidRPr="00213DAE">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AFBEEDB" w14:textId="77777777" w:rsidR="00213DAE" w:rsidRPr="00213DAE" w:rsidRDefault="00213DAE" w:rsidP="00213DAE">
            <w:pPr>
              <w:jc w:val="center"/>
              <w:rPr>
                <w:bCs/>
                <w:color w:val="000000"/>
              </w:rPr>
            </w:pPr>
            <w:r w:rsidRPr="00213DAE">
              <w:rPr>
                <w:bCs/>
                <w:color w:val="000000"/>
              </w:rPr>
              <w:t>279 789 662,00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E07346E" w14:textId="77777777" w:rsidR="00213DAE" w:rsidRPr="00213DAE" w:rsidRDefault="00213DAE" w:rsidP="00213DAE">
            <w:pPr>
              <w:jc w:val="center"/>
              <w:rPr>
                <w:bCs/>
                <w:color w:val="000000"/>
              </w:rPr>
            </w:pPr>
            <w:r w:rsidRPr="00213DAE">
              <w:rPr>
                <w:bCs/>
                <w:color w:val="000000"/>
              </w:rPr>
              <w:t>279 789 662,00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57336E1" w14:textId="77777777" w:rsidR="00213DAE" w:rsidRPr="00213DAE" w:rsidRDefault="00213DAE" w:rsidP="00213DAE">
            <w:pPr>
              <w:jc w:val="center"/>
              <w:rPr>
                <w:bCs/>
                <w:color w:val="000000"/>
              </w:rPr>
            </w:pPr>
            <w:r w:rsidRPr="00213DAE">
              <w:rPr>
                <w:bCs/>
                <w:color w:val="000000"/>
              </w:rPr>
              <w:t>279 789 662,00</w:t>
            </w:r>
          </w:p>
        </w:tc>
      </w:tr>
      <w:tr w:rsidR="00213DAE" w:rsidRPr="00213DAE" w14:paraId="2661F75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3322619" w14:textId="77777777" w:rsidR="00213DAE" w:rsidRPr="00213DAE" w:rsidRDefault="00213DAE" w:rsidP="00882CD7">
            <w:pPr>
              <w:rPr>
                <w:bCs/>
                <w:color w:val="000000"/>
              </w:rPr>
            </w:pPr>
            <w:r w:rsidRPr="00213DAE">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EC4CB3" w14:textId="77777777" w:rsidR="00213DAE" w:rsidRPr="00213DAE" w:rsidRDefault="00213DAE" w:rsidP="00213DAE">
            <w:pPr>
              <w:jc w:val="center"/>
              <w:rPr>
                <w:bCs/>
                <w:color w:val="000000"/>
              </w:rPr>
            </w:pPr>
            <w:r w:rsidRPr="00213DAE">
              <w:rPr>
                <w:bCs/>
                <w:color w:val="000000"/>
              </w:rPr>
              <w:t>161 904 267,00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5472AAB" w14:textId="77777777" w:rsidR="00213DAE" w:rsidRPr="00213DAE" w:rsidRDefault="00213DAE" w:rsidP="00213DAE">
            <w:pPr>
              <w:jc w:val="center"/>
              <w:rPr>
                <w:bCs/>
                <w:color w:val="000000"/>
              </w:rPr>
            </w:pPr>
            <w:r w:rsidRPr="00213DAE">
              <w:rPr>
                <w:bCs/>
                <w:color w:val="000000"/>
              </w:rPr>
              <w:t>161 904 267,00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63CD270" w14:textId="77777777" w:rsidR="00213DAE" w:rsidRPr="00213DAE" w:rsidRDefault="00213DAE" w:rsidP="00213DAE">
            <w:pPr>
              <w:jc w:val="center"/>
              <w:rPr>
                <w:bCs/>
                <w:color w:val="000000"/>
              </w:rPr>
            </w:pPr>
            <w:r w:rsidRPr="00213DAE">
              <w:rPr>
                <w:bCs/>
                <w:color w:val="000000"/>
              </w:rPr>
              <w:t>161 904 267,00</w:t>
            </w:r>
          </w:p>
        </w:tc>
      </w:tr>
      <w:tr w:rsidR="00213DAE" w:rsidRPr="00213DAE" w14:paraId="13FEB48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759B618" w14:textId="77777777" w:rsidR="00213DAE" w:rsidRPr="00213DAE" w:rsidRDefault="00213DAE" w:rsidP="00882CD7">
            <w:pPr>
              <w:rPr>
                <w:bCs/>
                <w:color w:val="000000"/>
              </w:rPr>
            </w:pPr>
            <w:r w:rsidRPr="00213DAE">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AB7E20" w14:textId="77777777" w:rsidR="00213DAE" w:rsidRPr="00213DAE" w:rsidRDefault="00213DAE" w:rsidP="00213DAE">
            <w:pPr>
              <w:jc w:val="center"/>
              <w:rPr>
                <w:bCs/>
                <w:color w:val="000000"/>
              </w:rPr>
            </w:pPr>
            <w:r w:rsidRPr="00213DAE">
              <w:rPr>
                <w:bCs/>
                <w:color w:val="000000"/>
              </w:rPr>
              <w:t>145 197 452,00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9126F70" w14:textId="77777777" w:rsidR="00213DAE" w:rsidRPr="00213DAE" w:rsidRDefault="00213DAE" w:rsidP="00213DAE">
            <w:pPr>
              <w:jc w:val="center"/>
              <w:rPr>
                <w:bCs/>
                <w:color w:val="000000"/>
              </w:rPr>
            </w:pPr>
            <w:r w:rsidRPr="00213DAE">
              <w:rPr>
                <w:bCs/>
                <w:color w:val="000000"/>
              </w:rPr>
              <w:t>145 197 452,00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349DF0D" w14:textId="77777777" w:rsidR="00213DAE" w:rsidRPr="00213DAE" w:rsidRDefault="00213DAE" w:rsidP="00213DAE">
            <w:pPr>
              <w:jc w:val="center"/>
              <w:rPr>
                <w:bCs/>
                <w:color w:val="000000"/>
              </w:rPr>
            </w:pPr>
            <w:r w:rsidRPr="00213DAE">
              <w:rPr>
                <w:bCs/>
                <w:color w:val="000000"/>
              </w:rPr>
              <w:t>145 197 452,00</w:t>
            </w:r>
          </w:p>
        </w:tc>
      </w:tr>
      <w:tr w:rsidR="00213DAE" w:rsidRPr="00213DAE" w14:paraId="0C5B843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D5FE7AC" w14:textId="77777777" w:rsidR="00213DAE" w:rsidRPr="00213DAE" w:rsidRDefault="00213DAE" w:rsidP="00882CD7">
            <w:pPr>
              <w:rPr>
                <w:bCs/>
                <w:color w:val="000000"/>
              </w:rPr>
            </w:pPr>
            <w:r w:rsidRPr="00213DAE">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3478268" w14:textId="77777777" w:rsidR="00213DAE" w:rsidRPr="00213DAE" w:rsidRDefault="00213DAE" w:rsidP="00213DAE">
            <w:pPr>
              <w:jc w:val="center"/>
              <w:rPr>
                <w:bCs/>
                <w:color w:val="000000"/>
              </w:rPr>
            </w:pPr>
            <w:r w:rsidRPr="00213DAE">
              <w:rPr>
                <w:bCs/>
                <w:color w:val="000000"/>
              </w:rPr>
              <w:t>187 735 641,00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962B036" w14:textId="77777777" w:rsidR="00213DAE" w:rsidRPr="00213DAE" w:rsidRDefault="00213DAE" w:rsidP="00213DAE">
            <w:pPr>
              <w:jc w:val="center"/>
              <w:rPr>
                <w:bCs/>
                <w:color w:val="000000"/>
              </w:rPr>
            </w:pPr>
            <w:r w:rsidRPr="00213DAE">
              <w:rPr>
                <w:bCs/>
                <w:color w:val="000000"/>
              </w:rPr>
              <w:t>187 735 641,00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0EFF0D" w14:textId="77777777" w:rsidR="00213DAE" w:rsidRPr="00213DAE" w:rsidRDefault="00213DAE" w:rsidP="00213DAE">
            <w:pPr>
              <w:jc w:val="center"/>
              <w:rPr>
                <w:bCs/>
                <w:color w:val="000000"/>
              </w:rPr>
            </w:pPr>
            <w:r w:rsidRPr="00213DAE">
              <w:rPr>
                <w:bCs/>
                <w:color w:val="000000"/>
              </w:rPr>
              <w:t>187 735 641,00</w:t>
            </w:r>
          </w:p>
        </w:tc>
      </w:tr>
      <w:tr w:rsidR="00213DAE" w:rsidRPr="00213DAE" w14:paraId="66101F7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DED154B" w14:textId="77777777" w:rsidR="00213DAE" w:rsidRPr="00213DAE" w:rsidRDefault="00213DAE" w:rsidP="00882CD7">
            <w:pPr>
              <w:rPr>
                <w:bCs/>
                <w:color w:val="000000"/>
              </w:rPr>
            </w:pPr>
            <w:r w:rsidRPr="00213DAE">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B569EC2" w14:textId="77777777" w:rsidR="00213DAE" w:rsidRPr="00213DAE" w:rsidRDefault="00213DAE" w:rsidP="00213DAE">
            <w:pPr>
              <w:jc w:val="center"/>
              <w:rPr>
                <w:bCs/>
                <w:color w:val="000000"/>
              </w:rPr>
            </w:pPr>
            <w:r w:rsidRPr="00213DAE">
              <w:rPr>
                <w:bCs/>
                <w:color w:val="000000"/>
              </w:rPr>
              <w:t>306 646 601,00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5156160" w14:textId="77777777" w:rsidR="00213DAE" w:rsidRPr="00213DAE" w:rsidRDefault="00213DAE" w:rsidP="00213DAE">
            <w:pPr>
              <w:jc w:val="center"/>
              <w:rPr>
                <w:bCs/>
                <w:color w:val="000000"/>
              </w:rPr>
            </w:pPr>
            <w:r w:rsidRPr="00213DAE">
              <w:rPr>
                <w:bCs/>
                <w:color w:val="000000"/>
              </w:rPr>
              <w:t>306 646 601,00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045851A" w14:textId="77777777" w:rsidR="00213DAE" w:rsidRPr="00213DAE" w:rsidRDefault="00213DAE" w:rsidP="00213DAE">
            <w:pPr>
              <w:jc w:val="center"/>
              <w:rPr>
                <w:bCs/>
                <w:color w:val="000000"/>
              </w:rPr>
            </w:pPr>
            <w:r w:rsidRPr="00213DAE">
              <w:rPr>
                <w:bCs/>
                <w:color w:val="000000"/>
              </w:rPr>
              <w:t>306 646 601,00</w:t>
            </w:r>
          </w:p>
        </w:tc>
      </w:tr>
      <w:tr w:rsidR="00213DAE" w:rsidRPr="00213DAE" w14:paraId="29E5B29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9517F1" w14:textId="77777777" w:rsidR="00213DAE" w:rsidRPr="00213DAE" w:rsidRDefault="00213DAE" w:rsidP="00882CD7">
            <w:pPr>
              <w:rPr>
                <w:bCs/>
                <w:color w:val="000000"/>
              </w:rPr>
            </w:pPr>
            <w:r w:rsidRPr="00213DAE">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C432FE" w14:textId="77777777" w:rsidR="00213DAE" w:rsidRPr="00213DAE" w:rsidRDefault="00213DAE" w:rsidP="00213DAE">
            <w:pPr>
              <w:jc w:val="center"/>
              <w:rPr>
                <w:bCs/>
                <w:color w:val="000000"/>
              </w:rPr>
            </w:pPr>
            <w:r w:rsidRPr="00213DAE">
              <w:rPr>
                <w:bCs/>
                <w:color w:val="000000"/>
              </w:rPr>
              <w:t>375 816 529,00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6E52E30" w14:textId="77777777" w:rsidR="00213DAE" w:rsidRPr="00213DAE" w:rsidRDefault="00213DAE" w:rsidP="00213DAE">
            <w:pPr>
              <w:jc w:val="center"/>
              <w:rPr>
                <w:bCs/>
                <w:color w:val="000000"/>
              </w:rPr>
            </w:pPr>
            <w:r w:rsidRPr="00213DAE">
              <w:rPr>
                <w:bCs/>
                <w:color w:val="000000"/>
              </w:rPr>
              <w:t>375 816 529,00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129C134" w14:textId="77777777" w:rsidR="00213DAE" w:rsidRPr="00213DAE" w:rsidRDefault="00213DAE" w:rsidP="00213DAE">
            <w:pPr>
              <w:jc w:val="center"/>
              <w:rPr>
                <w:bCs/>
                <w:color w:val="000000"/>
              </w:rPr>
            </w:pPr>
            <w:r w:rsidRPr="00213DAE">
              <w:rPr>
                <w:bCs/>
                <w:color w:val="000000"/>
              </w:rPr>
              <w:t>375 816 529,00</w:t>
            </w:r>
          </w:p>
        </w:tc>
      </w:tr>
      <w:tr w:rsidR="00213DAE" w:rsidRPr="00213DAE" w14:paraId="5705421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C014EBA" w14:textId="77777777" w:rsidR="00213DAE" w:rsidRPr="00213DAE" w:rsidRDefault="00213DAE" w:rsidP="00882CD7">
            <w:pPr>
              <w:rPr>
                <w:bCs/>
                <w:color w:val="000000"/>
              </w:rPr>
            </w:pPr>
            <w:r w:rsidRPr="00213DAE">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93629CA" w14:textId="77777777" w:rsidR="00213DAE" w:rsidRPr="00213DAE" w:rsidRDefault="00213DAE" w:rsidP="00213DAE">
            <w:pPr>
              <w:jc w:val="center"/>
              <w:rPr>
                <w:bCs/>
                <w:color w:val="000000"/>
              </w:rPr>
            </w:pPr>
            <w:r w:rsidRPr="00213DAE">
              <w:rPr>
                <w:bCs/>
                <w:color w:val="000000"/>
              </w:rPr>
              <w:t>485 762 547,00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DEDD35D" w14:textId="77777777" w:rsidR="00213DAE" w:rsidRPr="00213DAE" w:rsidRDefault="00213DAE" w:rsidP="00213DAE">
            <w:pPr>
              <w:jc w:val="center"/>
              <w:rPr>
                <w:bCs/>
                <w:color w:val="000000"/>
              </w:rPr>
            </w:pPr>
            <w:r w:rsidRPr="00213DAE">
              <w:rPr>
                <w:bCs/>
                <w:color w:val="000000"/>
              </w:rPr>
              <w:t>485 762 547,00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D2A4B3" w14:textId="77777777" w:rsidR="00213DAE" w:rsidRPr="00213DAE" w:rsidRDefault="00213DAE" w:rsidP="00213DAE">
            <w:pPr>
              <w:jc w:val="center"/>
              <w:rPr>
                <w:bCs/>
                <w:color w:val="000000"/>
              </w:rPr>
            </w:pPr>
            <w:r w:rsidRPr="00213DAE">
              <w:rPr>
                <w:bCs/>
                <w:color w:val="000000"/>
              </w:rPr>
              <w:t>485 762 547,00</w:t>
            </w:r>
          </w:p>
        </w:tc>
      </w:tr>
      <w:tr w:rsidR="00213DAE" w:rsidRPr="00213DAE" w14:paraId="326AA2E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FC4543F" w14:textId="77777777" w:rsidR="00213DAE" w:rsidRPr="00213DAE" w:rsidRDefault="00213DAE" w:rsidP="00882CD7">
            <w:pPr>
              <w:rPr>
                <w:bCs/>
                <w:color w:val="000000"/>
              </w:rPr>
            </w:pPr>
            <w:r w:rsidRPr="00213DAE">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9E0FF6E" w14:textId="77777777" w:rsidR="00213DAE" w:rsidRPr="00213DAE" w:rsidRDefault="00213DAE" w:rsidP="00213DAE">
            <w:pPr>
              <w:jc w:val="center"/>
              <w:rPr>
                <w:bCs/>
                <w:color w:val="000000"/>
              </w:rPr>
            </w:pPr>
            <w:r w:rsidRPr="00213DAE">
              <w:rPr>
                <w:bCs/>
                <w:color w:val="000000"/>
              </w:rPr>
              <w:t>105 028 961,00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7B3F342" w14:textId="77777777" w:rsidR="00213DAE" w:rsidRPr="00213DAE" w:rsidRDefault="00213DAE" w:rsidP="00213DAE">
            <w:pPr>
              <w:jc w:val="center"/>
              <w:rPr>
                <w:bCs/>
                <w:color w:val="000000"/>
              </w:rPr>
            </w:pPr>
            <w:r w:rsidRPr="00213DAE">
              <w:rPr>
                <w:bCs/>
                <w:color w:val="000000"/>
              </w:rPr>
              <w:t>105 028 961,00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D87EBB8" w14:textId="77777777" w:rsidR="00213DAE" w:rsidRPr="00213DAE" w:rsidRDefault="00213DAE" w:rsidP="00213DAE">
            <w:pPr>
              <w:jc w:val="center"/>
              <w:rPr>
                <w:bCs/>
                <w:color w:val="000000"/>
              </w:rPr>
            </w:pPr>
            <w:r w:rsidRPr="00213DAE">
              <w:rPr>
                <w:bCs/>
                <w:color w:val="000000"/>
              </w:rPr>
              <w:t>105 028 961,00</w:t>
            </w:r>
          </w:p>
        </w:tc>
      </w:tr>
      <w:tr w:rsidR="00213DAE" w:rsidRPr="00213DAE" w14:paraId="7E72DCE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FF9109A" w14:textId="77777777" w:rsidR="00213DAE" w:rsidRPr="00213DAE" w:rsidRDefault="00213DAE" w:rsidP="00882CD7">
            <w:pPr>
              <w:rPr>
                <w:bCs/>
                <w:color w:val="000000"/>
              </w:rPr>
            </w:pPr>
            <w:r w:rsidRPr="00213DAE">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0FEA7C1" w14:textId="77777777" w:rsidR="00213DAE" w:rsidRPr="00213DAE" w:rsidRDefault="00213DAE" w:rsidP="00213DAE">
            <w:pPr>
              <w:jc w:val="center"/>
              <w:rPr>
                <w:bCs/>
                <w:color w:val="000000"/>
              </w:rPr>
            </w:pPr>
            <w:r w:rsidRPr="00213DAE">
              <w:rPr>
                <w:bCs/>
                <w:color w:val="000000"/>
              </w:rPr>
              <w:t>218 440 143,00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4767FB6" w14:textId="77777777" w:rsidR="00213DAE" w:rsidRPr="00213DAE" w:rsidRDefault="00213DAE" w:rsidP="00213DAE">
            <w:pPr>
              <w:jc w:val="center"/>
              <w:rPr>
                <w:bCs/>
                <w:color w:val="000000"/>
              </w:rPr>
            </w:pPr>
            <w:r w:rsidRPr="00213DAE">
              <w:rPr>
                <w:bCs/>
                <w:color w:val="000000"/>
              </w:rPr>
              <w:t>218 440 143,00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10E58D5" w14:textId="77777777" w:rsidR="00213DAE" w:rsidRPr="00213DAE" w:rsidRDefault="00213DAE" w:rsidP="00213DAE">
            <w:pPr>
              <w:jc w:val="center"/>
              <w:rPr>
                <w:bCs/>
                <w:color w:val="000000"/>
              </w:rPr>
            </w:pPr>
            <w:r w:rsidRPr="00213DAE">
              <w:rPr>
                <w:bCs/>
                <w:color w:val="000000"/>
              </w:rPr>
              <w:t>218 440 143,00</w:t>
            </w:r>
          </w:p>
        </w:tc>
      </w:tr>
      <w:tr w:rsidR="00213DAE" w:rsidRPr="00213DAE" w14:paraId="28DF1F8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791C850" w14:textId="77777777" w:rsidR="00213DAE" w:rsidRPr="00213DAE" w:rsidRDefault="00213DAE" w:rsidP="00882CD7">
            <w:pPr>
              <w:rPr>
                <w:bCs/>
                <w:color w:val="000000"/>
              </w:rPr>
            </w:pPr>
            <w:r w:rsidRPr="00213DAE">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EBE6DAB" w14:textId="77777777" w:rsidR="00213DAE" w:rsidRPr="00213DAE" w:rsidRDefault="00213DAE" w:rsidP="00213DAE">
            <w:pPr>
              <w:jc w:val="center"/>
              <w:rPr>
                <w:bCs/>
                <w:color w:val="000000"/>
              </w:rPr>
            </w:pPr>
            <w:r w:rsidRPr="00213DAE">
              <w:rPr>
                <w:bCs/>
                <w:color w:val="000000"/>
              </w:rPr>
              <w:t>462 610 868,00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A821355" w14:textId="77777777" w:rsidR="00213DAE" w:rsidRPr="00213DAE" w:rsidRDefault="00213DAE" w:rsidP="00213DAE">
            <w:pPr>
              <w:jc w:val="center"/>
              <w:rPr>
                <w:bCs/>
                <w:color w:val="000000"/>
              </w:rPr>
            </w:pPr>
            <w:r w:rsidRPr="00213DAE">
              <w:rPr>
                <w:bCs/>
                <w:color w:val="000000"/>
              </w:rPr>
              <w:t>462 610 868,00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B2C9864" w14:textId="77777777" w:rsidR="00213DAE" w:rsidRPr="00213DAE" w:rsidRDefault="00213DAE" w:rsidP="00213DAE">
            <w:pPr>
              <w:jc w:val="center"/>
              <w:rPr>
                <w:bCs/>
                <w:color w:val="000000"/>
              </w:rPr>
            </w:pPr>
            <w:r w:rsidRPr="00213DAE">
              <w:rPr>
                <w:bCs/>
                <w:color w:val="000000"/>
              </w:rPr>
              <w:t>462 610 868,00</w:t>
            </w:r>
          </w:p>
        </w:tc>
      </w:tr>
      <w:tr w:rsidR="00213DAE" w:rsidRPr="00213DAE" w14:paraId="31CE005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CA3B5E" w14:textId="77777777" w:rsidR="00213DAE" w:rsidRPr="00213DAE" w:rsidRDefault="00213DAE" w:rsidP="00882CD7">
            <w:pPr>
              <w:rPr>
                <w:bCs/>
                <w:color w:val="000000"/>
              </w:rPr>
            </w:pPr>
            <w:r w:rsidRPr="00213DAE">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3544223" w14:textId="77777777" w:rsidR="00213DAE" w:rsidRPr="00213DAE" w:rsidRDefault="00213DAE" w:rsidP="00213DAE">
            <w:pPr>
              <w:jc w:val="center"/>
              <w:rPr>
                <w:bCs/>
                <w:color w:val="000000"/>
              </w:rPr>
            </w:pPr>
            <w:r w:rsidRPr="00213DAE">
              <w:rPr>
                <w:bCs/>
                <w:color w:val="000000"/>
              </w:rPr>
              <w:t>158 585 975,00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27A3360" w14:textId="77777777" w:rsidR="00213DAE" w:rsidRPr="00213DAE" w:rsidRDefault="00213DAE" w:rsidP="00213DAE">
            <w:pPr>
              <w:jc w:val="center"/>
              <w:rPr>
                <w:bCs/>
                <w:color w:val="000000"/>
              </w:rPr>
            </w:pPr>
            <w:r w:rsidRPr="00213DAE">
              <w:rPr>
                <w:bCs/>
                <w:color w:val="000000"/>
              </w:rPr>
              <w:t>158 585 975,00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511AAB1" w14:textId="77777777" w:rsidR="00213DAE" w:rsidRPr="00213DAE" w:rsidRDefault="00213DAE" w:rsidP="00213DAE">
            <w:pPr>
              <w:jc w:val="center"/>
              <w:rPr>
                <w:bCs/>
                <w:color w:val="000000"/>
              </w:rPr>
            </w:pPr>
            <w:r w:rsidRPr="00213DAE">
              <w:rPr>
                <w:bCs/>
                <w:color w:val="000000"/>
              </w:rPr>
              <w:t>158 585 975,00</w:t>
            </w:r>
          </w:p>
        </w:tc>
      </w:tr>
      <w:tr w:rsidR="00213DAE" w:rsidRPr="00213DAE" w14:paraId="197667D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F04214" w14:textId="77777777" w:rsidR="00213DAE" w:rsidRPr="00213DAE" w:rsidRDefault="00213DAE" w:rsidP="00882CD7">
            <w:pPr>
              <w:rPr>
                <w:bCs/>
                <w:color w:val="000000"/>
              </w:rPr>
            </w:pPr>
            <w:r w:rsidRPr="00213DAE">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A23DAC0" w14:textId="77777777" w:rsidR="00213DAE" w:rsidRPr="00213DAE" w:rsidRDefault="00213DAE" w:rsidP="00213DAE">
            <w:pPr>
              <w:jc w:val="center"/>
              <w:rPr>
                <w:bCs/>
                <w:color w:val="000000"/>
              </w:rPr>
            </w:pPr>
            <w:r w:rsidRPr="00213DAE">
              <w:rPr>
                <w:bCs/>
                <w:color w:val="000000"/>
              </w:rPr>
              <w:t>262 182 532,00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C8BB74B" w14:textId="77777777" w:rsidR="00213DAE" w:rsidRPr="00213DAE" w:rsidRDefault="00213DAE" w:rsidP="00213DAE">
            <w:pPr>
              <w:jc w:val="center"/>
              <w:rPr>
                <w:bCs/>
                <w:color w:val="000000"/>
              </w:rPr>
            </w:pPr>
            <w:r w:rsidRPr="00213DAE">
              <w:rPr>
                <w:bCs/>
                <w:color w:val="000000"/>
              </w:rPr>
              <w:t>262 182 532,00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7036CEC" w14:textId="77777777" w:rsidR="00213DAE" w:rsidRPr="00213DAE" w:rsidRDefault="00213DAE" w:rsidP="00213DAE">
            <w:pPr>
              <w:jc w:val="center"/>
              <w:rPr>
                <w:bCs/>
                <w:color w:val="000000"/>
              </w:rPr>
            </w:pPr>
            <w:r w:rsidRPr="00213DAE">
              <w:rPr>
                <w:bCs/>
                <w:color w:val="000000"/>
              </w:rPr>
              <w:t>262 182 532,00</w:t>
            </w:r>
          </w:p>
        </w:tc>
      </w:tr>
      <w:tr w:rsidR="00213DAE" w:rsidRPr="00213DAE" w14:paraId="6717DFC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E795460" w14:textId="77777777" w:rsidR="00213DAE" w:rsidRPr="00213DAE" w:rsidRDefault="00213DAE" w:rsidP="00882CD7">
            <w:pPr>
              <w:rPr>
                <w:bCs/>
                <w:color w:val="000000"/>
              </w:rPr>
            </w:pPr>
            <w:r w:rsidRPr="00213DAE">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FA6E175" w14:textId="77777777" w:rsidR="00213DAE" w:rsidRPr="00213DAE" w:rsidRDefault="00213DAE" w:rsidP="00213DAE">
            <w:pPr>
              <w:jc w:val="center"/>
              <w:rPr>
                <w:bCs/>
                <w:color w:val="000000"/>
              </w:rPr>
            </w:pPr>
            <w:r w:rsidRPr="00213DAE">
              <w:rPr>
                <w:bCs/>
                <w:color w:val="000000"/>
              </w:rPr>
              <w:t>299 304 912,00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2425A4" w14:textId="77777777" w:rsidR="00213DAE" w:rsidRPr="00213DAE" w:rsidRDefault="00213DAE" w:rsidP="00213DAE">
            <w:pPr>
              <w:jc w:val="center"/>
              <w:rPr>
                <w:bCs/>
                <w:color w:val="000000"/>
              </w:rPr>
            </w:pPr>
            <w:r w:rsidRPr="00213DAE">
              <w:rPr>
                <w:bCs/>
                <w:color w:val="000000"/>
              </w:rPr>
              <w:t>299 304 912,00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5C4B9C8" w14:textId="77777777" w:rsidR="00213DAE" w:rsidRPr="00213DAE" w:rsidRDefault="00213DAE" w:rsidP="00213DAE">
            <w:pPr>
              <w:jc w:val="center"/>
              <w:rPr>
                <w:bCs/>
                <w:color w:val="000000"/>
              </w:rPr>
            </w:pPr>
            <w:r w:rsidRPr="00213DAE">
              <w:rPr>
                <w:bCs/>
                <w:color w:val="000000"/>
              </w:rPr>
              <w:t>299 304 912,00</w:t>
            </w:r>
          </w:p>
        </w:tc>
      </w:tr>
      <w:tr w:rsidR="00213DAE" w:rsidRPr="00213DAE" w14:paraId="288C66B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9F0F7BA" w14:textId="77777777" w:rsidR="00213DAE" w:rsidRPr="00213DAE" w:rsidRDefault="00213DAE" w:rsidP="00882CD7">
            <w:pPr>
              <w:rPr>
                <w:bCs/>
                <w:color w:val="000000"/>
              </w:rPr>
            </w:pPr>
            <w:r w:rsidRPr="00213DAE">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5C55C3" w14:textId="77777777" w:rsidR="00213DAE" w:rsidRPr="00213DAE" w:rsidRDefault="00213DAE" w:rsidP="00213DAE">
            <w:pPr>
              <w:jc w:val="center"/>
              <w:rPr>
                <w:bCs/>
                <w:color w:val="000000"/>
              </w:rPr>
            </w:pPr>
            <w:r w:rsidRPr="00213DAE">
              <w:rPr>
                <w:bCs/>
                <w:color w:val="000000"/>
              </w:rPr>
              <w:t>460 939 513,00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D5306B7" w14:textId="77777777" w:rsidR="00213DAE" w:rsidRPr="00213DAE" w:rsidRDefault="00213DAE" w:rsidP="00213DAE">
            <w:pPr>
              <w:jc w:val="center"/>
              <w:rPr>
                <w:bCs/>
                <w:color w:val="000000"/>
              </w:rPr>
            </w:pPr>
            <w:r w:rsidRPr="00213DAE">
              <w:rPr>
                <w:bCs/>
                <w:color w:val="000000"/>
              </w:rPr>
              <w:t>460 939 513,00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5354B09" w14:textId="77777777" w:rsidR="00213DAE" w:rsidRPr="00213DAE" w:rsidRDefault="00213DAE" w:rsidP="00213DAE">
            <w:pPr>
              <w:jc w:val="center"/>
              <w:rPr>
                <w:bCs/>
                <w:color w:val="000000"/>
              </w:rPr>
            </w:pPr>
            <w:r w:rsidRPr="00213DAE">
              <w:rPr>
                <w:bCs/>
                <w:color w:val="000000"/>
              </w:rPr>
              <w:t>460 939 513,00</w:t>
            </w:r>
          </w:p>
        </w:tc>
      </w:tr>
      <w:tr w:rsidR="00213DAE" w:rsidRPr="00213DAE" w14:paraId="397E6F2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D4D8181" w14:textId="77777777" w:rsidR="00213DAE" w:rsidRPr="00213DAE" w:rsidRDefault="00213DAE" w:rsidP="00882CD7">
            <w:pPr>
              <w:rPr>
                <w:bCs/>
                <w:color w:val="000000"/>
              </w:rPr>
            </w:pPr>
            <w:r w:rsidRPr="00213DAE">
              <w:rPr>
                <w:bCs/>
                <w:color w:val="000000"/>
              </w:rPr>
              <w:t>Нераспределенный резерв</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6DF17B" w14:textId="77777777" w:rsidR="00213DAE" w:rsidRPr="00213DAE" w:rsidRDefault="00213DAE" w:rsidP="00213DAE">
            <w:pPr>
              <w:jc w:val="center"/>
              <w:rPr>
                <w:bCs/>
                <w:color w:val="000000"/>
              </w:rPr>
            </w:pPr>
            <w:r w:rsidRPr="00213DAE">
              <w:rPr>
                <w:bCs/>
                <w:color w:val="000000"/>
              </w:rPr>
              <w:t>866 431 825,00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1D5B754" w14:textId="77777777" w:rsidR="00213DAE" w:rsidRPr="00213DAE" w:rsidRDefault="00213DAE" w:rsidP="00213DAE">
            <w:pPr>
              <w:jc w:val="center"/>
              <w:rPr>
                <w:bCs/>
                <w:color w:val="000000"/>
              </w:rPr>
            </w:pPr>
            <w:r w:rsidRPr="00213DAE">
              <w:rPr>
                <w:bCs/>
                <w:color w:val="000000"/>
              </w:rPr>
              <w:t>866 431 825,00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EE6DB78" w14:textId="77777777" w:rsidR="00213DAE" w:rsidRPr="00213DAE" w:rsidRDefault="00213DAE" w:rsidP="00213DAE">
            <w:pPr>
              <w:jc w:val="center"/>
              <w:rPr>
                <w:bCs/>
                <w:color w:val="000000"/>
              </w:rPr>
            </w:pPr>
            <w:r w:rsidRPr="00213DAE">
              <w:rPr>
                <w:bCs/>
                <w:color w:val="000000"/>
              </w:rPr>
              <w:t>866 431 825,00</w:t>
            </w:r>
          </w:p>
        </w:tc>
      </w:tr>
      <w:tr w:rsidR="00213DAE" w:rsidRPr="00213DAE" w14:paraId="4CB4B34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27AD581" w14:textId="77777777" w:rsidR="00213DAE" w:rsidRPr="00213DAE" w:rsidRDefault="00213DAE" w:rsidP="00882CD7">
            <w:pPr>
              <w:rPr>
                <w:b/>
                <w:color w:val="000000"/>
              </w:rPr>
            </w:pPr>
            <w:r w:rsidRPr="00213DAE">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5D8163" w14:textId="77777777" w:rsidR="00213DAE" w:rsidRPr="00213DAE" w:rsidRDefault="00213DAE" w:rsidP="00882CD7">
            <w:pPr>
              <w:ind w:left="-110" w:right="-104"/>
              <w:jc w:val="center"/>
              <w:rPr>
                <w:b/>
                <w:color w:val="000000"/>
              </w:rPr>
            </w:pPr>
            <w:r w:rsidRPr="00213DAE">
              <w:rPr>
                <w:b/>
                <w:color w:val="000000"/>
              </w:rPr>
              <w:t>17 328 636 504,00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739B6C4" w14:textId="77777777" w:rsidR="00213DAE" w:rsidRPr="00213DAE" w:rsidRDefault="00213DAE" w:rsidP="00882CD7">
            <w:pPr>
              <w:ind w:left="-120" w:right="-102"/>
              <w:jc w:val="center"/>
              <w:rPr>
                <w:b/>
                <w:color w:val="000000"/>
              </w:rPr>
            </w:pPr>
            <w:r w:rsidRPr="00213DAE">
              <w:rPr>
                <w:b/>
                <w:color w:val="000000"/>
              </w:rPr>
              <w:t>17 328 636 504,00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C254429" w14:textId="77777777" w:rsidR="00213DAE" w:rsidRPr="00213DAE" w:rsidRDefault="00213DAE" w:rsidP="00882CD7">
            <w:pPr>
              <w:ind w:left="-122" w:right="-90"/>
              <w:jc w:val="center"/>
              <w:rPr>
                <w:b/>
                <w:color w:val="000000"/>
              </w:rPr>
            </w:pPr>
            <w:r w:rsidRPr="00213DAE">
              <w:rPr>
                <w:b/>
                <w:color w:val="000000"/>
              </w:rPr>
              <w:t>17 328 636 504,00</w:t>
            </w:r>
          </w:p>
        </w:tc>
      </w:tr>
    </w:tbl>
    <w:p w14:paraId="3EC88A85" w14:textId="77777777" w:rsidR="00F54E14" w:rsidRDefault="00F54E14" w:rsidP="00F54E14">
      <w:pPr>
        <w:spacing w:before="240"/>
        <w:jc w:val="right"/>
        <w:rPr>
          <w:sz w:val="28"/>
          <w:szCs w:val="28"/>
        </w:rPr>
      </w:pPr>
    </w:p>
    <w:p w14:paraId="20211013" w14:textId="2919D01A" w:rsidR="00F54E14" w:rsidRPr="00882CD7" w:rsidRDefault="00F54E14" w:rsidP="00F54E14">
      <w:pPr>
        <w:jc w:val="right"/>
        <w:rPr>
          <w:color w:val="000000"/>
          <w:sz w:val="28"/>
          <w:szCs w:val="28"/>
        </w:rPr>
      </w:pPr>
      <w:r w:rsidRPr="00737B60">
        <w:rPr>
          <w:sz w:val="28"/>
          <w:szCs w:val="28"/>
        </w:rPr>
        <w:t>Таблица</w:t>
      </w:r>
      <w:r>
        <w:rPr>
          <w:color w:val="000000"/>
          <w:sz w:val="28"/>
          <w:szCs w:val="28"/>
        </w:rPr>
        <w:t xml:space="preserve"> </w:t>
      </w:r>
      <w:r w:rsidRPr="00882CD7">
        <w:rPr>
          <w:color w:val="000000"/>
          <w:sz w:val="28"/>
          <w:szCs w:val="28"/>
        </w:rPr>
        <w:t>3.</w:t>
      </w:r>
      <w:r w:rsidR="00B75BD6" w:rsidRPr="00882CD7">
        <w:rPr>
          <w:color w:val="000000"/>
          <w:sz w:val="28"/>
          <w:szCs w:val="28"/>
        </w:rPr>
        <w:t>4</w:t>
      </w:r>
    </w:p>
    <w:p w14:paraId="314557AB" w14:textId="009C59F0" w:rsidR="00213DAE" w:rsidRPr="00213DAE" w:rsidRDefault="00213DAE" w:rsidP="00882CD7">
      <w:pPr>
        <w:spacing w:before="240"/>
        <w:jc w:val="center"/>
        <w:rPr>
          <w:b/>
          <w:bCs/>
          <w:color w:val="000000"/>
          <w:sz w:val="28"/>
          <w:szCs w:val="28"/>
        </w:rPr>
      </w:pPr>
      <w:r w:rsidRPr="00213DAE">
        <w:rPr>
          <w:b/>
          <w:bCs/>
          <w:color w:val="000000"/>
          <w:sz w:val="28"/>
          <w:szCs w:val="28"/>
        </w:rPr>
        <w:t>Распределение субвенций бюджетам муниципальных районов (муниципальных округов, городских округов)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14:paraId="50E74B91" w14:textId="77777777" w:rsidR="00F54E14" w:rsidRPr="00FC4AC6" w:rsidRDefault="00F54E14" w:rsidP="00F54E14">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F54E14" w:rsidRPr="00FC4AC6" w14:paraId="3486D829"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ACDF8" w14:textId="77777777" w:rsidR="00F54E14" w:rsidRPr="00FC4AC6" w:rsidRDefault="00F54E14"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54CC8A32" w14:textId="34BDAD00" w:rsidR="00F54E14"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45DE779B" w14:textId="7F128CBF" w:rsidR="00F54E14"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029F4E2D" w14:textId="05F57CB0" w:rsidR="00F54E14" w:rsidRPr="00FC4AC6" w:rsidRDefault="00C94375" w:rsidP="00B85235">
            <w:pPr>
              <w:jc w:val="center"/>
              <w:rPr>
                <w:b/>
                <w:bCs/>
                <w:color w:val="000000"/>
              </w:rPr>
            </w:pPr>
            <w:r>
              <w:rPr>
                <w:b/>
                <w:bCs/>
                <w:color w:val="000000"/>
              </w:rPr>
              <w:t>2028 год</w:t>
            </w:r>
          </w:p>
        </w:tc>
      </w:tr>
      <w:tr w:rsidR="00F54E14" w:rsidRPr="00FC4AC6" w14:paraId="78E50F32"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41F5F22" w14:textId="77777777" w:rsidR="00F54E14" w:rsidRPr="00FC4AC6" w:rsidRDefault="00F54E14"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32917BB6" w14:textId="77777777" w:rsidR="00F54E14" w:rsidRPr="00FC4AC6" w:rsidRDefault="00F54E14"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1243BF39" w14:textId="77777777" w:rsidR="00F54E14" w:rsidRPr="00FC4AC6" w:rsidRDefault="00F54E14"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C0BB9D5" w14:textId="77777777" w:rsidR="00F54E14" w:rsidRPr="00FC4AC6" w:rsidRDefault="00F54E14" w:rsidP="00B85235">
            <w:pPr>
              <w:jc w:val="center"/>
              <w:rPr>
                <w:bCs/>
                <w:color w:val="000000"/>
              </w:rPr>
            </w:pPr>
            <w:r w:rsidRPr="00FC4AC6">
              <w:rPr>
                <w:bCs/>
                <w:color w:val="000000"/>
              </w:rPr>
              <w:t>4</w:t>
            </w:r>
          </w:p>
        </w:tc>
      </w:tr>
      <w:tr w:rsidR="00213DAE" w:rsidRPr="00213DAE" w14:paraId="0D81ED9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6E7F4D9" w14:textId="77777777" w:rsidR="00213DAE" w:rsidRPr="00213DAE" w:rsidRDefault="00213DAE" w:rsidP="00882CD7">
            <w:pPr>
              <w:rPr>
                <w:bCs/>
                <w:color w:val="000000"/>
              </w:rPr>
            </w:pPr>
            <w:r w:rsidRPr="00213DAE">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6BA90478" w14:textId="77777777" w:rsidR="00213DAE" w:rsidRPr="00213DAE" w:rsidRDefault="00213DAE" w:rsidP="00213DAE">
            <w:pPr>
              <w:jc w:val="center"/>
              <w:rPr>
                <w:bCs/>
                <w:color w:val="000000"/>
              </w:rPr>
            </w:pPr>
            <w:r w:rsidRPr="00213DAE">
              <w:rPr>
                <w:bCs/>
                <w:color w:val="000000"/>
              </w:rPr>
              <w:t>95 290 332,00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E1D4F0D" w14:textId="77777777" w:rsidR="00213DAE" w:rsidRPr="00213DAE" w:rsidRDefault="00213DAE" w:rsidP="00213DAE">
            <w:pPr>
              <w:jc w:val="center"/>
              <w:rPr>
                <w:bCs/>
                <w:color w:val="000000"/>
              </w:rPr>
            </w:pPr>
            <w:r w:rsidRPr="00213DAE">
              <w:rPr>
                <w:bCs/>
                <w:color w:val="000000"/>
              </w:rPr>
              <w:t>95 290 332,00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56E8F72" w14:textId="77777777" w:rsidR="00213DAE" w:rsidRPr="00213DAE" w:rsidRDefault="00213DAE" w:rsidP="00213DAE">
            <w:pPr>
              <w:jc w:val="center"/>
              <w:rPr>
                <w:bCs/>
                <w:color w:val="000000"/>
              </w:rPr>
            </w:pPr>
            <w:r w:rsidRPr="00213DAE">
              <w:rPr>
                <w:bCs/>
                <w:color w:val="000000"/>
              </w:rPr>
              <w:t>95 290 332,00</w:t>
            </w:r>
          </w:p>
        </w:tc>
      </w:tr>
      <w:tr w:rsidR="00213DAE" w:rsidRPr="00213DAE" w14:paraId="3E447DE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83B5C2" w14:textId="77777777" w:rsidR="00213DAE" w:rsidRPr="00213DAE" w:rsidRDefault="00213DAE" w:rsidP="00882CD7">
            <w:pPr>
              <w:rPr>
                <w:bCs/>
                <w:color w:val="000000"/>
              </w:rPr>
            </w:pPr>
            <w:r w:rsidRPr="00213DAE">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73E0A465" w14:textId="77777777" w:rsidR="00213DAE" w:rsidRPr="00213DAE" w:rsidRDefault="00213DAE" w:rsidP="00213DAE">
            <w:pPr>
              <w:jc w:val="center"/>
              <w:rPr>
                <w:bCs/>
                <w:color w:val="000000"/>
              </w:rPr>
            </w:pPr>
            <w:r w:rsidRPr="00213DAE">
              <w:rPr>
                <w:bCs/>
                <w:color w:val="000000"/>
              </w:rPr>
              <w:t>7 119 860,00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C0FBD7E" w14:textId="77777777" w:rsidR="00213DAE" w:rsidRPr="00213DAE" w:rsidRDefault="00213DAE" w:rsidP="00213DAE">
            <w:pPr>
              <w:jc w:val="center"/>
              <w:rPr>
                <w:bCs/>
                <w:color w:val="000000"/>
              </w:rPr>
            </w:pPr>
            <w:r w:rsidRPr="00213DAE">
              <w:rPr>
                <w:bCs/>
                <w:color w:val="000000"/>
              </w:rPr>
              <w:t>7 119 860,00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2E5358F" w14:textId="77777777" w:rsidR="00213DAE" w:rsidRPr="00213DAE" w:rsidRDefault="00213DAE" w:rsidP="00213DAE">
            <w:pPr>
              <w:jc w:val="center"/>
              <w:rPr>
                <w:bCs/>
                <w:color w:val="000000"/>
              </w:rPr>
            </w:pPr>
            <w:r w:rsidRPr="00213DAE">
              <w:rPr>
                <w:bCs/>
                <w:color w:val="000000"/>
              </w:rPr>
              <w:t>7 119 860,00</w:t>
            </w:r>
          </w:p>
        </w:tc>
      </w:tr>
      <w:tr w:rsidR="00213DAE" w:rsidRPr="00213DAE" w14:paraId="18A30AB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49FB1CE" w14:textId="77777777" w:rsidR="00213DAE" w:rsidRPr="00213DAE" w:rsidRDefault="00213DAE" w:rsidP="00882CD7">
            <w:pPr>
              <w:rPr>
                <w:bCs/>
                <w:color w:val="000000"/>
              </w:rPr>
            </w:pPr>
            <w:r w:rsidRPr="00213DAE">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D751B54" w14:textId="77777777" w:rsidR="00213DAE" w:rsidRPr="00213DAE" w:rsidRDefault="00213DAE" w:rsidP="00213DAE">
            <w:pPr>
              <w:jc w:val="center"/>
              <w:rPr>
                <w:bCs/>
                <w:color w:val="000000"/>
              </w:rPr>
            </w:pPr>
            <w:r w:rsidRPr="00213DAE">
              <w:rPr>
                <w:bCs/>
                <w:color w:val="000000"/>
              </w:rPr>
              <w:t>5 027 366,00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0A64A24" w14:textId="77777777" w:rsidR="00213DAE" w:rsidRPr="00213DAE" w:rsidRDefault="00213DAE" w:rsidP="00213DAE">
            <w:pPr>
              <w:jc w:val="center"/>
              <w:rPr>
                <w:bCs/>
                <w:color w:val="000000"/>
              </w:rPr>
            </w:pPr>
            <w:r w:rsidRPr="00213DAE">
              <w:rPr>
                <w:bCs/>
                <w:color w:val="000000"/>
              </w:rPr>
              <w:t>5 027 366,00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677451C" w14:textId="77777777" w:rsidR="00213DAE" w:rsidRPr="00213DAE" w:rsidRDefault="00213DAE" w:rsidP="00213DAE">
            <w:pPr>
              <w:jc w:val="center"/>
              <w:rPr>
                <w:bCs/>
                <w:color w:val="000000"/>
              </w:rPr>
            </w:pPr>
            <w:r w:rsidRPr="00213DAE">
              <w:rPr>
                <w:bCs/>
                <w:color w:val="000000"/>
              </w:rPr>
              <w:t>5 027 366,00</w:t>
            </w:r>
          </w:p>
        </w:tc>
      </w:tr>
      <w:tr w:rsidR="00213DAE" w:rsidRPr="00213DAE" w14:paraId="6F3E3F9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1DF6D51" w14:textId="77777777" w:rsidR="00213DAE" w:rsidRPr="00213DAE" w:rsidRDefault="00213DAE" w:rsidP="00882CD7">
            <w:pPr>
              <w:rPr>
                <w:bCs/>
                <w:color w:val="000000"/>
              </w:rPr>
            </w:pPr>
            <w:r w:rsidRPr="00213DAE">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3719DE9" w14:textId="77777777" w:rsidR="00213DAE" w:rsidRPr="00213DAE" w:rsidRDefault="00213DAE" w:rsidP="00213DAE">
            <w:pPr>
              <w:jc w:val="center"/>
              <w:rPr>
                <w:bCs/>
                <w:color w:val="000000"/>
              </w:rPr>
            </w:pPr>
            <w:r w:rsidRPr="00213DAE">
              <w:rPr>
                <w:bCs/>
                <w:color w:val="000000"/>
              </w:rPr>
              <w:t>3 002 980,00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8C3B32F" w14:textId="77777777" w:rsidR="00213DAE" w:rsidRPr="00213DAE" w:rsidRDefault="00213DAE" w:rsidP="00213DAE">
            <w:pPr>
              <w:jc w:val="center"/>
              <w:rPr>
                <w:bCs/>
                <w:color w:val="000000"/>
              </w:rPr>
            </w:pPr>
            <w:r w:rsidRPr="00213DAE">
              <w:rPr>
                <w:bCs/>
                <w:color w:val="000000"/>
              </w:rPr>
              <w:t>3 002 980,00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6BDED1C" w14:textId="77777777" w:rsidR="00213DAE" w:rsidRPr="00213DAE" w:rsidRDefault="00213DAE" w:rsidP="00213DAE">
            <w:pPr>
              <w:jc w:val="center"/>
              <w:rPr>
                <w:bCs/>
                <w:color w:val="000000"/>
              </w:rPr>
            </w:pPr>
            <w:r w:rsidRPr="00213DAE">
              <w:rPr>
                <w:bCs/>
                <w:color w:val="000000"/>
              </w:rPr>
              <w:t>3 002 980,00</w:t>
            </w:r>
          </w:p>
        </w:tc>
      </w:tr>
      <w:tr w:rsidR="00213DAE" w:rsidRPr="00213DAE" w14:paraId="5E79338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21B2800" w14:textId="77777777" w:rsidR="00213DAE" w:rsidRPr="00213DAE" w:rsidRDefault="00213DAE" w:rsidP="00882CD7">
            <w:pPr>
              <w:rPr>
                <w:bCs/>
                <w:color w:val="000000"/>
              </w:rPr>
            </w:pPr>
            <w:r w:rsidRPr="00213DAE">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26DA6A3C" w14:textId="77777777" w:rsidR="00213DAE" w:rsidRPr="00213DAE" w:rsidRDefault="00213DAE" w:rsidP="00213DAE">
            <w:pPr>
              <w:jc w:val="center"/>
              <w:rPr>
                <w:bCs/>
                <w:color w:val="000000"/>
              </w:rPr>
            </w:pPr>
            <w:r w:rsidRPr="00213DAE">
              <w:rPr>
                <w:bCs/>
                <w:color w:val="000000"/>
              </w:rPr>
              <w:t>1 749 686,00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42A384B" w14:textId="77777777" w:rsidR="00213DAE" w:rsidRPr="00213DAE" w:rsidRDefault="00213DAE" w:rsidP="00213DAE">
            <w:pPr>
              <w:jc w:val="center"/>
              <w:rPr>
                <w:bCs/>
                <w:color w:val="000000"/>
              </w:rPr>
            </w:pPr>
            <w:r w:rsidRPr="00213DAE">
              <w:rPr>
                <w:bCs/>
                <w:color w:val="000000"/>
              </w:rPr>
              <w:t>1 749 686,00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BE6D71" w14:textId="77777777" w:rsidR="00213DAE" w:rsidRPr="00213DAE" w:rsidRDefault="00213DAE" w:rsidP="00213DAE">
            <w:pPr>
              <w:jc w:val="center"/>
              <w:rPr>
                <w:bCs/>
                <w:color w:val="000000"/>
              </w:rPr>
            </w:pPr>
            <w:r w:rsidRPr="00213DAE">
              <w:rPr>
                <w:bCs/>
                <w:color w:val="000000"/>
              </w:rPr>
              <w:t>1 749 686,00</w:t>
            </w:r>
          </w:p>
        </w:tc>
      </w:tr>
      <w:tr w:rsidR="00213DAE" w:rsidRPr="00213DAE" w14:paraId="49D76C5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AB9E98E" w14:textId="77777777" w:rsidR="00213DAE" w:rsidRPr="00213DAE" w:rsidRDefault="00213DAE" w:rsidP="00882CD7">
            <w:pPr>
              <w:rPr>
                <w:bCs/>
                <w:color w:val="000000"/>
              </w:rPr>
            </w:pPr>
            <w:r w:rsidRPr="00213DAE">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41C992" w14:textId="77777777" w:rsidR="00213DAE" w:rsidRPr="00213DAE" w:rsidRDefault="00213DAE" w:rsidP="00213DAE">
            <w:pPr>
              <w:jc w:val="center"/>
              <w:rPr>
                <w:bCs/>
                <w:color w:val="000000"/>
              </w:rPr>
            </w:pPr>
            <w:r w:rsidRPr="00213DAE">
              <w:rPr>
                <w:bCs/>
                <w:color w:val="000000"/>
              </w:rPr>
              <w:t>995 064,00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BDECFD6" w14:textId="77777777" w:rsidR="00213DAE" w:rsidRPr="00213DAE" w:rsidRDefault="00213DAE" w:rsidP="00213DAE">
            <w:pPr>
              <w:jc w:val="center"/>
              <w:rPr>
                <w:bCs/>
                <w:color w:val="000000"/>
              </w:rPr>
            </w:pPr>
            <w:r w:rsidRPr="00213DAE">
              <w:rPr>
                <w:bCs/>
                <w:color w:val="000000"/>
              </w:rPr>
              <w:t>995 064,00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D830DD" w14:textId="77777777" w:rsidR="00213DAE" w:rsidRPr="00213DAE" w:rsidRDefault="00213DAE" w:rsidP="00213DAE">
            <w:pPr>
              <w:jc w:val="center"/>
              <w:rPr>
                <w:bCs/>
                <w:color w:val="000000"/>
              </w:rPr>
            </w:pPr>
            <w:r w:rsidRPr="00213DAE">
              <w:rPr>
                <w:bCs/>
                <w:color w:val="000000"/>
              </w:rPr>
              <w:t>995 064,00</w:t>
            </w:r>
          </w:p>
        </w:tc>
      </w:tr>
      <w:tr w:rsidR="00213DAE" w:rsidRPr="00213DAE" w14:paraId="265D7D6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8635E0D" w14:textId="77777777" w:rsidR="00213DAE" w:rsidRPr="00213DAE" w:rsidRDefault="00213DAE" w:rsidP="00882CD7">
            <w:pPr>
              <w:rPr>
                <w:bCs/>
                <w:color w:val="000000"/>
              </w:rPr>
            </w:pPr>
            <w:r w:rsidRPr="00213DAE">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71C17E0" w14:textId="77777777" w:rsidR="00213DAE" w:rsidRPr="00213DAE" w:rsidRDefault="00213DAE" w:rsidP="00213DAE">
            <w:pPr>
              <w:jc w:val="center"/>
              <w:rPr>
                <w:bCs/>
                <w:color w:val="000000"/>
              </w:rPr>
            </w:pPr>
            <w:r w:rsidRPr="00213DAE">
              <w:rPr>
                <w:bCs/>
                <w:color w:val="000000"/>
              </w:rPr>
              <w:t>7 606 402,00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BCCCF95" w14:textId="77777777" w:rsidR="00213DAE" w:rsidRPr="00213DAE" w:rsidRDefault="00213DAE" w:rsidP="00213DAE">
            <w:pPr>
              <w:jc w:val="center"/>
              <w:rPr>
                <w:bCs/>
                <w:color w:val="000000"/>
              </w:rPr>
            </w:pPr>
            <w:r w:rsidRPr="00213DAE">
              <w:rPr>
                <w:bCs/>
                <w:color w:val="000000"/>
              </w:rPr>
              <w:t>7 606 402,00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B444D7D" w14:textId="77777777" w:rsidR="00213DAE" w:rsidRPr="00213DAE" w:rsidRDefault="00213DAE" w:rsidP="00213DAE">
            <w:pPr>
              <w:jc w:val="center"/>
              <w:rPr>
                <w:bCs/>
                <w:color w:val="000000"/>
              </w:rPr>
            </w:pPr>
            <w:r w:rsidRPr="00213DAE">
              <w:rPr>
                <w:bCs/>
                <w:color w:val="000000"/>
              </w:rPr>
              <w:t>7 606 402,00</w:t>
            </w:r>
          </w:p>
        </w:tc>
      </w:tr>
      <w:tr w:rsidR="00213DAE" w:rsidRPr="00213DAE" w14:paraId="6411B82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A03C05" w14:textId="77777777" w:rsidR="00213DAE" w:rsidRPr="00213DAE" w:rsidRDefault="00213DAE" w:rsidP="00882CD7">
            <w:pPr>
              <w:rPr>
                <w:bCs/>
                <w:color w:val="000000"/>
              </w:rPr>
            </w:pPr>
            <w:r w:rsidRPr="00213DAE">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2B6BB9" w14:textId="77777777" w:rsidR="00213DAE" w:rsidRPr="00213DAE" w:rsidRDefault="00213DAE" w:rsidP="00213DAE">
            <w:pPr>
              <w:jc w:val="center"/>
              <w:rPr>
                <w:bCs/>
                <w:color w:val="000000"/>
              </w:rPr>
            </w:pPr>
            <w:r w:rsidRPr="00213DAE">
              <w:rPr>
                <w:bCs/>
                <w:color w:val="000000"/>
              </w:rPr>
              <w:t>1 660 566,00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5D0853B" w14:textId="77777777" w:rsidR="00213DAE" w:rsidRPr="00213DAE" w:rsidRDefault="00213DAE" w:rsidP="00213DAE">
            <w:pPr>
              <w:jc w:val="center"/>
              <w:rPr>
                <w:bCs/>
                <w:color w:val="000000"/>
              </w:rPr>
            </w:pPr>
            <w:r w:rsidRPr="00213DAE">
              <w:rPr>
                <w:bCs/>
                <w:color w:val="000000"/>
              </w:rPr>
              <w:t>1 660 566,00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93E700" w14:textId="77777777" w:rsidR="00213DAE" w:rsidRPr="00213DAE" w:rsidRDefault="00213DAE" w:rsidP="00213DAE">
            <w:pPr>
              <w:jc w:val="center"/>
              <w:rPr>
                <w:bCs/>
                <w:color w:val="000000"/>
              </w:rPr>
            </w:pPr>
            <w:r w:rsidRPr="00213DAE">
              <w:rPr>
                <w:bCs/>
                <w:color w:val="000000"/>
              </w:rPr>
              <w:t>1 660 566,00</w:t>
            </w:r>
          </w:p>
        </w:tc>
      </w:tr>
      <w:tr w:rsidR="00213DAE" w:rsidRPr="00213DAE" w14:paraId="23FCE8D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6D373A3" w14:textId="77777777" w:rsidR="00213DAE" w:rsidRPr="00213DAE" w:rsidRDefault="00213DAE" w:rsidP="00882CD7">
            <w:pPr>
              <w:rPr>
                <w:bCs/>
                <w:color w:val="000000"/>
              </w:rPr>
            </w:pPr>
            <w:r w:rsidRPr="00213DAE">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907ED29" w14:textId="77777777" w:rsidR="00213DAE" w:rsidRPr="00213DAE" w:rsidRDefault="00213DAE" w:rsidP="00213DAE">
            <w:pPr>
              <w:jc w:val="center"/>
              <w:rPr>
                <w:bCs/>
                <w:color w:val="000000"/>
              </w:rPr>
            </w:pPr>
            <w:r w:rsidRPr="00213DAE">
              <w:rPr>
                <w:bCs/>
                <w:color w:val="000000"/>
              </w:rPr>
              <w:t>702 677,00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0221988" w14:textId="77777777" w:rsidR="00213DAE" w:rsidRPr="00213DAE" w:rsidRDefault="00213DAE" w:rsidP="00213DAE">
            <w:pPr>
              <w:jc w:val="center"/>
              <w:rPr>
                <w:bCs/>
                <w:color w:val="000000"/>
              </w:rPr>
            </w:pPr>
            <w:r w:rsidRPr="00213DAE">
              <w:rPr>
                <w:bCs/>
                <w:color w:val="000000"/>
              </w:rPr>
              <w:t>702 677,00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73A55DD" w14:textId="77777777" w:rsidR="00213DAE" w:rsidRPr="00213DAE" w:rsidRDefault="00213DAE" w:rsidP="00213DAE">
            <w:pPr>
              <w:jc w:val="center"/>
              <w:rPr>
                <w:bCs/>
                <w:color w:val="000000"/>
              </w:rPr>
            </w:pPr>
            <w:r w:rsidRPr="00213DAE">
              <w:rPr>
                <w:bCs/>
                <w:color w:val="000000"/>
              </w:rPr>
              <w:t>702 677,00</w:t>
            </w:r>
          </w:p>
        </w:tc>
      </w:tr>
      <w:tr w:rsidR="00213DAE" w:rsidRPr="00213DAE" w14:paraId="758759F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87E1724" w14:textId="77777777" w:rsidR="00213DAE" w:rsidRPr="00213DAE" w:rsidRDefault="00213DAE" w:rsidP="00882CD7">
            <w:pPr>
              <w:rPr>
                <w:bCs/>
                <w:color w:val="000000"/>
              </w:rPr>
            </w:pPr>
            <w:r w:rsidRPr="00213DAE">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84A8409" w14:textId="77777777" w:rsidR="00213DAE" w:rsidRPr="00213DAE" w:rsidRDefault="00213DAE" w:rsidP="00213DAE">
            <w:pPr>
              <w:jc w:val="center"/>
              <w:rPr>
                <w:bCs/>
                <w:color w:val="000000"/>
              </w:rPr>
            </w:pPr>
            <w:r w:rsidRPr="00213DAE">
              <w:rPr>
                <w:bCs/>
                <w:color w:val="000000"/>
              </w:rPr>
              <w:t>1 435 681,00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DB843CE" w14:textId="77777777" w:rsidR="00213DAE" w:rsidRPr="00213DAE" w:rsidRDefault="00213DAE" w:rsidP="00213DAE">
            <w:pPr>
              <w:jc w:val="center"/>
              <w:rPr>
                <w:bCs/>
                <w:color w:val="000000"/>
              </w:rPr>
            </w:pPr>
            <w:r w:rsidRPr="00213DAE">
              <w:rPr>
                <w:bCs/>
                <w:color w:val="000000"/>
              </w:rPr>
              <w:t>1 435 681,00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10E1D4F" w14:textId="77777777" w:rsidR="00213DAE" w:rsidRPr="00213DAE" w:rsidRDefault="00213DAE" w:rsidP="00213DAE">
            <w:pPr>
              <w:jc w:val="center"/>
              <w:rPr>
                <w:bCs/>
                <w:color w:val="000000"/>
              </w:rPr>
            </w:pPr>
            <w:r w:rsidRPr="00213DAE">
              <w:rPr>
                <w:bCs/>
                <w:color w:val="000000"/>
              </w:rPr>
              <w:t>1 435 681,00</w:t>
            </w:r>
          </w:p>
        </w:tc>
      </w:tr>
      <w:tr w:rsidR="00213DAE" w:rsidRPr="00213DAE" w14:paraId="17DD0C7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493DCCE" w14:textId="77777777" w:rsidR="00213DAE" w:rsidRPr="00213DAE" w:rsidRDefault="00213DAE" w:rsidP="00882CD7">
            <w:pPr>
              <w:rPr>
                <w:bCs/>
                <w:color w:val="000000"/>
              </w:rPr>
            </w:pPr>
            <w:r w:rsidRPr="00213DAE">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78AB6F6" w14:textId="77777777" w:rsidR="00213DAE" w:rsidRPr="00213DAE" w:rsidRDefault="00213DAE" w:rsidP="00213DAE">
            <w:pPr>
              <w:jc w:val="center"/>
              <w:rPr>
                <w:bCs/>
                <w:color w:val="000000"/>
              </w:rPr>
            </w:pPr>
            <w:r w:rsidRPr="00213DAE">
              <w:rPr>
                <w:bCs/>
                <w:color w:val="000000"/>
              </w:rPr>
              <w:t>9 123 368,00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F99B2F7" w14:textId="77777777" w:rsidR="00213DAE" w:rsidRPr="00213DAE" w:rsidRDefault="00213DAE" w:rsidP="00213DAE">
            <w:pPr>
              <w:jc w:val="center"/>
              <w:rPr>
                <w:bCs/>
                <w:color w:val="000000"/>
              </w:rPr>
            </w:pPr>
            <w:r w:rsidRPr="00213DAE">
              <w:rPr>
                <w:bCs/>
                <w:color w:val="000000"/>
              </w:rPr>
              <w:t>9 123 368,00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737F08" w14:textId="77777777" w:rsidR="00213DAE" w:rsidRPr="00213DAE" w:rsidRDefault="00213DAE" w:rsidP="00213DAE">
            <w:pPr>
              <w:jc w:val="center"/>
              <w:rPr>
                <w:bCs/>
                <w:color w:val="000000"/>
              </w:rPr>
            </w:pPr>
            <w:r w:rsidRPr="00213DAE">
              <w:rPr>
                <w:bCs/>
                <w:color w:val="000000"/>
              </w:rPr>
              <w:t>9 123 368,00</w:t>
            </w:r>
          </w:p>
        </w:tc>
      </w:tr>
      <w:tr w:rsidR="00213DAE" w:rsidRPr="00213DAE" w14:paraId="22DE53E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633A0F9" w14:textId="77777777" w:rsidR="00213DAE" w:rsidRPr="00213DAE" w:rsidRDefault="00213DAE" w:rsidP="00882CD7">
            <w:pPr>
              <w:rPr>
                <w:bCs/>
                <w:color w:val="000000"/>
              </w:rPr>
            </w:pPr>
            <w:r w:rsidRPr="00213DAE">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5B33A56" w14:textId="77777777" w:rsidR="00213DAE" w:rsidRPr="00213DAE" w:rsidRDefault="00213DAE" w:rsidP="00213DAE">
            <w:pPr>
              <w:jc w:val="center"/>
              <w:rPr>
                <w:bCs/>
                <w:color w:val="000000"/>
              </w:rPr>
            </w:pPr>
            <w:r w:rsidRPr="00213DAE">
              <w:rPr>
                <w:bCs/>
                <w:color w:val="000000"/>
              </w:rPr>
              <w:t>631 956,00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7D1D2D4" w14:textId="77777777" w:rsidR="00213DAE" w:rsidRPr="00213DAE" w:rsidRDefault="00213DAE" w:rsidP="00213DAE">
            <w:pPr>
              <w:jc w:val="center"/>
              <w:rPr>
                <w:bCs/>
                <w:color w:val="000000"/>
              </w:rPr>
            </w:pPr>
            <w:r w:rsidRPr="00213DAE">
              <w:rPr>
                <w:bCs/>
                <w:color w:val="000000"/>
              </w:rPr>
              <w:t>631 956,00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91E3D6" w14:textId="77777777" w:rsidR="00213DAE" w:rsidRPr="00213DAE" w:rsidRDefault="00213DAE" w:rsidP="00213DAE">
            <w:pPr>
              <w:jc w:val="center"/>
              <w:rPr>
                <w:bCs/>
                <w:color w:val="000000"/>
              </w:rPr>
            </w:pPr>
            <w:r w:rsidRPr="00213DAE">
              <w:rPr>
                <w:bCs/>
                <w:color w:val="000000"/>
              </w:rPr>
              <w:t>631 956,00</w:t>
            </w:r>
          </w:p>
        </w:tc>
      </w:tr>
      <w:tr w:rsidR="00213DAE" w:rsidRPr="00213DAE" w14:paraId="5D9D6B5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455926" w14:textId="77777777" w:rsidR="00213DAE" w:rsidRPr="00213DAE" w:rsidRDefault="00213DAE" w:rsidP="00882CD7">
            <w:pPr>
              <w:rPr>
                <w:bCs/>
                <w:color w:val="000000"/>
              </w:rPr>
            </w:pPr>
            <w:r w:rsidRPr="00213DAE">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D79E24A" w14:textId="77777777" w:rsidR="00213DAE" w:rsidRPr="00213DAE" w:rsidRDefault="00213DAE" w:rsidP="00213DAE">
            <w:pPr>
              <w:jc w:val="center"/>
              <w:rPr>
                <w:bCs/>
                <w:color w:val="000000"/>
              </w:rPr>
            </w:pPr>
            <w:r w:rsidRPr="00213DAE">
              <w:rPr>
                <w:bCs/>
                <w:color w:val="000000"/>
              </w:rPr>
              <w:t>3 201 663,00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7EB28C4" w14:textId="77777777" w:rsidR="00213DAE" w:rsidRPr="00213DAE" w:rsidRDefault="00213DAE" w:rsidP="00213DAE">
            <w:pPr>
              <w:jc w:val="center"/>
              <w:rPr>
                <w:bCs/>
                <w:color w:val="000000"/>
              </w:rPr>
            </w:pPr>
            <w:r w:rsidRPr="00213DAE">
              <w:rPr>
                <w:bCs/>
                <w:color w:val="000000"/>
              </w:rPr>
              <w:t>3 201 663,00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387D906" w14:textId="77777777" w:rsidR="00213DAE" w:rsidRPr="00213DAE" w:rsidRDefault="00213DAE" w:rsidP="00213DAE">
            <w:pPr>
              <w:jc w:val="center"/>
              <w:rPr>
                <w:bCs/>
                <w:color w:val="000000"/>
              </w:rPr>
            </w:pPr>
            <w:r w:rsidRPr="00213DAE">
              <w:rPr>
                <w:bCs/>
                <w:color w:val="000000"/>
              </w:rPr>
              <w:t>3 201 663,00</w:t>
            </w:r>
          </w:p>
        </w:tc>
      </w:tr>
      <w:tr w:rsidR="00213DAE" w:rsidRPr="00213DAE" w14:paraId="0044906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B2C7A64" w14:textId="77777777" w:rsidR="00213DAE" w:rsidRPr="00213DAE" w:rsidRDefault="00213DAE" w:rsidP="00882CD7">
            <w:pPr>
              <w:rPr>
                <w:bCs/>
                <w:color w:val="000000"/>
              </w:rPr>
            </w:pPr>
            <w:r w:rsidRPr="00213DAE">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604397" w14:textId="77777777" w:rsidR="00213DAE" w:rsidRPr="00213DAE" w:rsidRDefault="00213DAE" w:rsidP="00213DAE">
            <w:pPr>
              <w:jc w:val="center"/>
              <w:rPr>
                <w:bCs/>
                <w:color w:val="000000"/>
              </w:rPr>
            </w:pPr>
            <w:r w:rsidRPr="00213DAE">
              <w:rPr>
                <w:bCs/>
                <w:color w:val="000000"/>
              </w:rPr>
              <w:t>1 051 566,00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C0DDC09" w14:textId="77777777" w:rsidR="00213DAE" w:rsidRPr="00213DAE" w:rsidRDefault="00213DAE" w:rsidP="00213DAE">
            <w:pPr>
              <w:jc w:val="center"/>
              <w:rPr>
                <w:bCs/>
                <w:color w:val="000000"/>
              </w:rPr>
            </w:pPr>
            <w:r w:rsidRPr="00213DAE">
              <w:rPr>
                <w:bCs/>
                <w:color w:val="000000"/>
              </w:rPr>
              <w:t>1 051 566,00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ABF1991" w14:textId="77777777" w:rsidR="00213DAE" w:rsidRPr="00213DAE" w:rsidRDefault="00213DAE" w:rsidP="00213DAE">
            <w:pPr>
              <w:jc w:val="center"/>
              <w:rPr>
                <w:bCs/>
                <w:color w:val="000000"/>
              </w:rPr>
            </w:pPr>
            <w:r w:rsidRPr="00213DAE">
              <w:rPr>
                <w:bCs/>
                <w:color w:val="000000"/>
              </w:rPr>
              <w:t>1 051 566,00</w:t>
            </w:r>
          </w:p>
        </w:tc>
      </w:tr>
      <w:tr w:rsidR="00213DAE" w:rsidRPr="00213DAE" w14:paraId="3C22916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16509F3" w14:textId="77777777" w:rsidR="00213DAE" w:rsidRPr="00213DAE" w:rsidRDefault="00213DAE" w:rsidP="00882CD7">
            <w:pPr>
              <w:rPr>
                <w:bCs/>
                <w:color w:val="000000"/>
              </w:rPr>
            </w:pPr>
            <w:r w:rsidRPr="00213DAE">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C3B8824" w14:textId="77777777" w:rsidR="00213DAE" w:rsidRPr="00213DAE" w:rsidRDefault="00213DAE" w:rsidP="00213DAE">
            <w:pPr>
              <w:jc w:val="center"/>
              <w:rPr>
                <w:bCs/>
                <w:color w:val="000000"/>
              </w:rPr>
            </w:pPr>
            <w:r w:rsidRPr="00213DAE">
              <w:rPr>
                <w:bCs/>
                <w:color w:val="000000"/>
              </w:rPr>
              <w:t>1 952 160,00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2E2C5A4" w14:textId="77777777" w:rsidR="00213DAE" w:rsidRPr="00213DAE" w:rsidRDefault="00213DAE" w:rsidP="00213DAE">
            <w:pPr>
              <w:jc w:val="center"/>
              <w:rPr>
                <w:bCs/>
                <w:color w:val="000000"/>
              </w:rPr>
            </w:pPr>
            <w:r w:rsidRPr="00213DAE">
              <w:rPr>
                <w:bCs/>
                <w:color w:val="000000"/>
              </w:rPr>
              <w:t>1 952 160,00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0C4E219" w14:textId="77777777" w:rsidR="00213DAE" w:rsidRPr="00213DAE" w:rsidRDefault="00213DAE" w:rsidP="00213DAE">
            <w:pPr>
              <w:jc w:val="center"/>
              <w:rPr>
                <w:bCs/>
                <w:color w:val="000000"/>
              </w:rPr>
            </w:pPr>
            <w:r w:rsidRPr="00213DAE">
              <w:rPr>
                <w:bCs/>
                <w:color w:val="000000"/>
              </w:rPr>
              <w:t>1 952 160,00</w:t>
            </w:r>
          </w:p>
        </w:tc>
      </w:tr>
      <w:tr w:rsidR="00213DAE" w:rsidRPr="00213DAE" w14:paraId="22BA165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531F338" w14:textId="77777777" w:rsidR="00213DAE" w:rsidRPr="00213DAE" w:rsidRDefault="00213DAE" w:rsidP="00882CD7">
            <w:pPr>
              <w:rPr>
                <w:bCs/>
                <w:color w:val="000000"/>
              </w:rPr>
            </w:pPr>
            <w:r w:rsidRPr="00213DAE">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84C5F0C" w14:textId="77777777" w:rsidR="00213DAE" w:rsidRPr="00213DAE" w:rsidRDefault="00213DAE" w:rsidP="00213DAE">
            <w:pPr>
              <w:jc w:val="center"/>
              <w:rPr>
                <w:bCs/>
                <w:color w:val="000000"/>
              </w:rPr>
            </w:pPr>
            <w:r w:rsidRPr="00213DAE">
              <w:rPr>
                <w:bCs/>
                <w:color w:val="000000"/>
              </w:rPr>
              <w:t>1 178 278,00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4E70F92" w14:textId="77777777" w:rsidR="00213DAE" w:rsidRPr="00213DAE" w:rsidRDefault="00213DAE" w:rsidP="00213DAE">
            <w:pPr>
              <w:jc w:val="center"/>
              <w:rPr>
                <w:bCs/>
                <w:color w:val="000000"/>
              </w:rPr>
            </w:pPr>
            <w:r w:rsidRPr="00213DAE">
              <w:rPr>
                <w:bCs/>
                <w:color w:val="000000"/>
              </w:rPr>
              <w:t>1 178 278,00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F4D476F" w14:textId="77777777" w:rsidR="00213DAE" w:rsidRPr="00213DAE" w:rsidRDefault="00213DAE" w:rsidP="00213DAE">
            <w:pPr>
              <w:jc w:val="center"/>
              <w:rPr>
                <w:bCs/>
                <w:color w:val="000000"/>
              </w:rPr>
            </w:pPr>
            <w:r w:rsidRPr="00213DAE">
              <w:rPr>
                <w:bCs/>
                <w:color w:val="000000"/>
              </w:rPr>
              <w:t>1 178 278,00</w:t>
            </w:r>
          </w:p>
        </w:tc>
      </w:tr>
      <w:tr w:rsidR="00213DAE" w:rsidRPr="00213DAE" w14:paraId="742C47E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7F6BC40" w14:textId="77777777" w:rsidR="00213DAE" w:rsidRPr="00213DAE" w:rsidRDefault="00213DAE" w:rsidP="00882CD7">
            <w:pPr>
              <w:rPr>
                <w:bCs/>
                <w:color w:val="000000"/>
              </w:rPr>
            </w:pPr>
            <w:r w:rsidRPr="00213DAE">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FA0BE24" w14:textId="77777777" w:rsidR="00213DAE" w:rsidRPr="00213DAE" w:rsidRDefault="00213DAE" w:rsidP="00213DAE">
            <w:pPr>
              <w:jc w:val="center"/>
              <w:rPr>
                <w:bCs/>
                <w:color w:val="000000"/>
              </w:rPr>
            </w:pPr>
            <w:r w:rsidRPr="00213DAE">
              <w:rPr>
                <w:bCs/>
                <w:color w:val="000000"/>
              </w:rPr>
              <w:t>1 897 762,00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AB2B37" w14:textId="77777777" w:rsidR="00213DAE" w:rsidRPr="00213DAE" w:rsidRDefault="00213DAE" w:rsidP="00213DAE">
            <w:pPr>
              <w:jc w:val="center"/>
              <w:rPr>
                <w:bCs/>
                <w:color w:val="000000"/>
              </w:rPr>
            </w:pPr>
            <w:r w:rsidRPr="00213DAE">
              <w:rPr>
                <w:bCs/>
                <w:color w:val="000000"/>
              </w:rPr>
              <w:t>1 897 762,00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5A5C966" w14:textId="77777777" w:rsidR="00213DAE" w:rsidRPr="00213DAE" w:rsidRDefault="00213DAE" w:rsidP="00213DAE">
            <w:pPr>
              <w:jc w:val="center"/>
              <w:rPr>
                <w:bCs/>
                <w:color w:val="000000"/>
              </w:rPr>
            </w:pPr>
            <w:r w:rsidRPr="00213DAE">
              <w:rPr>
                <w:bCs/>
                <w:color w:val="000000"/>
              </w:rPr>
              <w:t>1 897 762,00</w:t>
            </w:r>
          </w:p>
        </w:tc>
      </w:tr>
      <w:tr w:rsidR="00213DAE" w:rsidRPr="00213DAE" w14:paraId="6D4EA7F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1CEB6CA" w14:textId="77777777" w:rsidR="00213DAE" w:rsidRPr="00213DAE" w:rsidRDefault="00213DAE" w:rsidP="00882CD7">
            <w:pPr>
              <w:rPr>
                <w:bCs/>
                <w:color w:val="000000"/>
              </w:rPr>
            </w:pPr>
            <w:r w:rsidRPr="00213DAE">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2474FCE" w14:textId="77777777" w:rsidR="00213DAE" w:rsidRPr="00213DAE" w:rsidRDefault="00213DAE" w:rsidP="00213DAE">
            <w:pPr>
              <w:jc w:val="center"/>
              <w:rPr>
                <w:bCs/>
                <w:color w:val="000000"/>
              </w:rPr>
            </w:pPr>
            <w:r w:rsidRPr="00213DAE">
              <w:rPr>
                <w:bCs/>
                <w:color w:val="000000"/>
              </w:rPr>
              <w:t>1 215 480,00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CD654F" w14:textId="77777777" w:rsidR="00213DAE" w:rsidRPr="00213DAE" w:rsidRDefault="00213DAE" w:rsidP="00213DAE">
            <w:pPr>
              <w:jc w:val="center"/>
              <w:rPr>
                <w:bCs/>
                <w:color w:val="000000"/>
              </w:rPr>
            </w:pPr>
            <w:r w:rsidRPr="00213DAE">
              <w:rPr>
                <w:bCs/>
                <w:color w:val="000000"/>
              </w:rPr>
              <w:t>1 215 480,00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6B44884" w14:textId="77777777" w:rsidR="00213DAE" w:rsidRPr="00213DAE" w:rsidRDefault="00213DAE" w:rsidP="00213DAE">
            <w:pPr>
              <w:jc w:val="center"/>
              <w:rPr>
                <w:bCs/>
                <w:color w:val="000000"/>
              </w:rPr>
            </w:pPr>
            <w:r w:rsidRPr="00213DAE">
              <w:rPr>
                <w:bCs/>
                <w:color w:val="000000"/>
              </w:rPr>
              <w:t>1 215 480,00</w:t>
            </w:r>
          </w:p>
        </w:tc>
      </w:tr>
      <w:tr w:rsidR="00213DAE" w:rsidRPr="00213DAE" w14:paraId="03E2B53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D8FDCBE" w14:textId="77777777" w:rsidR="00213DAE" w:rsidRPr="00213DAE" w:rsidRDefault="00213DAE" w:rsidP="00882CD7">
            <w:pPr>
              <w:rPr>
                <w:bCs/>
                <w:color w:val="000000"/>
              </w:rPr>
            </w:pPr>
            <w:r w:rsidRPr="00213DAE">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3144FA6" w14:textId="77777777" w:rsidR="00213DAE" w:rsidRPr="00213DAE" w:rsidRDefault="00213DAE" w:rsidP="00213DAE">
            <w:pPr>
              <w:jc w:val="center"/>
              <w:rPr>
                <w:bCs/>
                <w:color w:val="000000"/>
              </w:rPr>
            </w:pPr>
            <w:r w:rsidRPr="00213DAE">
              <w:rPr>
                <w:bCs/>
                <w:color w:val="000000"/>
              </w:rPr>
              <w:t>745 497,00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D405911" w14:textId="77777777" w:rsidR="00213DAE" w:rsidRPr="00213DAE" w:rsidRDefault="00213DAE" w:rsidP="00213DAE">
            <w:pPr>
              <w:jc w:val="center"/>
              <w:rPr>
                <w:bCs/>
                <w:color w:val="000000"/>
              </w:rPr>
            </w:pPr>
            <w:r w:rsidRPr="00213DAE">
              <w:rPr>
                <w:bCs/>
                <w:color w:val="000000"/>
              </w:rPr>
              <w:t>745 497,00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8A598C5" w14:textId="77777777" w:rsidR="00213DAE" w:rsidRPr="00213DAE" w:rsidRDefault="00213DAE" w:rsidP="00213DAE">
            <w:pPr>
              <w:jc w:val="center"/>
              <w:rPr>
                <w:bCs/>
                <w:color w:val="000000"/>
              </w:rPr>
            </w:pPr>
            <w:r w:rsidRPr="00213DAE">
              <w:rPr>
                <w:bCs/>
                <w:color w:val="000000"/>
              </w:rPr>
              <w:t>745 497,00</w:t>
            </w:r>
          </w:p>
        </w:tc>
      </w:tr>
      <w:tr w:rsidR="00213DAE" w:rsidRPr="00213DAE" w14:paraId="439F5C6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4F4F0F" w14:textId="77777777" w:rsidR="00213DAE" w:rsidRPr="00213DAE" w:rsidRDefault="00213DAE" w:rsidP="00882CD7">
            <w:pPr>
              <w:rPr>
                <w:bCs/>
                <w:color w:val="000000"/>
              </w:rPr>
            </w:pPr>
            <w:r w:rsidRPr="00213DAE">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C98B5E3" w14:textId="77777777" w:rsidR="00213DAE" w:rsidRPr="00213DAE" w:rsidRDefault="00213DAE" w:rsidP="00213DAE">
            <w:pPr>
              <w:jc w:val="center"/>
              <w:rPr>
                <w:bCs/>
                <w:color w:val="000000"/>
              </w:rPr>
            </w:pPr>
            <w:r w:rsidRPr="00213DAE">
              <w:rPr>
                <w:bCs/>
                <w:color w:val="000000"/>
              </w:rPr>
              <w:t>707 771,00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9868B3A" w14:textId="77777777" w:rsidR="00213DAE" w:rsidRPr="00213DAE" w:rsidRDefault="00213DAE" w:rsidP="00213DAE">
            <w:pPr>
              <w:jc w:val="center"/>
              <w:rPr>
                <w:bCs/>
                <w:color w:val="000000"/>
              </w:rPr>
            </w:pPr>
            <w:r w:rsidRPr="00213DAE">
              <w:rPr>
                <w:bCs/>
                <w:color w:val="000000"/>
              </w:rPr>
              <w:t>707 771,00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997E7AB" w14:textId="77777777" w:rsidR="00213DAE" w:rsidRPr="00213DAE" w:rsidRDefault="00213DAE" w:rsidP="00213DAE">
            <w:pPr>
              <w:jc w:val="center"/>
              <w:rPr>
                <w:bCs/>
                <w:color w:val="000000"/>
              </w:rPr>
            </w:pPr>
            <w:r w:rsidRPr="00213DAE">
              <w:rPr>
                <w:bCs/>
                <w:color w:val="000000"/>
              </w:rPr>
              <w:t>707 771,00</w:t>
            </w:r>
          </w:p>
        </w:tc>
      </w:tr>
      <w:tr w:rsidR="00213DAE" w:rsidRPr="00213DAE" w14:paraId="5DBB497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A951C8" w14:textId="77777777" w:rsidR="00213DAE" w:rsidRPr="00213DAE" w:rsidRDefault="00213DAE" w:rsidP="00882CD7">
            <w:pPr>
              <w:rPr>
                <w:bCs/>
                <w:color w:val="000000"/>
              </w:rPr>
            </w:pPr>
            <w:r w:rsidRPr="00213DAE">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1B3487D" w14:textId="77777777" w:rsidR="00213DAE" w:rsidRPr="00213DAE" w:rsidRDefault="00213DAE" w:rsidP="00213DAE">
            <w:pPr>
              <w:jc w:val="center"/>
              <w:rPr>
                <w:bCs/>
                <w:color w:val="000000"/>
              </w:rPr>
            </w:pPr>
            <w:r w:rsidRPr="00213DAE">
              <w:rPr>
                <w:bCs/>
                <w:color w:val="000000"/>
              </w:rPr>
              <w:t>763 069,00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5F0AD49" w14:textId="77777777" w:rsidR="00213DAE" w:rsidRPr="00213DAE" w:rsidRDefault="00213DAE" w:rsidP="00213DAE">
            <w:pPr>
              <w:jc w:val="center"/>
              <w:rPr>
                <w:bCs/>
                <w:color w:val="000000"/>
              </w:rPr>
            </w:pPr>
            <w:r w:rsidRPr="00213DAE">
              <w:rPr>
                <w:bCs/>
                <w:color w:val="000000"/>
              </w:rPr>
              <w:t>763 069,00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34CD78" w14:textId="77777777" w:rsidR="00213DAE" w:rsidRPr="00213DAE" w:rsidRDefault="00213DAE" w:rsidP="00213DAE">
            <w:pPr>
              <w:jc w:val="center"/>
              <w:rPr>
                <w:bCs/>
                <w:color w:val="000000"/>
              </w:rPr>
            </w:pPr>
            <w:r w:rsidRPr="00213DAE">
              <w:rPr>
                <w:bCs/>
                <w:color w:val="000000"/>
              </w:rPr>
              <w:t>763 069,00</w:t>
            </w:r>
          </w:p>
        </w:tc>
      </w:tr>
      <w:tr w:rsidR="00213DAE" w:rsidRPr="00213DAE" w14:paraId="73BB1FC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4FF1287" w14:textId="77777777" w:rsidR="00213DAE" w:rsidRPr="00213DAE" w:rsidRDefault="00213DAE" w:rsidP="00882CD7">
            <w:pPr>
              <w:rPr>
                <w:bCs/>
                <w:color w:val="000000"/>
              </w:rPr>
            </w:pPr>
            <w:r w:rsidRPr="00213DAE">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876C83D" w14:textId="77777777" w:rsidR="00213DAE" w:rsidRPr="00213DAE" w:rsidRDefault="00213DAE" w:rsidP="00213DAE">
            <w:pPr>
              <w:jc w:val="center"/>
              <w:rPr>
                <w:bCs/>
                <w:color w:val="000000"/>
              </w:rPr>
            </w:pPr>
            <w:r w:rsidRPr="00213DAE">
              <w:rPr>
                <w:bCs/>
                <w:color w:val="000000"/>
              </w:rPr>
              <w:t>1 647 193,00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FECCE75" w14:textId="77777777" w:rsidR="00213DAE" w:rsidRPr="00213DAE" w:rsidRDefault="00213DAE" w:rsidP="00213DAE">
            <w:pPr>
              <w:jc w:val="center"/>
              <w:rPr>
                <w:bCs/>
                <w:color w:val="000000"/>
              </w:rPr>
            </w:pPr>
            <w:r w:rsidRPr="00213DAE">
              <w:rPr>
                <w:bCs/>
                <w:color w:val="000000"/>
              </w:rPr>
              <w:t>1 647 193,00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AB959E9" w14:textId="77777777" w:rsidR="00213DAE" w:rsidRPr="00213DAE" w:rsidRDefault="00213DAE" w:rsidP="00213DAE">
            <w:pPr>
              <w:jc w:val="center"/>
              <w:rPr>
                <w:bCs/>
                <w:color w:val="000000"/>
              </w:rPr>
            </w:pPr>
            <w:r w:rsidRPr="00213DAE">
              <w:rPr>
                <w:bCs/>
                <w:color w:val="000000"/>
              </w:rPr>
              <w:t>1 647 193,00</w:t>
            </w:r>
          </w:p>
        </w:tc>
      </w:tr>
      <w:tr w:rsidR="00213DAE" w:rsidRPr="00213DAE" w14:paraId="6D017B1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CBEF0DA" w14:textId="77777777" w:rsidR="00213DAE" w:rsidRPr="00213DAE" w:rsidRDefault="00213DAE" w:rsidP="00882CD7">
            <w:pPr>
              <w:rPr>
                <w:bCs/>
                <w:color w:val="000000"/>
              </w:rPr>
            </w:pPr>
            <w:r w:rsidRPr="00213DAE">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2ADA32" w14:textId="77777777" w:rsidR="00213DAE" w:rsidRPr="00213DAE" w:rsidRDefault="00213DAE" w:rsidP="00213DAE">
            <w:pPr>
              <w:jc w:val="center"/>
              <w:rPr>
                <w:bCs/>
                <w:color w:val="000000"/>
              </w:rPr>
            </w:pPr>
            <w:r w:rsidRPr="00213DAE">
              <w:rPr>
                <w:bCs/>
                <w:color w:val="000000"/>
              </w:rPr>
              <w:t>4 353 397,00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B01ABDF" w14:textId="77777777" w:rsidR="00213DAE" w:rsidRPr="00213DAE" w:rsidRDefault="00213DAE" w:rsidP="00213DAE">
            <w:pPr>
              <w:jc w:val="center"/>
              <w:rPr>
                <w:bCs/>
                <w:color w:val="000000"/>
              </w:rPr>
            </w:pPr>
            <w:r w:rsidRPr="00213DAE">
              <w:rPr>
                <w:bCs/>
                <w:color w:val="000000"/>
              </w:rPr>
              <w:t>4 353 397,00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A2B5FA7" w14:textId="77777777" w:rsidR="00213DAE" w:rsidRPr="00213DAE" w:rsidRDefault="00213DAE" w:rsidP="00213DAE">
            <w:pPr>
              <w:jc w:val="center"/>
              <w:rPr>
                <w:bCs/>
                <w:color w:val="000000"/>
              </w:rPr>
            </w:pPr>
            <w:r w:rsidRPr="00213DAE">
              <w:rPr>
                <w:bCs/>
                <w:color w:val="000000"/>
              </w:rPr>
              <w:t>4 353 397,00</w:t>
            </w:r>
          </w:p>
        </w:tc>
      </w:tr>
      <w:tr w:rsidR="00213DAE" w:rsidRPr="00213DAE" w14:paraId="05C0289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CDCBB4F" w14:textId="77777777" w:rsidR="00213DAE" w:rsidRPr="00213DAE" w:rsidRDefault="00213DAE" w:rsidP="00882CD7">
            <w:pPr>
              <w:rPr>
                <w:bCs/>
                <w:color w:val="000000"/>
              </w:rPr>
            </w:pPr>
            <w:r w:rsidRPr="00213DAE">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B0AB351" w14:textId="77777777" w:rsidR="00213DAE" w:rsidRPr="00213DAE" w:rsidRDefault="00213DAE" w:rsidP="00213DAE">
            <w:pPr>
              <w:jc w:val="center"/>
              <w:rPr>
                <w:bCs/>
                <w:color w:val="000000"/>
              </w:rPr>
            </w:pPr>
            <w:r w:rsidRPr="00213DAE">
              <w:rPr>
                <w:bCs/>
                <w:color w:val="000000"/>
              </w:rPr>
              <w:t>4 239 870,00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8E20BE" w14:textId="77777777" w:rsidR="00213DAE" w:rsidRPr="00213DAE" w:rsidRDefault="00213DAE" w:rsidP="00213DAE">
            <w:pPr>
              <w:jc w:val="center"/>
              <w:rPr>
                <w:bCs/>
                <w:color w:val="000000"/>
              </w:rPr>
            </w:pPr>
            <w:r w:rsidRPr="00213DAE">
              <w:rPr>
                <w:bCs/>
                <w:color w:val="000000"/>
              </w:rPr>
              <w:t>4 239 870,00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8AC54F" w14:textId="77777777" w:rsidR="00213DAE" w:rsidRPr="00213DAE" w:rsidRDefault="00213DAE" w:rsidP="00213DAE">
            <w:pPr>
              <w:jc w:val="center"/>
              <w:rPr>
                <w:bCs/>
                <w:color w:val="000000"/>
              </w:rPr>
            </w:pPr>
            <w:r w:rsidRPr="00213DAE">
              <w:rPr>
                <w:bCs/>
                <w:color w:val="000000"/>
              </w:rPr>
              <w:t>4 239 870,00</w:t>
            </w:r>
          </w:p>
        </w:tc>
      </w:tr>
      <w:tr w:rsidR="00213DAE" w:rsidRPr="00213DAE" w14:paraId="4943D1C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7E1E7DF" w14:textId="77777777" w:rsidR="00213DAE" w:rsidRPr="00213DAE" w:rsidRDefault="00213DAE" w:rsidP="00882CD7">
            <w:pPr>
              <w:rPr>
                <w:bCs/>
                <w:color w:val="000000"/>
              </w:rPr>
            </w:pPr>
            <w:r w:rsidRPr="00213DAE">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08926A2" w14:textId="77777777" w:rsidR="00213DAE" w:rsidRPr="00213DAE" w:rsidRDefault="00213DAE" w:rsidP="00213DAE">
            <w:pPr>
              <w:jc w:val="center"/>
              <w:rPr>
                <w:bCs/>
                <w:color w:val="000000"/>
              </w:rPr>
            </w:pPr>
            <w:r w:rsidRPr="00213DAE">
              <w:rPr>
                <w:bCs/>
                <w:color w:val="000000"/>
              </w:rPr>
              <w:t>412 548,00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89BFFC6" w14:textId="77777777" w:rsidR="00213DAE" w:rsidRPr="00213DAE" w:rsidRDefault="00213DAE" w:rsidP="00213DAE">
            <w:pPr>
              <w:jc w:val="center"/>
              <w:rPr>
                <w:bCs/>
                <w:color w:val="000000"/>
              </w:rPr>
            </w:pPr>
            <w:r w:rsidRPr="00213DAE">
              <w:rPr>
                <w:bCs/>
                <w:color w:val="000000"/>
              </w:rPr>
              <w:t>412 548,00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3B0308F" w14:textId="77777777" w:rsidR="00213DAE" w:rsidRPr="00213DAE" w:rsidRDefault="00213DAE" w:rsidP="00213DAE">
            <w:pPr>
              <w:jc w:val="center"/>
              <w:rPr>
                <w:bCs/>
                <w:color w:val="000000"/>
              </w:rPr>
            </w:pPr>
            <w:r w:rsidRPr="00213DAE">
              <w:rPr>
                <w:bCs/>
                <w:color w:val="000000"/>
              </w:rPr>
              <w:t>412 548,00</w:t>
            </w:r>
          </w:p>
        </w:tc>
      </w:tr>
      <w:tr w:rsidR="00213DAE" w:rsidRPr="00213DAE" w14:paraId="512FD24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9D40554" w14:textId="77777777" w:rsidR="00213DAE" w:rsidRPr="00213DAE" w:rsidRDefault="00213DAE" w:rsidP="00882CD7">
            <w:pPr>
              <w:rPr>
                <w:bCs/>
                <w:color w:val="000000"/>
              </w:rPr>
            </w:pPr>
            <w:r w:rsidRPr="00213DAE">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DD4446" w14:textId="77777777" w:rsidR="00213DAE" w:rsidRPr="00213DAE" w:rsidRDefault="00213DAE" w:rsidP="00213DAE">
            <w:pPr>
              <w:jc w:val="center"/>
              <w:rPr>
                <w:bCs/>
                <w:color w:val="000000"/>
              </w:rPr>
            </w:pPr>
            <w:r w:rsidRPr="00213DAE">
              <w:rPr>
                <w:bCs/>
                <w:color w:val="000000"/>
              </w:rPr>
              <w:t>1 529 069,00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4912CAF" w14:textId="77777777" w:rsidR="00213DAE" w:rsidRPr="00213DAE" w:rsidRDefault="00213DAE" w:rsidP="00213DAE">
            <w:pPr>
              <w:jc w:val="center"/>
              <w:rPr>
                <w:bCs/>
                <w:color w:val="000000"/>
              </w:rPr>
            </w:pPr>
            <w:r w:rsidRPr="00213DAE">
              <w:rPr>
                <w:bCs/>
                <w:color w:val="000000"/>
              </w:rPr>
              <w:t>1 529 069,00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6C2E10" w14:textId="77777777" w:rsidR="00213DAE" w:rsidRPr="00213DAE" w:rsidRDefault="00213DAE" w:rsidP="00213DAE">
            <w:pPr>
              <w:jc w:val="center"/>
              <w:rPr>
                <w:bCs/>
                <w:color w:val="000000"/>
              </w:rPr>
            </w:pPr>
            <w:r w:rsidRPr="00213DAE">
              <w:rPr>
                <w:bCs/>
                <w:color w:val="000000"/>
              </w:rPr>
              <w:t>1 529 069,00</w:t>
            </w:r>
          </w:p>
        </w:tc>
      </w:tr>
      <w:tr w:rsidR="00213DAE" w:rsidRPr="00213DAE" w14:paraId="19BB97C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2A31662" w14:textId="77777777" w:rsidR="00213DAE" w:rsidRPr="00213DAE" w:rsidRDefault="00213DAE" w:rsidP="00882CD7">
            <w:pPr>
              <w:rPr>
                <w:bCs/>
                <w:color w:val="000000"/>
              </w:rPr>
            </w:pPr>
            <w:r w:rsidRPr="00213DAE">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59E8711" w14:textId="77777777" w:rsidR="00213DAE" w:rsidRPr="00213DAE" w:rsidRDefault="00213DAE" w:rsidP="00213DAE">
            <w:pPr>
              <w:jc w:val="center"/>
              <w:rPr>
                <w:bCs/>
                <w:color w:val="000000"/>
              </w:rPr>
            </w:pPr>
            <w:r w:rsidRPr="00213DAE">
              <w:rPr>
                <w:bCs/>
                <w:color w:val="000000"/>
              </w:rPr>
              <w:t>2 799 337,00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DB06C5F" w14:textId="77777777" w:rsidR="00213DAE" w:rsidRPr="00213DAE" w:rsidRDefault="00213DAE" w:rsidP="00213DAE">
            <w:pPr>
              <w:jc w:val="center"/>
              <w:rPr>
                <w:bCs/>
                <w:color w:val="000000"/>
              </w:rPr>
            </w:pPr>
            <w:r w:rsidRPr="00213DAE">
              <w:rPr>
                <w:bCs/>
                <w:color w:val="000000"/>
              </w:rPr>
              <w:t>2 799 337,00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43A4025" w14:textId="77777777" w:rsidR="00213DAE" w:rsidRPr="00213DAE" w:rsidRDefault="00213DAE" w:rsidP="00213DAE">
            <w:pPr>
              <w:jc w:val="center"/>
              <w:rPr>
                <w:bCs/>
                <w:color w:val="000000"/>
              </w:rPr>
            </w:pPr>
            <w:r w:rsidRPr="00213DAE">
              <w:rPr>
                <w:bCs/>
                <w:color w:val="000000"/>
              </w:rPr>
              <w:t>2 799 337,00</w:t>
            </w:r>
          </w:p>
        </w:tc>
      </w:tr>
      <w:tr w:rsidR="00213DAE" w:rsidRPr="00213DAE" w14:paraId="347DCD8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BB241B" w14:textId="77777777" w:rsidR="00213DAE" w:rsidRPr="00213DAE" w:rsidRDefault="00213DAE" w:rsidP="00882CD7">
            <w:pPr>
              <w:rPr>
                <w:bCs/>
                <w:color w:val="000000"/>
              </w:rPr>
            </w:pPr>
            <w:r w:rsidRPr="00213DAE">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650616" w14:textId="77777777" w:rsidR="00213DAE" w:rsidRPr="00213DAE" w:rsidRDefault="00213DAE" w:rsidP="00213DAE">
            <w:pPr>
              <w:jc w:val="center"/>
              <w:rPr>
                <w:bCs/>
                <w:color w:val="000000"/>
              </w:rPr>
            </w:pPr>
            <w:r w:rsidRPr="00213DAE">
              <w:rPr>
                <w:bCs/>
                <w:color w:val="000000"/>
              </w:rPr>
              <w:t>1 229 572,00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8A75182" w14:textId="77777777" w:rsidR="00213DAE" w:rsidRPr="00213DAE" w:rsidRDefault="00213DAE" w:rsidP="00213DAE">
            <w:pPr>
              <w:jc w:val="center"/>
              <w:rPr>
                <w:bCs/>
                <w:color w:val="000000"/>
              </w:rPr>
            </w:pPr>
            <w:r w:rsidRPr="00213DAE">
              <w:rPr>
                <w:bCs/>
                <w:color w:val="000000"/>
              </w:rPr>
              <w:t>1 229 572,00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5EEC810" w14:textId="77777777" w:rsidR="00213DAE" w:rsidRPr="00213DAE" w:rsidRDefault="00213DAE" w:rsidP="00213DAE">
            <w:pPr>
              <w:jc w:val="center"/>
              <w:rPr>
                <w:bCs/>
                <w:color w:val="000000"/>
              </w:rPr>
            </w:pPr>
            <w:r w:rsidRPr="00213DAE">
              <w:rPr>
                <w:bCs/>
                <w:color w:val="000000"/>
              </w:rPr>
              <w:t>1 229 572,00</w:t>
            </w:r>
          </w:p>
        </w:tc>
      </w:tr>
      <w:tr w:rsidR="00213DAE" w:rsidRPr="00213DAE" w14:paraId="1322D86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419079" w14:textId="77777777" w:rsidR="00213DAE" w:rsidRPr="00213DAE" w:rsidRDefault="00213DAE" w:rsidP="00882CD7">
            <w:pPr>
              <w:rPr>
                <w:bCs/>
                <w:color w:val="000000"/>
              </w:rPr>
            </w:pPr>
            <w:r w:rsidRPr="00213DAE">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3505E27" w14:textId="77777777" w:rsidR="00213DAE" w:rsidRPr="00213DAE" w:rsidRDefault="00213DAE" w:rsidP="00213DAE">
            <w:pPr>
              <w:jc w:val="center"/>
              <w:rPr>
                <w:bCs/>
                <w:color w:val="000000"/>
              </w:rPr>
            </w:pPr>
            <w:r w:rsidRPr="00213DAE">
              <w:rPr>
                <w:bCs/>
                <w:color w:val="000000"/>
              </w:rPr>
              <w:t>1 760 432,00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D38E318" w14:textId="77777777" w:rsidR="00213DAE" w:rsidRPr="00213DAE" w:rsidRDefault="00213DAE" w:rsidP="00213DAE">
            <w:pPr>
              <w:jc w:val="center"/>
              <w:rPr>
                <w:bCs/>
                <w:color w:val="000000"/>
              </w:rPr>
            </w:pPr>
            <w:r w:rsidRPr="00213DAE">
              <w:rPr>
                <w:bCs/>
                <w:color w:val="000000"/>
              </w:rPr>
              <w:t>1 760 432,00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A6D0343" w14:textId="77777777" w:rsidR="00213DAE" w:rsidRPr="00213DAE" w:rsidRDefault="00213DAE" w:rsidP="00213DAE">
            <w:pPr>
              <w:jc w:val="center"/>
              <w:rPr>
                <w:bCs/>
                <w:color w:val="000000"/>
              </w:rPr>
            </w:pPr>
            <w:r w:rsidRPr="00213DAE">
              <w:rPr>
                <w:bCs/>
                <w:color w:val="000000"/>
              </w:rPr>
              <w:t>1 760 432,00</w:t>
            </w:r>
          </w:p>
        </w:tc>
      </w:tr>
      <w:tr w:rsidR="00213DAE" w:rsidRPr="00213DAE" w14:paraId="731F020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AD52164" w14:textId="77777777" w:rsidR="00213DAE" w:rsidRPr="00213DAE" w:rsidRDefault="00213DAE" w:rsidP="00882CD7">
            <w:pPr>
              <w:rPr>
                <w:bCs/>
                <w:color w:val="000000"/>
              </w:rPr>
            </w:pPr>
            <w:r w:rsidRPr="00213DAE">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D6ECCBA" w14:textId="77777777" w:rsidR="00213DAE" w:rsidRPr="00213DAE" w:rsidRDefault="00213DAE" w:rsidP="00213DAE">
            <w:pPr>
              <w:jc w:val="center"/>
              <w:rPr>
                <w:bCs/>
                <w:color w:val="000000"/>
              </w:rPr>
            </w:pPr>
            <w:r w:rsidRPr="00213DAE">
              <w:rPr>
                <w:bCs/>
                <w:color w:val="000000"/>
              </w:rPr>
              <w:t>2 337 888,00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EB0B56A" w14:textId="77777777" w:rsidR="00213DAE" w:rsidRPr="00213DAE" w:rsidRDefault="00213DAE" w:rsidP="00213DAE">
            <w:pPr>
              <w:jc w:val="center"/>
              <w:rPr>
                <w:bCs/>
                <w:color w:val="000000"/>
              </w:rPr>
            </w:pPr>
            <w:r w:rsidRPr="00213DAE">
              <w:rPr>
                <w:bCs/>
                <w:color w:val="000000"/>
              </w:rPr>
              <w:t>2 337 888,00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C2C860B" w14:textId="77777777" w:rsidR="00213DAE" w:rsidRPr="00213DAE" w:rsidRDefault="00213DAE" w:rsidP="00213DAE">
            <w:pPr>
              <w:jc w:val="center"/>
              <w:rPr>
                <w:bCs/>
                <w:color w:val="000000"/>
              </w:rPr>
            </w:pPr>
            <w:r w:rsidRPr="00213DAE">
              <w:rPr>
                <w:bCs/>
                <w:color w:val="000000"/>
              </w:rPr>
              <w:t>2 337 888,00</w:t>
            </w:r>
          </w:p>
        </w:tc>
      </w:tr>
      <w:tr w:rsidR="00213DAE" w:rsidRPr="00213DAE" w14:paraId="65F3F80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9CA813" w14:textId="77777777" w:rsidR="00213DAE" w:rsidRPr="00213DAE" w:rsidRDefault="00213DAE" w:rsidP="00882CD7">
            <w:pPr>
              <w:rPr>
                <w:bCs/>
                <w:color w:val="000000"/>
              </w:rPr>
            </w:pPr>
            <w:r w:rsidRPr="00213DAE">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FE88DF0" w14:textId="77777777" w:rsidR="00213DAE" w:rsidRPr="00213DAE" w:rsidRDefault="00213DAE" w:rsidP="00213DAE">
            <w:pPr>
              <w:jc w:val="center"/>
              <w:rPr>
                <w:bCs/>
                <w:color w:val="000000"/>
              </w:rPr>
            </w:pPr>
            <w:r w:rsidRPr="00213DAE">
              <w:rPr>
                <w:bCs/>
                <w:color w:val="000000"/>
              </w:rPr>
              <w:t>4 381 702,00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799EA08" w14:textId="77777777" w:rsidR="00213DAE" w:rsidRPr="00213DAE" w:rsidRDefault="00213DAE" w:rsidP="00213DAE">
            <w:pPr>
              <w:jc w:val="center"/>
              <w:rPr>
                <w:bCs/>
                <w:color w:val="000000"/>
              </w:rPr>
            </w:pPr>
            <w:r w:rsidRPr="00213DAE">
              <w:rPr>
                <w:bCs/>
                <w:color w:val="000000"/>
              </w:rPr>
              <w:t>4 381 702,00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6B41770" w14:textId="77777777" w:rsidR="00213DAE" w:rsidRPr="00213DAE" w:rsidRDefault="00213DAE" w:rsidP="00213DAE">
            <w:pPr>
              <w:jc w:val="center"/>
              <w:rPr>
                <w:bCs/>
                <w:color w:val="000000"/>
              </w:rPr>
            </w:pPr>
            <w:r w:rsidRPr="00213DAE">
              <w:rPr>
                <w:bCs/>
                <w:color w:val="000000"/>
              </w:rPr>
              <w:t>4 381 702,00</w:t>
            </w:r>
          </w:p>
        </w:tc>
      </w:tr>
      <w:tr w:rsidR="00213DAE" w:rsidRPr="00213DAE" w14:paraId="6205BAD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B801F27" w14:textId="77777777" w:rsidR="00213DAE" w:rsidRPr="00213DAE" w:rsidRDefault="00213DAE" w:rsidP="002715D6">
            <w:pPr>
              <w:rPr>
                <w:b/>
                <w:color w:val="000000"/>
              </w:rPr>
            </w:pPr>
            <w:r w:rsidRPr="00213DAE">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5D3814DA" w14:textId="77777777" w:rsidR="00213DAE" w:rsidRPr="00213DAE" w:rsidRDefault="00213DAE" w:rsidP="00213DAE">
            <w:pPr>
              <w:jc w:val="center"/>
              <w:rPr>
                <w:b/>
                <w:color w:val="000000"/>
              </w:rPr>
            </w:pPr>
            <w:r w:rsidRPr="00213DAE">
              <w:rPr>
                <w:b/>
                <w:color w:val="000000"/>
              </w:rPr>
              <w:t>171 750 192,00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B84C86F" w14:textId="77777777" w:rsidR="00213DAE" w:rsidRPr="00213DAE" w:rsidRDefault="00213DAE" w:rsidP="00213DAE">
            <w:pPr>
              <w:jc w:val="center"/>
              <w:rPr>
                <w:b/>
                <w:color w:val="000000"/>
              </w:rPr>
            </w:pPr>
            <w:r w:rsidRPr="00213DAE">
              <w:rPr>
                <w:b/>
                <w:color w:val="000000"/>
              </w:rPr>
              <w:t>171 750 192,00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00A30FA" w14:textId="77777777" w:rsidR="00213DAE" w:rsidRPr="00213DAE" w:rsidRDefault="00213DAE" w:rsidP="00213DAE">
            <w:pPr>
              <w:jc w:val="center"/>
              <w:rPr>
                <w:b/>
                <w:color w:val="000000"/>
              </w:rPr>
            </w:pPr>
            <w:r w:rsidRPr="00213DAE">
              <w:rPr>
                <w:b/>
                <w:color w:val="000000"/>
              </w:rPr>
              <w:t>171 750 192,00</w:t>
            </w:r>
          </w:p>
        </w:tc>
      </w:tr>
    </w:tbl>
    <w:p w14:paraId="33242C61" w14:textId="77777777" w:rsidR="00F54E14" w:rsidRDefault="00F54E14" w:rsidP="00F54E14">
      <w:pPr>
        <w:spacing w:before="240"/>
        <w:jc w:val="right"/>
        <w:rPr>
          <w:sz w:val="28"/>
          <w:szCs w:val="28"/>
        </w:rPr>
      </w:pPr>
    </w:p>
    <w:p w14:paraId="719A890E" w14:textId="709212BB" w:rsidR="00F54E14" w:rsidRPr="002715D6" w:rsidRDefault="00F54E14" w:rsidP="00D971AC">
      <w:pPr>
        <w:keepNext/>
        <w:jc w:val="right"/>
        <w:rPr>
          <w:color w:val="000000"/>
          <w:sz w:val="28"/>
          <w:szCs w:val="28"/>
        </w:rPr>
      </w:pPr>
      <w:r w:rsidRPr="00737B60">
        <w:rPr>
          <w:sz w:val="28"/>
          <w:szCs w:val="28"/>
        </w:rPr>
        <w:t>Таблица</w:t>
      </w:r>
      <w:r>
        <w:rPr>
          <w:color w:val="000000"/>
          <w:sz w:val="28"/>
          <w:szCs w:val="28"/>
        </w:rPr>
        <w:t xml:space="preserve"> </w:t>
      </w:r>
      <w:r w:rsidRPr="002715D6">
        <w:rPr>
          <w:color w:val="000000"/>
          <w:sz w:val="28"/>
          <w:szCs w:val="28"/>
        </w:rPr>
        <w:t>3.</w:t>
      </w:r>
      <w:r w:rsidR="00B75BD6" w:rsidRPr="002715D6">
        <w:rPr>
          <w:color w:val="000000"/>
          <w:sz w:val="28"/>
          <w:szCs w:val="28"/>
        </w:rPr>
        <w:t>5</w:t>
      </w:r>
    </w:p>
    <w:p w14:paraId="0776FFA6" w14:textId="77777777" w:rsidR="002715D6" w:rsidRPr="002715D6" w:rsidRDefault="002715D6" w:rsidP="00D971AC">
      <w:pPr>
        <w:keepNext/>
        <w:spacing w:before="240"/>
        <w:jc w:val="center"/>
        <w:rPr>
          <w:b/>
          <w:bCs/>
          <w:color w:val="000000"/>
          <w:sz w:val="28"/>
          <w:szCs w:val="28"/>
        </w:rPr>
      </w:pPr>
      <w:r w:rsidRPr="002715D6">
        <w:rPr>
          <w:b/>
          <w:bCs/>
          <w:color w:val="000000"/>
          <w:sz w:val="28"/>
          <w:szCs w:val="28"/>
        </w:rPr>
        <w:t>Распределение субвенций бюджетам муниципальных районов на выравнивание бюджетной обеспеченности поселений</w:t>
      </w:r>
    </w:p>
    <w:p w14:paraId="2BE1A45C" w14:textId="77777777" w:rsidR="00F54E14" w:rsidRPr="00FC4AC6" w:rsidRDefault="00F54E14" w:rsidP="00D971AC">
      <w:pPr>
        <w:keepNext/>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F54E14" w:rsidRPr="00FC4AC6" w14:paraId="35070681"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B1938" w14:textId="77777777" w:rsidR="00F54E14" w:rsidRPr="00FC4AC6" w:rsidRDefault="00F54E14" w:rsidP="00D971AC">
            <w:pPr>
              <w:keepNext/>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49B32ADF" w14:textId="58E5141C" w:rsidR="00F54E14" w:rsidRPr="00FC4AC6" w:rsidRDefault="00C94375" w:rsidP="00D971AC">
            <w:pPr>
              <w:keepNext/>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9808952" w14:textId="12607AAD" w:rsidR="00F54E14" w:rsidRPr="00FC4AC6" w:rsidRDefault="00C94375" w:rsidP="00D971AC">
            <w:pPr>
              <w:keepNext/>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53210699" w14:textId="32C9FE6C" w:rsidR="00F54E14" w:rsidRPr="00FC4AC6" w:rsidRDefault="00C94375" w:rsidP="00D971AC">
            <w:pPr>
              <w:keepNext/>
              <w:jc w:val="center"/>
              <w:rPr>
                <w:b/>
                <w:bCs/>
                <w:color w:val="000000"/>
              </w:rPr>
            </w:pPr>
            <w:r>
              <w:rPr>
                <w:b/>
                <w:bCs/>
                <w:color w:val="000000"/>
              </w:rPr>
              <w:t>2028 год</w:t>
            </w:r>
          </w:p>
        </w:tc>
      </w:tr>
      <w:tr w:rsidR="00F54E14" w:rsidRPr="00FC4AC6" w14:paraId="478410A8"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991646B" w14:textId="77777777" w:rsidR="00F54E14" w:rsidRPr="00FC4AC6" w:rsidRDefault="00F54E14" w:rsidP="00D971AC">
            <w:pPr>
              <w:keepNext/>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09C649BF" w14:textId="77777777" w:rsidR="00F54E14" w:rsidRPr="00FC4AC6" w:rsidRDefault="00F54E14" w:rsidP="00D971AC">
            <w:pPr>
              <w:keepNext/>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1707D4F1" w14:textId="77777777" w:rsidR="00F54E14" w:rsidRPr="00FC4AC6" w:rsidRDefault="00F54E14" w:rsidP="00D971AC">
            <w:pPr>
              <w:keepNext/>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2280F001" w14:textId="77777777" w:rsidR="00F54E14" w:rsidRPr="00FC4AC6" w:rsidRDefault="00F54E14" w:rsidP="00D971AC">
            <w:pPr>
              <w:keepNext/>
              <w:jc w:val="center"/>
              <w:rPr>
                <w:bCs/>
                <w:color w:val="000000"/>
              </w:rPr>
            </w:pPr>
            <w:r w:rsidRPr="00FC4AC6">
              <w:rPr>
                <w:bCs/>
                <w:color w:val="000000"/>
              </w:rPr>
              <w:t>4</w:t>
            </w:r>
          </w:p>
        </w:tc>
      </w:tr>
      <w:tr w:rsidR="002715D6" w:rsidRPr="002715D6" w14:paraId="30409B7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B13830" w14:textId="77777777" w:rsidR="002715D6" w:rsidRPr="002715D6" w:rsidRDefault="002715D6" w:rsidP="002715D6">
            <w:pPr>
              <w:rPr>
                <w:bCs/>
                <w:color w:val="000000"/>
              </w:rPr>
            </w:pPr>
            <w:r w:rsidRPr="002715D6">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EC571E2" w14:textId="77777777" w:rsidR="002715D6" w:rsidRPr="002715D6" w:rsidRDefault="002715D6" w:rsidP="002715D6">
            <w:pPr>
              <w:jc w:val="center"/>
              <w:rPr>
                <w:bCs/>
                <w:color w:val="000000"/>
              </w:rPr>
            </w:pPr>
            <w:r w:rsidRPr="002715D6">
              <w:rPr>
                <w:bCs/>
                <w:color w:val="000000"/>
              </w:rPr>
              <w:t>1 045 900,00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7AEF33E" w14:textId="77777777" w:rsidR="002715D6" w:rsidRPr="002715D6" w:rsidRDefault="002715D6" w:rsidP="002715D6">
            <w:pPr>
              <w:jc w:val="center"/>
              <w:rPr>
                <w:bCs/>
                <w:color w:val="000000"/>
              </w:rPr>
            </w:pPr>
            <w:r w:rsidRPr="002715D6">
              <w:rPr>
                <w:bCs/>
                <w:color w:val="000000"/>
              </w:rPr>
              <w:t>1 045 900,00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DB69361" w14:textId="77777777" w:rsidR="002715D6" w:rsidRPr="002715D6" w:rsidRDefault="002715D6" w:rsidP="002715D6">
            <w:pPr>
              <w:jc w:val="center"/>
              <w:rPr>
                <w:bCs/>
                <w:color w:val="000000"/>
              </w:rPr>
            </w:pPr>
            <w:r w:rsidRPr="002715D6">
              <w:rPr>
                <w:bCs/>
                <w:color w:val="000000"/>
              </w:rPr>
              <w:t>1 045 900,00</w:t>
            </w:r>
          </w:p>
        </w:tc>
      </w:tr>
      <w:tr w:rsidR="002715D6" w:rsidRPr="002715D6" w14:paraId="22DF29B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9994361" w14:textId="77777777" w:rsidR="002715D6" w:rsidRPr="002715D6" w:rsidRDefault="002715D6" w:rsidP="002715D6">
            <w:pPr>
              <w:rPr>
                <w:bCs/>
                <w:color w:val="000000"/>
              </w:rPr>
            </w:pPr>
            <w:r w:rsidRPr="002715D6">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7BAB296" w14:textId="77777777" w:rsidR="002715D6" w:rsidRPr="002715D6" w:rsidRDefault="002715D6" w:rsidP="002715D6">
            <w:pPr>
              <w:jc w:val="center"/>
              <w:rPr>
                <w:bCs/>
                <w:color w:val="000000"/>
              </w:rPr>
            </w:pPr>
            <w:r w:rsidRPr="002715D6">
              <w:rPr>
                <w:bCs/>
                <w:color w:val="000000"/>
              </w:rPr>
              <w:t>4 392 200,00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061EFDE" w14:textId="77777777" w:rsidR="002715D6" w:rsidRPr="002715D6" w:rsidRDefault="002715D6" w:rsidP="002715D6">
            <w:pPr>
              <w:jc w:val="center"/>
              <w:rPr>
                <w:bCs/>
                <w:color w:val="000000"/>
              </w:rPr>
            </w:pPr>
            <w:r w:rsidRPr="002715D6">
              <w:rPr>
                <w:bCs/>
                <w:color w:val="000000"/>
              </w:rPr>
              <w:t>4 392 200,00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83C0D83" w14:textId="77777777" w:rsidR="002715D6" w:rsidRPr="002715D6" w:rsidRDefault="002715D6" w:rsidP="002715D6">
            <w:pPr>
              <w:jc w:val="center"/>
              <w:rPr>
                <w:bCs/>
                <w:color w:val="000000"/>
              </w:rPr>
            </w:pPr>
            <w:r w:rsidRPr="002715D6">
              <w:rPr>
                <w:bCs/>
                <w:color w:val="000000"/>
              </w:rPr>
              <w:t>4 392 200,00</w:t>
            </w:r>
          </w:p>
        </w:tc>
      </w:tr>
      <w:tr w:rsidR="002715D6" w:rsidRPr="002715D6" w14:paraId="3024E73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6502420" w14:textId="77777777" w:rsidR="002715D6" w:rsidRPr="002715D6" w:rsidRDefault="002715D6" w:rsidP="002715D6">
            <w:pPr>
              <w:rPr>
                <w:bCs/>
                <w:color w:val="000000"/>
              </w:rPr>
            </w:pPr>
            <w:r w:rsidRPr="002715D6">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B86C6E1" w14:textId="77777777" w:rsidR="002715D6" w:rsidRPr="002715D6" w:rsidRDefault="002715D6" w:rsidP="002715D6">
            <w:pPr>
              <w:jc w:val="center"/>
              <w:rPr>
                <w:bCs/>
                <w:color w:val="000000"/>
              </w:rPr>
            </w:pPr>
            <w:r w:rsidRPr="002715D6">
              <w:rPr>
                <w:bCs/>
                <w:color w:val="000000"/>
              </w:rPr>
              <w:t>1 033 100,00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C8864C0" w14:textId="77777777" w:rsidR="002715D6" w:rsidRPr="002715D6" w:rsidRDefault="002715D6" w:rsidP="002715D6">
            <w:pPr>
              <w:jc w:val="center"/>
              <w:rPr>
                <w:bCs/>
                <w:color w:val="000000"/>
              </w:rPr>
            </w:pPr>
            <w:r w:rsidRPr="002715D6">
              <w:rPr>
                <w:bCs/>
                <w:color w:val="000000"/>
              </w:rPr>
              <w:t>1 033 100,00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78E10BC" w14:textId="77777777" w:rsidR="002715D6" w:rsidRPr="002715D6" w:rsidRDefault="002715D6" w:rsidP="002715D6">
            <w:pPr>
              <w:jc w:val="center"/>
              <w:rPr>
                <w:bCs/>
                <w:color w:val="000000"/>
              </w:rPr>
            </w:pPr>
            <w:r w:rsidRPr="002715D6">
              <w:rPr>
                <w:bCs/>
                <w:color w:val="000000"/>
              </w:rPr>
              <w:t>1 033 100,00</w:t>
            </w:r>
          </w:p>
        </w:tc>
      </w:tr>
      <w:tr w:rsidR="002715D6" w:rsidRPr="002715D6" w14:paraId="66957E1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C730E7" w14:textId="77777777" w:rsidR="002715D6" w:rsidRPr="002715D6" w:rsidRDefault="002715D6" w:rsidP="002715D6">
            <w:pPr>
              <w:rPr>
                <w:bCs/>
                <w:color w:val="000000"/>
              </w:rPr>
            </w:pPr>
            <w:r w:rsidRPr="002715D6">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EABD46C" w14:textId="77777777" w:rsidR="002715D6" w:rsidRPr="002715D6" w:rsidRDefault="002715D6" w:rsidP="002715D6">
            <w:pPr>
              <w:jc w:val="center"/>
              <w:rPr>
                <w:bCs/>
                <w:color w:val="000000"/>
              </w:rPr>
            </w:pPr>
            <w:r w:rsidRPr="002715D6">
              <w:rPr>
                <w:bCs/>
                <w:color w:val="000000"/>
              </w:rPr>
              <w:t>584 500,00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1013084" w14:textId="77777777" w:rsidR="002715D6" w:rsidRPr="002715D6" w:rsidRDefault="002715D6" w:rsidP="002715D6">
            <w:pPr>
              <w:jc w:val="center"/>
              <w:rPr>
                <w:bCs/>
                <w:color w:val="000000"/>
              </w:rPr>
            </w:pPr>
            <w:r w:rsidRPr="002715D6">
              <w:rPr>
                <w:bCs/>
                <w:color w:val="000000"/>
              </w:rPr>
              <w:t>584 500,00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5AF0667" w14:textId="77777777" w:rsidR="002715D6" w:rsidRPr="002715D6" w:rsidRDefault="002715D6" w:rsidP="002715D6">
            <w:pPr>
              <w:jc w:val="center"/>
              <w:rPr>
                <w:bCs/>
                <w:color w:val="000000"/>
              </w:rPr>
            </w:pPr>
            <w:r w:rsidRPr="002715D6">
              <w:rPr>
                <w:bCs/>
                <w:color w:val="000000"/>
              </w:rPr>
              <w:t>584 500,00</w:t>
            </w:r>
          </w:p>
        </w:tc>
      </w:tr>
      <w:tr w:rsidR="002715D6" w:rsidRPr="002715D6" w14:paraId="26859D9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01284E2" w14:textId="77777777" w:rsidR="002715D6" w:rsidRPr="002715D6" w:rsidRDefault="002715D6" w:rsidP="002715D6">
            <w:pPr>
              <w:rPr>
                <w:bCs/>
                <w:color w:val="000000"/>
              </w:rPr>
            </w:pPr>
            <w:r w:rsidRPr="002715D6">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808DBF" w14:textId="77777777" w:rsidR="002715D6" w:rsidRPr="002715D6" w:rsidRDefault="002715D6" w:rsidP="002715D6">
            <w:pPr>
              <w:jc w:val="center"/>
              <w:rPr>
                <w:bCs/>
                <w:color w:val="000000"/>
              </w:rPr>
            </w:pPr>
            <w:r w:rsidRPr="002715D6">
              <w:rPr>
                <w:bCs/>
                <w:color w:val="000000"/>
              </w:rPr>
              <w:t>872 900,00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BCAA258" w14:textId="77777777" w:rsidR="002715D6" w:rsidRPr="002715D6" w:rsidRDefault="002715D6" w:rsidP="002715D6">
            <w:pPr>
              <w:jc w:val="center"/>
              <w:rPr>
                <w:bCs/>
                <w:color w:val="000000"/>
              </w:rPr>
            </w:pPr>
            <w:r w:rsidRPr="002715D6">
              <w:rPr>
                <w:bCs/>
                <w:color w:val="000000"/>
              </w:rPr>
              <w:t>872 900,00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C2C829" w14:textId="77777777" w:rsidR="002715D6" w:rsidRPr="002715D6" w:rsidRDefault="002715D6" w:rsidP="002715D6">
            <w:pPr>
              <w:jc w:val="center"/>
              <w:rPr>
                <w:bCs/>
                <w:color w:val="000000"/>
              </w:rPr>
            </w:pPr>
            <w:r w:rsidRPr="002715D6">
              <w:rPr>
                <w:bCs/>
                <w:color w:val="000000"/>
              </w:rPr>
              <w:t>872 900,00</w:t>
            </w:r>
          </w:p>
        </w:tc>
      </w:tr>
      <w:tr w:rsidR="002715D6" w:rsidRPr="002715D6" w14:paraId="2ADBE85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EFB9BBE" w14:textId="77777777" w:rsidR="002715D6" w:rsidRPr="002715D6" w:rsidRDefault="002715D6" w:rsidP="002715D6">
            <w:pPr>
              <w:rPr>
                <w:bCs/>
                <w:color w:val="000000"/>
              </w:rPr>
            </w:pPr>
            <w:r w:rsidRPr="002715D6">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592CBD3" w14:textId="77777777" w:rsidR="002715D6" w:rsidRPr="002715D6" w:rsidRDefault="002715D6" w:rsidP="002715D6">
            <w:pPr>
              <w:jc w:val="center"/>
              <w:rPr>
                <w:bCs/>
                <w:color w:val="000000"/>
              </w:rPr>
            </w:pPr>
            <w:r w:rsidRPr="002715D6">
              <w:rPr>
                <w:bCs/>
                <w:color w:val="000000"/>
              </w:rPr>
              <w:t>3 212 900,00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BA2249C" w14:textId="77777777" w:rsidR="002715D6" w:rsidRPr="002715D6" w:rsidRDefault="002715D6" w:rsidP="002715D6">
            <w:pPr>
              <w:jc w:val="center"/>
              <w:rPr>
                <w:bCs/>
                <w:color w:val="000000"/>
              </w:rPr>
            </w:pPr>
            <w:r w:rsidRPr="002715D6">
              <w:rPr>
                <w:bCs/>
                <w:color w:val="000000"/>
              </w:rPr>
              <w:t>3 212 900,00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634F0A" w14:textId="77777777" w:rsidR="002715D6" w:rsidRPr="002715D6" w:rsidRDefault="002715D6" w:rsidP="002715D6">
            <w:pPr>
              <w:jc w:val="center"/>
              <w:rPr>
                <w:bCs/>
                <w:color w:val="000000"/>
              </w:rPr>
            </w:pPr>
            <w:r w:rsidRPr="002715D6">
              <w:rPr>
                <w:bCs/>
                <w:color w:val="000000"/>
              </w:rPr>
              <w:t>3 212 900,00</w:t>
            </w:r>
          </w:p>
        </w:tc>
      </w:tr>
      <w:tr w:rsidR="002715D6" w:rsidRPr="002715D6" w14:paraId="06F623D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16DCDF7" w14:textId="77777777" w:rsidR="002715D6" w:rsidRPr="002715D6" w:rsidRDefault="002715D6" w:rsidP="002715D6">
            <w:pPr>
              <w:rPr>
                <w:bCs/>
                <w:color w:val="000000"/>
              </w:rPr>
            </w:pPr>
            <w:r w:rsidRPr="002715D6">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C834D93" w14:textId="77777777" w:rsidR="002715D6" w:rsidRPr="002715D6" w:rsidRDefault="002715D6" w:rsidP="002715D6">
            <w:pPr>
              <w:jc w:val="center"/>
              <w:rPr>
                <w:bCs/>
                <w:color w:val="000000"/>
              </w:rPr>
            </w:pPr>
            <w:r w:rsidRPr="002715D6">
              <w:rPr>
                <w:bCs/>
                <w:color w:val="000000"/>
              </w:rPr>
              <w:t>383 800,00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444003B" w14:textId="77777777" w:rsidR="002715D6" w:rsidRPr="002715D6" w:rsidRDefault="002715D6" w:rsidP="002715D6">
            <w:pPr>
              <w:jc w:val="center"/>
              <w:rPr>
                <w:bCs/>
                <w:color w:val="000000"/>
              </w:rPr>
            </w:pPr>
            <w:r w:rsidRPr="002715D6">
              <w:rPr>
                <w:bCs/>
                <w:color w:val="000000"/>
              </w:rPr>
              <w:t>383 800,00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FC9ACC7" w14:textId="77777777" w:rsidR="002715D6" w:rsidRPr="002715D6" w:rsidRDefault="002715D6" w:rsidP="002715D6">
            <w:pPr>
              <w:jc w:val="center"/>
              <w:rPr>
                <w:bCs/>
                <w:color w:val="000000"/>
              </w:rPr>
            </w:pPr>
            <w:r w:rsidRPr="002715D6">
              <w:rPr>
                <w:bCs/>
                <w:color w:val="000000"/>
              </w:rPr>
              <w:t>383 800,00</w:t>
            </w:r>
          </w:p>
        </w:tc>
      </w:tr>
      <w:tr w:rsidR="002715D6" w:rsidRPr="002715D6" w14:paraId="5F0F2ED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CA9966" w14:textId="77777777" w:rsidR="002715D6" w:rsidRPr="002715D6" w:rsidRDefault="002715D6" w:rsidP="002715D6">
            <w:pPr>
              <w:rPr>
                <w:bCs/>
                <w:color w:val="000000"/>
              </w:rPr>
            </w:pPr>
            <w:r w:rsidRPr="002715D6">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66B95CE" w14:textId="77777777" w:rsidR="002715D6" w:rsidRPr="002715D6" w:rsidRDefault="002715D6" w:rsidP="002715D6">
            <w:pPr>
              <w:jc w:val="center"/>
              <w:rPr>
                <w:bCs/>
                <w:color w:val="000000"/>
              </w:rPr>
            </w:pPr>
            <w:r w:rsidRPr="002715D6">
              <w:rPr>
                <w:bCs/>
                <w:color w:val="000000"/>
              </w:rPr>
              <w:t>693 600,00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85EB8B5" w14:textId="77777777" w:rsidR="002715D6" w:rsidRPr="002715D6" w:rsidRDefault="002715D6" w:rsidP="002715D6">
            <w:pPr>
              <w:jc w:val="center"/>
              <w:rPr>
                <w:bCs/>
                <w:color w:val="000000"/>
              </w:rPr>
            </w:pPr>
            <w:r w:rsidRPr="002715D6">
              <w:rPr>
                <w:bCs/>
                <w:color w:val="000000"/>
              </w:rPr>
              <w:t>693 600,00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4E0CC6D" w14:textId="77777777" w:rsidR="002715D6" w:rsidRPr="002715D6" w:rsidRDefault="002715D6" w:rsidP="002715D6">
            <w:pPr>
              <w:jc w:val="center"/>
              <w:rPr>
                <w:bCs/>
                <w:color w:val="000000"/>
              </w:rPr>
            </w:pPr>
            <w:r w:rsidRPr="002715D6">
              <w:rPr>
                <w:bCs/>
                <w:color w:val="000000"/>
              </w:rPr>
              <w:t>693 600,00</w:t>
            </w:r>
          </w:p>
        </w:tc>
      </w:tr>
      <w:tr w:rsidR="002715D6" w:rsidRPr="002715D6" w14:paraId="4773356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483CAC3" w14:textId="77777777" w:rsidR="002715D6" w:rsidRPr="002715D6" w:rsidRDefault="002715D6" w:rsidP="002715D6">
            <w:pPr>
              <w:rPr>
                <w:bCs/>
                <w:color w:val="000000"/>
              </w:rPr>
            </w:pPr>
            <w:r w:rsidRPr="002715D6">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F067594" w14:textId="77777777" w:rsidR="002715D6" w:rsidRPr="002715D6" w:rsidRDefault="002715D6" w:rsidP="002715D6">
            <w:pPr>
              <w:jc w:val="center"/>
              <w:rPr>
                <w:bCs/>
                <w:color w:val="000000"/>
              </w:rPr>
            </w:pPr>
            <w:r w:rsidRPr="002715D6">
              <w:rPr>
                <w:bCs/>
                <w:color w:val="000000"/>
              </w:rPr>
              <w:t>1 871 600,00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5D98755" w14:textId="77777777" w:rsidR="002715D6" w:rsidRPr="002715D6" w:rsidRDefault="002715D6" w:rsidP="002715D6">
            <w:pPr>
              <w:jc w:val="center"/>
              <w:rPr>
                <w:bCs/>
                <w:color w:val="000000"/>
              </w:rPr>
            </w:pPr>
            <w:r w:rsidRPr="002715D6">
              <w:rPr>
                <w:bCs/>
                <w:color w:val="000000"/>
              </w:rPr>
              <w:t>1 871 600,00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529962E" w14:textId="77777777" w:rsidR="002715D6" w:rsidRPr="002715D6" w:rsidRDefault="002715D6" w:rsidP="002715D6">
            <w:pPr>
              <w:jc w:val="center"/>
              <w:rPr>
                <w:bCs/>
                <w:color w:val="000000"/>
              </w:rPr>
            </w:pPr>
            <w:r w:rsidRPr="002715D6">
              <w:rPr>
                <w:bCs/>
                <w:color w:val="000000"/>
              </w:rPr>
              <w:t>1 871 600,00</w:t>
            </w:r>
          </w:p>
        </w:tc>
      </w:tr>
      <w:tr w:rsidR="002715D6" w:rsidRPr="002715D6" w14:paraId="3A65BB6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9D5AB2F" w14:textId="77777777" w:rsidR="002715D6" w:rsidRPr="002715D6" w:rsidRDefault="002715D6" w:rsidP="002715D6">
            <w:pPr>
              <w:rPr>
                <w:bCs/>
                <w:color w:val="000000"/>
              </w:rPr>
            </w:pPr>
            <w:r w:rsidRPr="002715D6">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514E4F9" w14:textId="77777777" w:rsidR="002715D6" w:rsidRPr="002715D6" w:rsidRDefault="002715D6" w:rsidP="002715D6">
            <w:pPr>
              <w:jc w:val="center"/>
              <w:rPr>
                <w:bCs/>
                <w:color w:val="000000"/>
              </w:rPr>
            </w:pPr>
            <w:r w:rsidRPr="002715D6">
              <w:rPr>
                <w:bCs/>
                <w:color w:val="000000"/>
              </w:rPr>
              <w:t>995 500,00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DA0CF18" w14:textId="77777777" w:rsidR="002715D6" w:rsidRPr="002715D6" w:rsidRDefault="002715D6" w:rsidP="002715D6">
            <w:pPr>
              <w:jc w:val="center"/>
              <w:rPr>
                <w:bCs/>
                <w:color w:val="000000"/>
              </w:rPr>
            </w:pPr>
            <w:r w:rsidRPr="002715D6">
              <w:rPr>
                <w:bCs/>
                <w:color w:val="000000"/>
              </w:rPr>
              <w:t>995 500,00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D358CC1" w14:textId="77777777" w:rsidR="002715D6" w:rsidRPr="002715D6" w:rsidRDefault="002715D6" w:rsidP="002715D6">
            <w:pPr>
              <w:jc w:val="center"/>
              <w:rPr>
                <w:bCs/>
                <w:color w:val="000000"/>
              </w:rPr>
            </w:pPr>
            <w:r w:rsidRPr="002715D6">
              <w:rPr>
                <w:bCs/>
                <w:color w:val="000000"/>
              </w:rPr>
              <w:t>995 500,00</w:t>
            </w:r>
          </w:p>
        </w:tc>
      </w:tr>
      <w:tr w:rsidR="002715D6" w:rsidRPr="002715D6" w14:paraId="23389B3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D4336A" w14:textId="77777777" w:rsidR="002715D6" w:rsidRPr="002715D6" w:rsidRDefault="002715D6" w:rsidP="002715D6">
            <w:pPr>
              <w:rPr>
                <w:bCs/>
                <w:color w:val="000000"/>
              </w:rPr>
            </w:pPr>
            <w:r w:rsidRPr="002715D6">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C55C26" w14:textId="77777777" w:rsidR="002715D6" w:rsidRPr="002715D6" w:rsidRDefault="002715D6" w:rsidP="002715D6">
            <w:pPr>
              <w:jc w:val="center"/>
              <w:rPr>
                <w:bCs/>
                <w:color w:val="000000"/>
              </w:rPr>
            </w:pPr>
            <w:r w:rsidRPr="002715D6">
              <w:rPr>
                <w:bCs/>
                <w:color w:val="000000"/>
              </w:rPr>
              <w:t>1 503 000,00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C6CF459" w14:textId="77777777" w:rsidR="002715D6" w:rsidRPr="002715D6" w:rsidRDefault="002715D6" w:rsidP="002715D6">
            <w:pPr>
              <w:jc w:val="center"/>
              <w:rPr>
                <w:bCs/>
                <w:color w:val="000000"/>
              </w:rPr>
            </w:pPr>
            <w:r w:rsidRPr="002715D6">
              <w:rPr>
                <w:bCs/>
                <w:color w:val="000000"/>
              </w:rPr>
              <w:t>1 503 000,00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E6CC4E" w14:textId="77777777" w:rsidR="002715D6" w:rsidRPr="002715D6" w:rsidRDefault="002715D6" w:rsidP="002715D6">
            <w:pPr>
              <w:jc w:val="center"/>
              <w:rPr>
                <w:bCs/>
                <w:color w:val="000000"/>
              </w:rPr>
            </w:pPr>
            <w:r w:rsidRPr="002715D6">
              <w:rPr>
                <w:bCs/>
                <w:color w:val="000000"/>
              </w:rPr>
              <w:t>1 503 000,00</w:t>
            </w:r>
          </w:p>
        </w:tc>
      </w:tr>
      <w:tr w:rsidR="002715D6" w:rsidRPr="002715D6" w14:paraId="281AB06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A830E7" w14:textId="77777777" w:rsidR="002715D6" w:rsidRPr="002715D6" w:rsidRDefault="002715D6" w:rsidP="002715D6">
            <w:pPr>
              <w:rPr>
                <w:bCs/>
                <w:color w:val="000000"/>
              </w:rPr>
            </w:pPr>
            <w:r w:rsidRPr="002715D6">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868DB2B" w14:textId="77777777" w:rsidR="002715D6" w:rsidRPr="002715D6" w:rsidRDefault="002715D6" w:rsidP="002715D6">
            <w:pPr>
              <w:jc w:val="center"/>
              <w:rPr>
                <w:bCs/>
                <w:color w:val="000000"/>
              </w:rPr>
            </w:pPr>
            <w:r w:rsidRPr="002715D6">
              <w:rPr>
                <w:bCs/>
                <w:color w:val="000000"/>
              </w:rPr>
              <w:t>1 010 500,00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9ACE4DF" w14:textId="77777777" w:rsidR="002715D6" w:rsidRPr="002715D6" w:rsidRDefault="002715D6" w:rsidP="002715D6">
            <w:pPr>
              <w:jc w:val="center"/>
              <w:rPr>
                <w:bCs/>
                <w:color w:val="000000"/>
              </w:rPr>
            </w:pPr>
            <w:r w:rsidRPr="002715D6">
              <w:rPr>
                <w:bCs/>
                <w:color w:val="000000"/>
              </w:rPr>
              <w:t>1 010 500,00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8D5408F" w14:textId="77777777" w:rsidR="002715D6" w:rsidRPr="002715D6" w:rsidRDefault="002715D6" w:rsidP="002715D6">
            <w:pPr>
              <w:jc w:val="center"/>
              <w:rPr>
                <w:bCs/>
                <w:color w:val="000000"/>
              </w:rPr>
            </w:pPr>
            <w:r w:rsidRPr="002715D6">
              <w:rPr>
                <w:bCs/>
                <w:color w:val="000000"/>
              </w:rPr>
              <w:t>1 010 500,00</w:t>
            </w:r>
          </w:p>
        </w:tc>
      </w:tr>
      <w:tr w:rsidR="002715D6" w:rsidRPr="002715D6" w14:paraId="5E1281A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2EE1C09" w14:textId="77777777" w:rsidR="002715D6" w:rsidRPr="002715D6" w:rsidRDefault="002715D6" w:rsidP="002715D6">
            <w:pPr>
              <w:rPr>
                <w:bCs/>
                <w:color w:val="000000"/>
              </w:rPr>
            </w:pPr>
            <w:r w:rsidRPr="002715D6">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3B65D16" w14:textId="77777777" w:rsidR="002715D6" w:rsidRPr="002715D6" w:rsidRDefault="002715D6" w:rsidP="002715D6">
            <w:pPr>
              <w:jc w:val="center"/>
              <w:rPr>
                <w:bCs/>
                <w:color w:val="000000"/>
              </w:rPr>
            </w:pPr>
            <w:r w:rsidRPr="002715D6">
              <w:rPr>
                <w:bCs/>
                <w:color w:val="000000"/>
              </w:rPr>
              <w:t>925 500,00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61DEA56" w14:textId="77777777" w:rsidR="002715D6" w:rsidRPr="002715D6" w:rsidRDefault="002715D6" w:rsidP="002715D6">
            <w:pPr>
              <w:jc w:val="center"/>
              <w:rPr>
                <w:bCs/>
                <w:color w:val="000000"/>
              </w:rPr>
            </w:pPr>
            <w:r w:rsidRPr="002715D6">
              <w:rPr>
                <w:bCs/>
                <w:color w:val="000000"/>
              </w:rPr>
              <w:t>925 500,00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4B3BACF" w14:textId="77777777" w:rsidR="002715D6" w:rsidRPr="002715D6" w:rsidRDefault="002715D6" w:rsidP="002715D6">
            <w:pPr>
              <w:jc w:val="center"/>
              <w:rPr>
                <w:bCs/>
                <w:color w:val="000000"/>
              </w:rPr>
            </w:pPr>
            <w:r w:rsidRPr="002715D6">
              <w:rPr>
                <w:bCs/>
                <w:color w:val="000000"/>
              </w:rPr>
              <w:t>925 500,00</w:t>
            </w:r>
          </w:p>
        </w:tc>
      </w:tr>
      <w:tr w:rsidR="002715D6" w:rsidRPr="002715D6" w14:paraId="26F1B83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058199" w14:textId="77777777" w:rsidR="002715D6" w:rsidRPr="002715D6" w:rsidRDefault="002715D6" w:rsidP="002715D6">
            <w:pPr>
              <w:rPr>
                <w:bCs/>
                <w:color w:val="000000"/>
              </w:rPr>
            </w:pPr>
            <w:r w:rsidRPr="002715D6">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498373" w14:textId="77777777" w:rsidR="002715D6" w:rsidRPr="002715D6" w:rsidRDefault="002715D6" w:rsidP="002715D6">
            <w:pPr>
              <w:jc w:val="center"/>
              <w:rPr>
                <w:bCs/>
                <w:color w:val="000000"/>
              </w:rPr>
            </w:pPr>
            <w:r w:rsidRPr="002715D6">
              <w:rPr>
                <w:bCs/>
                <w:color w:val="000000"/>
              </w:rPr>
              <w:t>601 800,00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44CDD0" w14:textId="77777777" w:rsidR="002715D6" w:rsidRPr="002715D6" w:rsidRDefault="002715D6" w:rsidP="002715D6">
            <w:pPr>
              <w:jc w:val="center"/>
              <w:rPr>
                <w:bCs/>
                <w:color w:val="000000"/>
              </w:rPr>
            </w:pPr>
            <w:r w:rsidRPr="002715D6">
              <w:rPr>
                <w:bCs/>
                <w:color w:val="000000"/>
              </w:rPr>
              <w:t>601 800,00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E9861EE" w14:textId="77777777" w:rsidR="002715D6" w:rsidRPr="002715D6" w:rsidRDefault="002715D6" w:rsidP="002715D6">
            <w:pPr>
              <w:jc w:val="center"/>
              <w:rPr>
                <w:bCs/>
                <w:color w:val="000000"/>
              </w:rPr>
            </w:pPr>
            <w:r w:rsidRPr="002715D6">
              <w:rPr>
                <w:bCs/>
                <w:color w:val="000000"/>
              </w:rPr>
              <w:t>601 800,00</w:t>
            </w:r>
          </w:p>
        </w:tc>
      </w:tr>
      <w:tr w:rsidR="002715D6" w:rsidRPr="002715D6" w14:paraId="2C23B57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235A84C" w14:textId="77777777" w:rsidR="002715D6" w:rsidRPr="002715D6" w:rsidRDefault="002715D6" w:rsidP="002715D6">
            <w:pPr>
              <w:rPr>
                <w:bCs/>
                <w:color w:val="000000"/>
              </w:rPr>
            </w:pPr>
            <w:r w:rsidRPr="002715D6">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861E8F" w14:textId="77777777" w:rsidR="002715D6" w:rsidRPr="002715D6" w:rsidRDefault="002715D6" w:rsidP="002715D6">
            <w:pPr>
              <w:jc w:val="center"/>
              <w:rPr>
                <w:bCs/>
                <w:color w:val="000000"/>
              </w:rPr>
            </w:pPr>
            <w:r w:rsidRPr="002715D6">
              <w:rPr>
                <w:bCs/>
                <w:color w:val="000000"/>
              </w:rPr>
              <w:t>935 700,00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74F4191" w14:textId="77777777" w:rsidR="002715D6" w:rsidRPr="002715D6" w:rsidRDefault="002715D6" w:rsidP="002715D6">
            <w:pPr>
              <w:jc w:val="center"/>
              <w:rPr>
                <w:bCs/>
                <w:color w:val="000000"/>
              </w:rPr>
            </w:pPr>
            <w:r w:rsidRPr="002715D6">
              <w:rPr>
                <w:bCs/>
                <w:color w:val="000000"/>
              </w:rPr>
              <w:t>935 700,00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6934DFE" w14:textId="77777777" w:rsidR="002715D6" w:rsidRPr="002715D6" w:rsidRDefault="002715D6" w:rsidP="002715D6">
            <w:pPr>
              <w:jc w:val="center"/>
              <w:rPr>
                <w:bCs/>
                <w:color w:val="000000"/>
              </w:rPr>
            </w:pPr>
            <w:r w:rsidRPr="002715D6">
              <w:rPr>
                <w:bCs/>
                <w:color w:val="000000"/>
              </w:rPr>
              <w:t>935 700,00</w:t>
            </w:r>
          </w:p>
        </w:tc>
      </w:tr>
      <w:tr w:rsidR="002715D6" w:rsidRPr="002715D6" w14:paraId="14CF58F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0F60FF7" w14:textId="77777777" w:rsidR="002715D6" w:rsidRPr="002715D6" w:rsidRDefault="002715D6" w:rsidP="002715D6">
            <w:pPr>
              <w:rPr>
                <w:bCs/>
                <w:color w:val="000000"/>
              </w:rPr>
            </w:pPr>
            <w:r w:rsidRPr="002715D6">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ACF603B" w14:textId="77777777" w:rsidR="002715D6" w:rsidRPr="002715D6" w:rsidRDefault="002715D6" w:rsidP="002715D6">
            <w:pPr>
              <w:jc w:val="center"/>
              <w:rPr>
                <w:bCs/>
                <w:color w:val="000000"/>
              </w:rPr>
            </w:pPr>
            <w:r w:rsidRPr="002715D6">
              <w:rPr>
                <w:bCs/>
                <w:color w:val="000000"/>
              </w:rPr>
              <w:t>1 623 300,00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0AB87AE" w14:textId="77777777" w:rsidR="002715D6" w:rsidRPr="002715D6" w:rsidRDefault="002715D6" w:rsidP="002715D6">
            <w:pPr>
              <w:jc w:val="center"/>
              <w:rPr>
                <w:bCs/>
                <w:color w:val="000000"/>
              </w:rPr>
            </w:pPr>
            <w:r w:rsidRPr="002715D6">
              <w:rPr>
                <w:bCs/>
                <w:color w:val="000000"/>
              </w:rPr>
              <w:t>1 623 300,00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F810CA7" w14:textId="77777777" w:rsidR="002715D6" w:rsidRPr="002715D6" w:rsidRDefault="002715D6" w:rsidP="002715D6">
            <w:pPr>
              <w:jc w:val="center"/>
              <w:rPr>
                <w:bCs/>
                <w:color w:val="000000"/>
              </w:rPr>
            </w:pPr>
            <w:r w:rsidRPr="002715D6">
              <w:rPr>
                <w:bCs/>
                <w:color w:val="000000"/>
              </w:rPr>
              <w:t>1 623 300,00</w:t>
            </w:r>
          </w:p>
        </w:tc>
      </w:tr>
      <w:tr w:rsidR="002715D6" w:rsidRPr="002715D6" w14:paraId="4EFB6D1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19567D4" w14:textId="77777777" w:rsidR="002715D6" w:rsidRPr="002715D6" w:rsidRDefault="002715D6" w:rsidP="002715D6">
            <w:pPr>
              <w:rPr>
                <w:bCs/>
                <w:color w:val="000000"/>
              </w:rPr>
            </w:pPr>
            <w:r w:rsidRPr="002715D6">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BBD1745" w14:textId="77777777" w:rsidR="002715D6" w:rsidRPr="002715D6" w:rsidRDefault="002715D6" w:rsidP="002715D6">
            <w:pPr>
              <w:jc w:val="center"/>
              <w:rPr>
                <w:bCs/>
                <w:color w:val="000000"/>
              </w:rPr>
            </w:pPr>
            <w:r w:rsidRPr="002715D6">
              <w:rPr>
                <w:bCs/>
                <w:color w:val="000000"/>
              </w:rPr>
              <w:t>1 714 700,00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032713A" w14:textId="77777777" w:rsidR="002715D6" w:rsidRPr="002715D6" w:rsidRDefault="002715D6" w:rsidP="002715D6">
            <w:pPr>
              <w:jc w:val="center"/>
              <w:rPr>
                <w:bCs/>
                <w:color w:val="000000"/>
              </w:rPr>
            </w:pPr>
            <w:r w:rsidRPr="002715D6">
              <w:rPr>
                <w:bCs/>
                <w:color w:val="000000"/>
              </w:rPr>
              <w:t>1 714 700,00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2EC2FE" w14:textId="77777777" w:rsidR="002715D6" w:rsidRPr="002715D6" w:rsidRDefault="002715D6" w:rsidP="002715D6">
            <w:pPr>
              <w:jc w:val="center"/>
              <w:rPr>
                <w:bCs/>
                <w:color w:val="000000"/>
              </w:rPr>
            </w:pPr>
            <w:r w:rsidRPr="002715D6">
              <w:rPr>
                <w:bCs/>
                <w:color w:val="000000"/>
              </w:rPr>
              <w:t>1 714 700,00</w:t>
            </w:r>
          </w:p>
        </w:tc>
      </w:tr>
      <w:tr w:rsidR="002715D6" w:rsidRPr="002715D6" w14:paraId="72424C9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E956EB1" w14:textId="77777777" w:rsidR="002715D6" w:rsidRPr="002715D6" w:rsidRDefault="002715D6" w:rsidP="002715D6">
            <w:pPr>
              <w:rPr>
                <w:bCs/>
                <w:color w:val="000000"/>
              </w:rPr>
            </w:pPr>
            <w:r w:rsidRPr="002715D6">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C43385" w14:textId="77777777" w:rsidR="002715D6" w:rsidRPr="002715D6" w:rsidRDefault="002715D6" w:rsidP="002715D6">
            <w:pPr>
              <w:jc w:val="center"/>
              <w:rPr>
                <w:bCs/>
                <w:color w:val="000000"/>
              </w:rPr>
            </w:pPr>
            <w:r w:rsidRPr="002715D6">
              <w:rPr>
                <w:bCs/>
                <w:color w:val="000000"/>
              </w:rPr>
              <w:t>2 016 300,00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2F97080" w14:textId="77777777" w:rsidR="002715D6" w:rsidRPr="002715D6" w:rsidRDefault="002715D6" w:rsidP="002715D6">
            <w:pPr>
              <w:jc w:val="center"/>
              <w:rPr>
                <w:bCs/>
                <w:color w:val="000000"/>
              </w:rPr>
            </w:pPr>
            <w:r w:rsidRPr="002715D6">
              <w:rPr>
                <w:bCs/>
                <w:color w:val="000000"/>
              </w:rPr>
              <w:t>2 016 300,00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65DA9A8" w14:textId="77777777" w:rsidR="002715D6" w:rsidRPr="002715D6" w:rsidRDefault="002715D6" w:rsidP="002715D6">
            <w:pPr>
              <w:jc w:val="center"/>
              <w:rPr>
                <w:bCs/>
                <w:color w:val="000000"/>
              </w:rPr>
            </w:pPr>
            <w:r w:rsidRPr="002715D6">
              <w:rPr>
                <w:bCs/>
                <w:color w:val="000000"/>
              </w:rPr>
              <w:t>2 016 300,00</w:t>
            </w:r>
          </w:p>
        </w:tc>
      </w:tr>
      <w:tr w:rsidR="002715D6" w:rsidRPr="002715D6" w14:paraId="5FA3548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482719C" w14:textId="77777777" w:rsidR="002715D6" w:rsidRPr="002715D6" w:rsidRDefault="002715D6" w:rsidP="002715D6">
            <w:pPr>
              <w:rPr>
                <w:bCs/>
                <w:color w:val="000000"/>
              </w:rPr>
            </w:pPr>
            <w:r w:rsidRPr="002715D6">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B4D65A2" w14:textId="77777777" w:rsidR="002715D6" w:rsidRPr="002715D6" w:rsidRDefault="002715D6" w:rsidP="002715D6">
            <w:pPr>
              <w:jc w:val="center"/>
              <w:rPr>
                <w:bCs/>
                <w:color w:val="000000"/>
              </w:rPr>
            </w:pPr>
            <w:r w:rsidRPr="002715D6">
              <w:rPr>
                <w:bCs/>
                <w:color w:val="000000"/>
              </w:rPr>
              <w:t>360 600,00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340CA58" w14:textId="77777777" w:rsidR="002715D6" w:rsidRPr="002715D6" w:rsidRDefault="002715D6" w:rsidP="002715D6">
            <w:pPr>
              <w:jc w:val="center"/>
              <w:rPr>
                <w:bCs/>
                <w:color w:val="000000"/>
              </w:rPr>
            </w:pPr>
            <w:r w:rsidRPr="002715D6">
              <w:rPr>
                <w:bCs/>
                <w:color w:val="000000"/>
              </w:rPr>
              <w:t>360 600,00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9F91A6" w14:textId="77777777" w:rsidR="002715D6" w:rsidRPr="002715D6" w:rsidRDefault="002715D6" w:rsidP="002715D6">
            <w:pPr>
              <w:jc w:val="center"/>
              <w:rPr>
                <w:bCs/>
                <w:color w:val="000000"/>
              </w:rPr>
            </w:pPr>
            <w:r w:rsidRPr="002715D6">
              <w:rPr>
                <w:bCs/>
                <w:color w:val="000000"/>
              </w:rPr>
              <w:t>360 600,00</w:t>
            </w:r>
          </w:p>
        </w:tc>
      </w:tr>
      <w:tr w:rsidR="002715D6" w:rsidRPr="002715D6" w14:paraId="4476CD7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7EFE830" w14:textId="77777777" w:rsidR="002715D6" w:rsidRPr="002715D6" w:rsidRDefault="002715D6" w:rsidP="002715D6">
            <w:pPr>
              <w:rPr>
                <w:bCs/>
                <w:color w:val="000000"/>
              </w:rPr>
            </w:pPr>
            <w:r w:rsidRPr="002715D6">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9AB450A" w14:textId="77777777" w:rsidR="002715D6" w:rsidRPr="002715D6" w:rsidRDefault="002715D6" w:rsidP="002715D6">
            <w:pPr>
              <w:jc w:val="center"/>
              <w:rPr>
                <w:bCs/>
                <w:color w:val="000000"/>
              </w:rPr>
            </w:pPr>
            <w:r w:rsidRPr="002715D6">
              <w:rPr>
                <w:bCs/>
                <w:color w:val="000000"/>
              </w:rPr>
              <w:t>820 900,00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A847509" w14:textId="77777777" w:rsidR="002715D6" w:rsidRPr="002715D6" w:rsidRDefault="002715D6" w:rsidP="002715D6">
            <w:pPr>
              <w:jc w:val="center"/>
              <w:rPr>
                <w:bCs/>
                <w:color w:val="000000"/>
              </w:rPr>
            </w:pPr>
            <w:r w:rsidRPr="002715D6">
              <w:rPr>
                <w:bCs/>
                <w:color w:val="000000"/>
              </w:rPr>
              <w:t>820 900,00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68AC364" w14:textId="77777777" w:rsidR="002715D6" w:rsidRPr="002715D6" w:rsidRDefault="002715D6" w:rsidP="002715D6">
            <w:pPr>
              <w:jc w:val="center"/>
              <w:rPr>
                <w:bCs/>
                <w:color w:val="000000"/>
              </w:rPr>
            </w:pPr>
            <w:r w:rsidRPr="002715D6">
              <w:rPr>
                <w:bCs/>
                <w:color w:val="000000"/>
              </w:rPr>
              <w:t>820 900,00</w:t>
            </w:r>
          </w:p>
        </w:tc>
      </w:tr>
      <w:tr w:rsidR="002715D6" w:rsidRPr="002715D6" w14:paraId="760C2D3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CB504B5" w14:textId="77777777" w:rsidR="002715D6" w:rsidRPr="002715D6" w:rsidRDefault="002715D6" w:rsidP="002715D6">
            <w:pPr>
              <w:rPr>
                <w:bCs/>
                <w:color w:val="000000"/>
              </w:rPr>
            </w:pPr>
            <w:r w:rsidRPr="002715D6">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824940" w14:textId="77777777" w:rsidR="002715D6" w:rsidRPr="002715D6" w:rsidRDefault="002715D6" w:rsidP="002715D6">
            <w:pPr>
              <w:jc w:val="center"/>
              <w:rPr>
                <w:bCs/>
                <w:color w:val="000000"/>
              </w:rPr>
            </w:pPr>
            <w:r w:rsidRPr="002715D6">
              <w:rPr>
                <w:bCs/>
                <w:color w:val="000000"/>
              </w:rPr>
              <w:t>892 500,00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C41109E" w14:textId="77777777" w:rsidR="002715D6" w:rsidRPr="002715D6" w:rsidRDefault="002715D6" w:rsidP="002715D6">
            <w:pPr>
              <w:jc w:val="center"/>
              <w:rPr>
                <w:bCs/>
                <w:color w:val="000000"/>
              </w:rPr>
            </w:pPr>
            <w:r w:rsidRPr="002715D6">
              <w:rPr>
                <w:bCs/>
                <w:color w:val="000000"/>
              </w:rPr>
              <w:t>892 500,00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727343F" w14:textId="77777777" w:rsidR="002715D6" w:rsidRPr="002715D6" w:rsidRDefault="002715D6" w:rsidP="002715D6">
            <w:pPr>
              <w:jc w:val="center"/>
              <w:rPr>
                <w:bCs/>
                <w:color w:val="000000"/>
              </w:rPr>
            </w:pPr>
            <w:r w:rsidRPr="002715D6">
              <w:rPr>
                <w:bCs/>
                <w:color w:val="000000"/>
              </w:rPr>
              <w:t>892 500,00</w:t>
            </w:r>
          </w:p>
        </w:tc>
      </w:tr>
      <w:tr w:rsidR="002715D6" w:rsidRPr="002715D6" w14:paraId="73FB357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2FE9D4" w14:textId="77777777" w:rsidR="002715D6" w:rsidRPr="002715D6" w:rsidRDefault="002715D6" w:rsidP="002715D6">
            <w:pPr>
              <w:rPr>
                <w:bCs/>
                <w:color w:val="000000"/>
              </w:rPr>
            </w:pPr>
            <w:r w:rsidRPr="002715D6">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2A493F" w14:textId="77777777" w:rsidR="002715D6" w:rsidRPr="002715D6" w:rsidRDefault="002715D6" w:rsidP="002715D6">
            <w:pPr>
              <w:jc w:val="center"/>
              <w:rPr>
                <w:bCs/>
                <w:color w:val="000000"/>
              </w:rPr>
            </w:pPr>
            <w:r w:rsidRPr="002715D6">
              <w:rPr>
                <w:bCs/>
                <w:color w:val="000000"/>
              </w:rPr>
              <w:t>1 322 500,00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248F0EC" w14:textId="77777777" w:rsidR="002715D6" w:rsidRPr="002715D6" w:rsidRDefault="002715D6" w:rsidP="002715D6">
            <w:pPr>
              <w:jc w:val="center"/>
              <w:rPr>
                <w:bCs/>
                <w:color w:val="000000"/>
              </w:rPr>
            </w:pPr>
            <w:r w:rsidRPr="002715D6">
              <w:rPr>
                <w:bCs/>
                <w:color w:val="000000"/>
              </w:rPr>
              <w:t>1 322 500,00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34F4AF3" w14:textId="77777777" w:rsidR="002715D6" w:rsidRPr="002715D6" w:rsidRDefault="002715D6" w:rsidP="002715D6">
            <w:pPr>
              <w:jc w:val="center"/>
              <w:rPr>
                <w:bCs/>
                <w:color w:val="000000"/>
              </w:rPr>
            </w:pPr>
            <w:r w:rsidRPr="002715D6">
              <w:rPr>
                <w:bCs/>
                <w:color w:val="000000"/>
              </w:rPr>
              <w:t>1 322 500,00</w:t>
            </w:r>
          </w:p>
        </w:tc>
      </w:tr>
      <w:tr w:rsidR="002715D6" w:rsidRPr="002715D6" w14:paraId="30702AC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3F6410" w14:textId="77777777" w:rsidR="002715D6" w:rsidRPr="002715D6" w:rsidRDefault="002715D6" w:rsidP="002715D6">
            <w:pPr>
              <w:rPr>
                <w:bCs/>
                <w:color w:val="000000"/>
              </w:rPr>
            </w:pPr>
            <w:r w:rsidRPr="002715D6">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EE6C17" w14:textId="77777777" w:rsidR="002715D6" w:rsidRPr="002715D6" w:rsidRDefault="002715D6" w:rsidP="002715D6">
            <w:pPr>
              <w:jc w:val="center"/>
              <w:rPr>
                <w:bCs/>
                <w:color w:val="000000"/>
              </w:rPr>
            </w:pPr>
            <w:r w:rsidRPr="002715D6">
              <w:rPr>
                <w:bCs/>
                <w:color w:val="000000"/>
              </w:rPr>
              <w:t>1 990 500,00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6B583A0" w14:textId="77777777" w:rsidR="002715D6" w:rsidRPr="002715D6" w:rsidRDefault="002715D6" w:rsidP="002715D6">
            <w:pPr>
              <w:jc w:val="center"/>
              <w:rPr>
                <w:bCs/>
                <w:color w:val="000000"/>
              </w:rPr>
            </w:pPr>
            <w:r w:rsidRPr="002715D6">
              <w:rPr>
                <w:bCs/>
                <w:color w:val="000000"/>
              </w:rPr>
              <w:t>1 990 500,00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875FBA" w14:textId="77777777" w:rsidR="002715D6" w:rsidRPr="002715D6" w:rsidRDefault="002715D6" w:rsidP="002715D6">
            <w:pPr>
              <w:jc w:val="center"/>
              <w:rPr>
                <w:bCs/>
                <w:color w:val="000000"/>
              </w:rPr>
            </w:pPr>
            <w:r w:rsidRPr="002715D6">
              <w:rPr>
                <w:bCs/>
                <w:color w:val="000000"/>
              </w:rPr>
              <w:t>1 990 500,00</w:t>
            </w:r>
          </w:p>
        </w:tc>
      </w:tr>
      <w:tr w:rsidR="002715D6" w:rsidRPr="002715D6" w14:paraId="641F933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A26D835" w14:textId="77777777" w:rsidR="002715D6" w:rsidRPr="002715D6" w:rsidRDefault="002715D6" w:rsidP="002715D6">
            <w:pPr>
              <w:rPr>
                <w:bCs/>
                <w:color w:val="000000"/>
              </w:rPr>
            </w:pPr>
            <w:r w:rsidRPr="002715D6">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F414C03" w14:textId="77777777" w:rsidR="002715D6" w:rsidRPr="002715D6" w:rsidRDefault="002715D6" w:rsidP="002715D6">
            <w:pPr>
              <w:jc w:val="center"/>
              <w:rPr>
                <w:bCs/>
                <w:color w:val="000000"/>
              </w:rPr>
            </w:pPr>
            <w:r w:rsidRPr="002715D6">
              <w:rPr>
                <w:bCs/>
                <w:color w:val="000000"/>
              </w:rPr>
              <w:t>2 036 200,00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70DD201" w14:textId="77777777" w:rsidR="002715D6" w:rsidRPr="002715D6" w:rsidRDefault="002715D6" w:rsidP="002715D6">
            <w:pPr>
              <w:jc w:val="center"/>
              <w:rPr>
                <w:bCs/>
                <w:color w:val="000000"/>
              </w:rPr>
            </w:pPr>
            <w:r w:rsidRPr="002715D6">
              <w:rPr>
                <w:bCs/>
                <w:color w:val="000000"/>
              </w:rPr>
              <w:t>2 036 200,00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83E2BB5" w14:textId="77777777" w:rsidR="002715D6" w:rsidRPr="002715D6" w:rsidRDefault="002715D6" w:rsidP="002715D6">
            <w:pPr>
              <w:jc w:val="center"/>
              <w:rPr>
                <w:bCs/>
                <w:color w:val="000000"/>
              </w:rPr>
            </w:pPr>
            <w:r w:rsidRPr="002715D6">
              <w:rPr>
                <w:bCs/>
                <w:color w:val="000000"/>
              </w:rPr>
              <w:t>2 036 200,00</w:t>
            </w:r>
          </w:p>
        </w:tc>
      </w:tr>
      <w:tr w:rsidR="002715D6" w:rsidRPr="002715D6" w14:paraId="3539088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A5EDA34" w14:textId="77777777" w:rsidR="002715D6" w:rsidRPr="002715D6" w:rsidRDefault="002715D6" w:rsidP="002715D6">
            <w:pPr>
              <w:rPr>
                <w:b/>
                <w:color w:val="000000"/>
              </w:rPr>
            </w:pPr>
            <w:r w:rsidRPr="002715D6">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13E5CC18" w14:textId="77777777" w:rsidR="002715D6" w:rsidRPr="002715D6" w:rsidRDefault="002715D6" w:rsidP="002715D6">
            <w:pPr>
              <w:jc w:val="center"/>
              <w:rPr>
                <w:b/>
                <w:color w:val="000000"/>
              </w:rPr>
            </w:pPr>
            <w:r w:rsidRPr="002715D6">
              <w:rPr>
                <w:b/>
                <w:color w:val="000000"/>
              </w:rPr>
              <w:t>32 840 000,00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1D367F8" w14:textId="77777777" w:rsidR="002715D6" w:rsidRPr="002715D6" w:rsidRDefault="002715D6" w:rsidP="002715D6">
            <w:pPr>
              <w:jc w:val="center"/>
              <w:rPr>
                <w:b/>
                <w:color w:val="000000"/>
              </w:rPr>
            </w:pPr>
            <w:r w:rsidRPr="002715D6">
              <w:rPr>
                <w:b/>
                <w:color w:val="000000"/>
              </w:rPr>
              <w:t>32 840 000,00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6487839" w14:textId="77777777" w:rsidR="002715D6" w:rsidRPr="002715D6" w:rsidRDefault="002715D6" w:rsidP="002715D6">
            <w:pPr>
              <w:jc w:val="center"/>
              <w:rPr>
                <w:b/>
                <w:color w:val="000000"/>
              </w:rPr>
            </w:pPr>
            <w:r w:rsidRPr="002715D6">
              <w:rPr>
                <w:b/>
                <w:color w:val="000000"/>
              </w:rPr>
              <w:t>32 840 000,00</w:t>
            </w:r>
          </w:p>
        </w:tc>
      </w:tr>
    </w:tbl>
    <w:p w14:paraId="3534A5BC" w14:textId="77777777" w:rsidR="00F54E14" w:rsidRDefault="00F54E14" w:rsidP="00F54E14">
      <w:pPr>
        <w:spacing w:before="240"/>
        <w:jc w:val="right"/>
        <w:rPr>
          <w:sz w:val="28"/>
          <w:szCs w:val="28"/>
        </w:rPr>
      </w:pPr>
    </w:p>
    <w:p w14:paraId="0D4EBD8A" w14:textId="3789C3E1" w:rsidR="00F54E14" w:rsidRPr="00FE785E" w:rsidRDefault="00F54E14" w:rsidP="00D971AC">
      <w:pPr>
        <w:keepNext/>
        <w:jc w:val="right"/>
        <w:rPr>
          <w:color w:val="000000"/>
          <w:sz w:val="28"/>
          <w:szCs w:val="28"/>
        </w:rPr>
      </w:pPr>
      <w:r w:rsidRPr="00737B60">
        <w:rPr>
          <w:sz w:val="28"/>
          <w:szCs w:val="28"/>
        </w:rPr>
        <w:t>Таблица</w:t>
      </w:r>
      <w:r>
        <w:rPr>
          <w:color w:val="000000"/>
          <w:sz w:val="28"/>
          <w:szCs w:val="28"/>
        </w:rPr>
        <w:t xml:space="preserve"> </w:t>
      </w:r>
      <w:r w:rsidRPr="00FE785E">
        <w:rPr>
          <w:color w:val="000000"/>
          <w:sz w:val="28"/>
          <w:szCs w:val="28"/>
        </w:rPr>
        <w:t>3.</w:t>
      </w:r>
      <w:r w:rsidR="00B75BD6" w:rsidRPr="00FE785E">
        <w:rPr>
          <w:color w:val="000000"/>
          <w:sz w:val="28"/>
          <w:szCs w:val="28"/>
        </w:rPr>
        <w:t>6</w:t>
      </w:r>
    </w:p>
    <w:p w14:paraId="20C9FC4D" w14:textId="297D4439" w:rsidR="00F54E14" w:rsidRPr="00FC4AC6" w:rsidRDefault="00FE785E" w:rsidP="00D971AC">
      <w:pPr>
        <w:keepNext/>
        <w:spacing w:before="240"/>
        <w:jc w:val="center"/>
        <w:rPr>
          <w:b/>
          <w:sz w:val="28"/>
          <w:szCs w:val="28"/>
        </w:rPr>
      </w:pPr>
      <w:r w:rsidRPr="00FE785E">
        <w:rPr>
          <w:b/>
          <w:sz w:val="28"/>
          <w:szCs w:val="28"/>
        </w:rPr>
        <w:t>Распределение субвенций бюджетам муниципальных районов (муниципальных округов, городских округов) на 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родителей, лиц из числа детей-сирот и детей, оставшихся без попечения родителей</w:t>
      </w:r>
    </w:p>
    <w:p w14:paraId="7FE0CD0B" w14:textId="77777777" w:rsidR="00F54E14" w:rsidRPr="00FC4AC6" w:rsidRDefault="00F54E14" w:rsidP="00D971AC">
      <w:pPr>
        <w:keepNext/>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F54E14" w:rsidRPr="00FC4AC6" w14:paraId="7B9F5E38"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70C3D" w14:textId="77777777" w:rsidR="00F54E14" w:rsidRPr="00FC4AC6" w:rsidRDefault="00F54E14" w:rsidP="00D971AC">
            <w:pPr>
              <w:keepNext/>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6B0D7A11" w14:textId="4EC15F1B" w:rsidR="00F54E14" w:rsidRPr="00FC4AC6" w:rsidRDefault="00C94375" w:rsidP="00D971AC">
            <w:pPr>
              <w:keepNext/>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F10CC64" w14:textId="6365384B" w:rsidR="00F54E14" w:rsidRPr="00FC4AC6" w:rsidRDefault="00C94375" w:rsidP="00D971AC">
            <w:pPr>
              <w:keepNext/>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427E2006" w14:textId="47161D51" w:rsidR="00F54E14" w:rsidRPr="00FC4AC6" w:rsidRDefault="00C94375" w:rsidP="00D971AC">
            <w:pPr>
              <w:keepNext/>
              <w:jc w:val="center"/>
              <w:rPr>
                <w:b/>
                <w:bCs/>
                <w:color w:val="000000"/>
              </w:rPr>
            </w:pPr>
            <w:r>
              <w:rPr>
                <w:b/>
                <w:bCs/>
                <w:color w:val="000000"/>
              </w:rPr>
              <w:t>2028 год</w:t>
            </w:r>
          </w:p>
        </w:tc>
      </w:tr>
      <w:tr w:rsidR="00F54E14" w:rsidRPr="00FC4AC6" w14:paraId="1FD9A007"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EE7498" w14:textId="77777777" w:rsidR="00F54E14" w:rsidRPr="00FC4AC6" w:rsidRDefault="00F54E14" w:rsidP="00D971AC">
            <w:pPr>
              <w:keepNext/>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75FBB492" w14:textId="77777777" w:rsidR="00F54E14" w:rsidRPr="00FC4AC6" w:rsidRDefault="00F54E14" w:rsidP="00D971AC">
            <w:pPr>
              <w:keepNext/>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544B3E92" w14:textId="77777777" w:rsidR="00F54E14" w:rsidRPr="00FC4AC6" w:rsidRDefault="00F54E14" w:rsidP="00D971AC">
            <w:pPr>
              <w:keepNext/>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65AC58DA" w14:textId="77777777" w:rsidR="00F54E14" w:rsidRPr="00FC4AC6" w:rsidRDefault="00F54E14" w:rsidP="00D971AC">
            <w:pPr>
              <w:keepNext/>
              <w:jc w:val="center"/>
              <w:rPr>
                <w:bCs/>
                <w:color w:val="000000"/>
              </w:rPr>
            </w:pPr>
            <w:r w:rsidRPr="00FC4AC6">
              <w:rPr>
                <w:bCs/>
                <w:color w:val="000000"/>
              </w:rPr>
              <w:t>4</w:t>
            </w:r>
          </w:p>
        </w:tc>
      </w:tr>
      <w:tr w:rsidR="00FE785E" w:rsidRPr="00FE785E" w14:paraId="1A91013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011FA28" w14:textId="77777777" w:rsidR="00FE785E" w:rsidRPr="00FE785E" w:rsidRDefault="00FE785E" w:rsidP="00FE785E">
            <w:pPr>
              <w:rPr>
                <w:bCs/>
                <w:color w:val="000000"/>
              </w:rPr>
            </w:pPr>
            <w:r w:rsidRPr="00FE785E">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6CB6965D" w14:textId="77777777" w:rsidR="00FE785E" w:rsidRPr="00FE785E" w:rsidRDefault="00FE785E" w:rsidP="00FE785E">
            <w:pPr>
              <w:jc w:val="center"/>
              <w:rPr>
                <w:bCs/>
                <w:color w:val="000000"/>
              </w:rPr>
            </w:pPr>
            <w:r w:rsidRPr="00FE785E">
              <w:rPr>
                <w:bCs/>
                <w:color w:val="000000"/>
              </w:rPr>
              <w:t>251 377 964,64</w:t>
            </w:r>
          </w:p>
        </w:tc>
        <w:tc>
          <w:tcPr>
            <w:tcW w:w="932" w:type="pct"/>
            <w:tcBorders>
              <w:top w:val="single" w:sz="4" w:space="0" w:color="auto"/>
              <w:left w:val="nil"/>
              <w:bottom w:val="single" w:sz="4" w:space="0" w:color="auto"/>
              <w:right w:val="single" w:sz="4" w:space="0" w:color="auto"/>
            </w:tcBorders>
            <w:shd w:val="clear" w:color="auto" w:fill="auto"/>
            <w:vAlign w:val="center"/>
          </w:tcPr>
          <w:p w14:paraId="33B352B7" w14:textId="77777777" w:rsidR="00FE785E" w:rsidRPr="00FE785E" w:rsidRDefault="00FE785E" w:rsidP="00FE785E">
            <w:pPr>
              <w:jc w:val="center"/>
              <w:rPr>
                <w:bCs/>
                <w:color w:val="000000"/>
              </w:rPr>
            </w:pPr>
            <w:r w:rsidRPr="00FE785E">
              <w:rPr>
                <w:bCs/>
                <w:color w:val="000000"/>
              </w:rPr>
              <w:t>264 365 201,76</w:t>
            </w:r>
          </w:p>
        </w:tc>
        <w:tc>
          <w:tcPr>
            <w:tcW w:w="1003" w:type="pct"/>
            <w:tcBorders>
              <w:top w:val="single" w:sz="4" w:space="0" w:color="auto"/>
              <w:left w:val="nil"/>
              <w:bottom w:val="single" w:sz="4" w:space="0" w:color="auto"/>
              <w:right w:val="single" w:sz="4" w:space="0" w:color="auto"/>
            </w:tcBorders>
            <w:shd w:val="clear" w:color="auto" w:fill="auto"/>
            <w:vAlign w:val="center"/>
          </w:tcPr>
          <w:p w14:paraId="017903BC" w14:textId="77777777" w:rsidR="00FE785E" w:rsidRPr="00FE785E" w:rsidRDefault="00FE785E" w:rsidP="00FE785E">
            <w:pPr>
              <w:jc w:val="center"/>
              <w:rPr>
                <w:bCs/>
                <w:color w:val="000000"/>
              </w:rPr>
            </w:pPr>
            <w:r w:rsidRPr="00FE785E">
              <w:rPr>
                <w:bCs/>
                <w:color w:val="000000"/>
              </w:rPr>
              <w:t>238 390 727,52</w:t>
            </w:r>
          </w:p>
        </w:tc>
      </w:tr>
      <w:tr w:rsidR="00FE785E" w:rsidRPr="00FE785E" w14:paraId="3E03087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7E769A0" w14:textId="77777777" w:rsidR="00FE785E" w:rsidRPr="00FE785E" w:rsidRDefault="00FE785E" w:rsidP="00FE785E">
            <w:pPr>
              <w:rPr>
                <w:bCs/>
                <w:color w:val="000000"/>
              </w:rPr>
            </w:pPr>
            <w:r w:rsidRPr="00FE785E">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13CC06A4" w14:textId="77777777" w:rsidR="00FE785E" w:rsidRPr="00FE785E" w:rsidRDefault="00FE785E" w:rsidP="00FE785E">
            <w:pPr>
              <w:jc w:val="center"/>
              <w:rPr>
                <w:bCs/>
                <w:color w:val="000000"/>
              </w:rPr>
            </w:pPr>
            <w:r w:rsidRPr="00FE785E">
              <w:rPr>
                <w:bCs/>
                <w:color w:val="000000"/>
              </w:rPr>
              <w:t>80 046 336,48</w:t>
            </w:r>
          </w:p>
        </w:tc>
        <w:tc>
          <w:tcPr>
            <w:tcW w:w="932" w:type="pct"/>
            <w:tcBorders>
              <w:top w:val="single" w:sz="4" w:space="0" w:color="auto"/>
              <w:left w:val="nil"/>
              <w:bottom w:val="single" w:sz="4" w:space="0" w:color="auto"/>
              <w:right w:val="single" w:sz="4" w:space="0" w:color="auto"/>
            </w:tcBorders>
            <w:shd w:val="clear" w:color="auto" w:fill="auto"/>
            <w:vAlign w:val="center"/>
          </w:tcPr>
          <w:p w14:paraId="152785C4" w14:textId="77777777" w:rsidR="00FE785E" w:rsidRPr="00FE785E" w:rsidRDefault="00FE785E" w:rsidP="00FE785E">
            <w:pPr>
              <w:jc w:val="center"/>
              <w:rPr>
                <w:bCs/>
                <w:color w:val="000000"/>
              </w:rPr>
            </w:pPr>
            <w:r w:rsidRPr="00FE785E">
              <w:rPr>
                <w:bCs/>
                <w:color w:val="000000"/>
              </w:rPr>
              <w:t>73 552 717,92</w:t>
            </w:r>
          </w:p>
        </w:tc>
        <w:tc>
          <w:tcPr>
            <w:tcW w:w="1003" w:type="pct"/>
            <w:tcBorders>
              <w:top w:val="single" w:sz="4" w:space="0" w:color="auto"/>
              <w:left w:val="nil"/>
              <w:bottom w:val="single" w:sz="4" w:space="0" w:color="auto"/>
              <w:right w:val="single" w:sz="4" w:space="0" w:color="auto"/>
            </w:tcBorders>
            <w:shd w:val="clear" w:color="auto" w:fill="auto"/>
            <w:vAlign w:val="center"/>
          </w:tcPr>
          <w:p w14:paraId="28436EEB" w14:textId="77777777" w:rsidR="00FE785E" w:rsidRPr="00FE785E" w:rsidRDefault="00FE785E" w:rsidP="00FE785E">
            <w:pPr>
              <w:jc w:val="center"/>
              <w:rPr>
                <w:bCs/>
                <w:color w:val="000000"/>
              </w:rPr>
            </w:pPr>
            <w:r w:rsidRPr="00FE785E">
              <w:rPr>
                <w:bCs/>
                <w:color w:val="000000"/>
              </w:rPr>
              <w:t>73 552 717,92</w:t>
            </w:r>
          </w:p>
        </w:tc>
      </w:tr>
      <w:tr w:rsidR="00FE785E" w:rsidRPr="00FE785E" w14:paraId="6AF3BB6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5695218" w14:textId="77777777" w:rsidR="00FE785E" w:rsidRPr="00FE785E" w:rsidRDefault="00FE785E" w:rsidP="00FE785E">
            <w:pPr>
              <w:rPr>
                <w:bCs/>
                <w:color w:val="000000"/>
              </w:rPr>
            </w:pPr>
            <w:r w:rsidRPr="00FE785E">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047F1C6B" w14:textId="77777777" w:rsidR="00FE785E" w:rsidRPr="00FE785E" w:rsidRDefault="00FE785E" w:rsidP="00FE785E">
            <w:pPr>
              <w:jc w:val="center"/>
              <w:rPr>
                <w:bCs/>
                <w:color w:val="000000"/>
              </w:rPr>
            </w:pPr>
            <w:r w:rsidRPr="00FE785E">
              <w:rPr>
                <w:bCs/>
                <w:color w:val="000000"/>
              </w:rPr>
              <w:t>64 062 044,64</w:t>
            </w:r>
          </w:p>
        </w:tc>
        <w:tc>
          <w:tcPr>
            <w:tcW w:w="932" w:type="pct"/>
            <w:tcBorders>
              <w:top w:val="single" w:sz="4" w:space="0" w:color="auto"/>
              <w:left w:val="nil"/>
              <w:bottom w:val="single" w:sz="4" w:space="0" w:color="auto"/>
              <w:right w:val="single" w:sz="4" w:space="0" w:color="auto"/>
            </w:tcBorders>
            <w:shd w:val="clear" w:color="auto" w:fill="auto"/>
            <w:vAlign w:val="center"/>
          </w:tcPr>
          <w:p w14:paraId="1B71E31B" w14:textId="77777777" w:rsidR="00FE785E" w:rsidRPr="00FE785E" w:rsidRDefault="00FE785E" w:rsidP="00FE785E">
            <w:pPr>
              <w:jc w:val="center"/>
              <w:rPr>
                <w:bCs/>
                <w:color w:val="000000"/>
              </w:rPr>
            </w:pPr>
            <w:r w:rsidRPr="00FE785E">
              <w:rPr>
                <w:bCs/>
                <w:color w:val="000000"/>
              </w:rPr>
              <w:t>54 321 616,80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22390E" w14:textId="77777777" w:rsidR="00FE785E" w:rsidRPr="00FE785E" w:rsidRDefault="00FE785E" w:rsidP="00FE785E">
            <w:pPr>
              <w:jc w:val="center"/>
              <w:rPr>
                <w:bCs/>
                <w:color w:val="000000"/>
              </w:rPr>
            </w:pPr>
            <w:r w:rsidRPr="00FE785E">
              <w:rPr>
                <w:bCs/>
                <w:color w:val="000000"/>
              </w:rPr>
              <w:t>51 074 807,52</w:t>
            </w:r>
          </w:p>
        </w:tc>
      </w:tr>
      <w:tr w:rsidR="00FE785E" w:rsidRPr="00FE785E" w14:paraId="321F92A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3695F39" w14:textId="77777777" w:rsidR="00FE785E" w:rsidRPr="00FE785E" w:rsidRDefault="00FE785E" w:rsidP="00FE785E">
            <w:pPr>
              <w:rPr>
                <w:bCs/>
                <w:color w:val="000000"/>
              </w:rPr>
            </w:pPr>
            <w:r w:rsidRPr="00FE785E">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C76CA7A" w14:textId="77777777" w:rsidR="00FE785E" w:rsidRPr="00FE785E" w:rsidRDefault="00FE785E" w:rsidP="00FE785E">
            <w:pPr>
              <w:jc w:val="center"/>
              <w:rPr>
                <w:bCs/>
                <w:color w:val="000000"/>
              </w:rPr>
            </w:pPr>
            <w:r w:rsidRPr="00FE785E">
              <w:rPr>
                <w:bCs/>
                <w:color w:val="000000"/>
              </w:rPr>
              <w:t>25 599 842,40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4269B6" w14:textId="77777777" w:rsidR="00FE785E" w:rsidRPr="00FE785E" w:rsidRDefault="00FE785E" w:rsidP="00FE785E">
            <w:pPr>
              <w:jc w:val="center"/>
              <w:rPr>
                <w:bCs/>
                <w:color w:val="000000"/>
              </w:rPr>
            </w:pPr>
            <w:r w:rsidRPr="00FE785E">
              <w:rPr>
                <w:bCs/>
                <w:color w:val="000000"/>
              </w:rPr>
              <w:t>25 599 842,40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2DE3838" w14:textId="77777777" w:rsidR="00FE785E" w:rsidRPr="00FE785E" w:rsidRDefault="00FE785E" w:rsidP="00FE785E">
            <w:pPr>
              <w:jc w:val="center"/>
              <w:rPr>
                <w:bCs/>
                <w:color w:val="000000"/>
              </w:rPr>
            </w:pPr>
            <w:r w:rsidRPr="00FE785E">
              <w:rPr>
                <w:bCs/>
                <w:color w:val="000000"/>
              </w:rPr>
              <w:t>25 599 842,40</w:t>
            </w:r>
          </w:p>
        </w:tc>
      </w:tr>
      <w:tr w:rsidR="00FE785E" w:rsidRPr="00FE785E" w14:paraId="3138211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04A40D4" w14:textId="77777777" w:rsidR="00FE785E" w:rsidRPr="00FE785E" w:rsidRDefault="00FE785E" w:rsidP="00FE785E">
            <w:pPr>
              <w:rPr>
                <w:bCs/>
                <w:color w:val="000000"/>
              </w:rPr>
            </w:pPr>
            <w:r w:rsidRPr="00FE785E">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3BA5B9EA" w14:textId="77777777" w:rsidR="00FE785E" w:rsidRPr="00FE785E" w:rsidRDefault="00FE785E" w:rsidP="00FE785E">
            <w:pPr>
              <w:jc w:val="center"/>
              <w:rPr>
                <w:bCs/>
                <w:color w:val="000000"/>
              </w:rPr>
            </w:pPr>
            <w:r w:rsidRPr="00FE785E">
              <w:rPr>
                <w:bCs/>
                <w:color w:val="000000"/>
              </w:rPr>
              <w:t>15 984 291,84</w:t>
            </w:r>
          </w:p>
        </w:tc>
        <w:tc>
          <w:tcPr>
            <w:tcW w:w="932" w:type="pct"/>
            <w:tcBorders>
              <w:top w:val="single" w:sz="4" w:space="0" w:color="auto"/>
              <w:left w:val="nil"/>
              <w:bottom w:val="single" w:sz="4" w:space="0" w:color="auto"/>
              <w:right w:val="single" w:sz="4" w:space="0" w:color="auto"/>
            </w:tcBorders>
            <w:shd w:val="clear" w:color="auto" w:fill="auto"/>
            <w:vAlign w:val="center"/>
          </w:tcPr>
          <w:p w14:paraId="5FDA28FD" w14:textId="77777777" w:rsidR="00FE785E" w:rsidRPr="00FE785E" w:rsidRDefault="00FE785E" w:rsidP="00FE785E">
            <w:pPr>
              <w:jc w:val="center"/>
              <w:rPr>
                <w:bCs/>
                <w:color w:val="000000"/>
              </w:rPr>
            </w:pPr>
            <w:r w:rsidRPr="00FE785E">
              <w:rPr>
                <w:bCs/>
                <w:color w:val="000000"/>
              </w:rPr>
              <w:t>15 984 291,84</w:t>
            </w:r>
          </w:p>
        </w:tc>
        <w:tc>
          <w:tcPr>
            <w:tcW w:w="1003" w:type="pct"/>
            <w:tcBorders>
              <w:top w:val="single" w:sz="4" w:space="0" w:color="auto"/>
              <w:left w:val="nil"/>
              <w:bottom w:val="single" w:sz="4" w:space="0" w:color="auto"/>
              <w:right w:val="single" w:sz="4" w:space="0" w:color="auto"/>
            </w:tcBorders>
            <w:shd w:val="clear" w:color="auto" w:fill="auto"/>
            <w:vAlign w:val="center"/>
          </w:tcPr>
          <w:p w14:paraId="4F63581D" w14:textId="77777777" w:rsidR="00FE785E" w:rsidRPr="00FE785E" w:rsidRDefault="00FE785E" w:rsidP="00FE785E">
            <w:pPr>
              <w:jc w:val="center"/>
              <w:rPr>
                <w:bCs/>
                <w:color w:val="000000"/>
              </w:rPr>
            </w:pPr>
            <w:r w:rsidRPr="00FE785E">
              <w:rPr>
                <w:bCs/>
                <w:color w:val="000000"/>
              </w:rPr>
              <w:t>15 984 291,84</w:t>
            </w:r>
          </w:p>
        </w:tc>
      </w:tr>
      <w:tr w:rsidR="00FE785E" w:rsidRPr="00FE785E" w14:paraId="4931477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15A0695" w14:textId="77777777" w:rsidR="00FE785E" w:rsidRPr="00FE785E" w:rsidRDefault="00FE785E" w:rsidP="00FE785E">
            <w:pPr>
              <w:rPr>
                <w:bCs/>
                <w:color w:val="000000"/>
              </w:rPr>
            </w:pPr>
            <w:r w:rsidRPr="00FE785E">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5BB67CF" w14:textId="77777777" w:rsidR="00FE785E" w:rsidRPr="00FE785E" w:rsidRDefault="00FE785E" w:rsidP="00FE785E">
            <w:pPr>
              <w:jc w:val="center"/>
              <w:rPr>
                <w:bCs/>
                <w:color w:val="000000"/>
              </w:rPr>
            </w:pPr>
            <w:r w:rsidRPr="00FE785E">
              <w:rPr>
                <w:bCs/>
                <w:color w:val="000000"/>
              </w:rPr>
              <w:t>9 615 550,56</w:t>
            </w:r>
          </w:p>
        </w:tc>
        <w:tc>
          <w:tcPr>
            <w:tcW w:w="932" w:type="pct"/>
            <w:tcBorders>
              <w:top w:val="single" w:sz="4" w:space="0" w:color="auto"/>
              <w:left w:val="nil"/>
              <w:bottom w:val="single" w:sz="4" w:space="0" w:color="auto"/>
              <w:right w:val="single" w:sz="4" w:space="0" w:color="auto"/>
            </w:tcBorders>
            <w:shd w:val="clear" w:color="auto" w:fill="auto"/>
            <w:vAlign w:val="center"/>
          </w:tcPr>
          <w:p w14:paraId="018A3656" w14:textId="77777777" w:rsidR="00FE785E" w:rsidRPr="00FE785E" w:rsidRDefault="00FE785E" w:rsidP="00FE785E">
            <w:pPr>
              <w:jc w:val="center"/>
              <w:rPr>
                <w:bCs/>
                <w:color w:val="000000"/>
              </w:rPr>
            </w:pPr>
            <w:r w:rsidRPr="00FE785E">
              <w:rPr>
                <w:bCs/>
                <w:color w:val="000000"/>
              </w:rPr>
              <w:t>16 109 169,12</w:t>
            </w:r>
          </w:p>
        </w:tc>
        <w:tc>
          <w:tcPr>
            <w:tcW w:w="1003" w:type="pct"/>
            <w:tcBorders>
              <w:top w:val="single" w:sz="4" w:space="0" w:color="auto"/>
              <w:left w:val="nil"/>
              <w:bottom w:val="single" w:sz="4" w:space="0" w:color="auto"/>
              <w:right w:val="single" w:sz="4" w:space="0" w:color="auto"/>
            </w:tcBorders>
            <w:shd w:val="clear" w:color="auto" w:fill="auto"/>
            <w:vAlign w:val="center"/>
          </w:tcPr>
          <w:p w14:paraId="2E533552" w14:textId="77777777" w:rsidR="00FE785E" w:rsidRPr="00FE785E" w:rsidRDefault="00FE785E" w:rsidP="00FE785E">
            <w:pPr>
              <w:jc w:val="center"/>
              <w:rPr>
                <w:bCs/>
                <w:color w:val="000000"/>
              </w:rPr>
            </w:pPr>
            <w:r w:rsidRPr="00FE785E">
              <w:rPr>
                <w:bCs/>
                <w:color w:val="000000"/>
              </w:rPr>
              <w:t>16 109 169,12</w:t>
            </w:r>
          </w:p>
        </w:tc>
      </w:tr>
      <w:tr w:rsidR="00FE785E" w:rsidRPr="00FE785E" w14:paraId="6790731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9023F9" w14:textId="77777777" w:rsidR="00FE785E" w:rsidRPr="00FE785E" w:rsidRDefault="00FE785E" w:rsidP="00FE785E">
            <w:pPr>
              <w:rPr>
                <w:bCs/>
                <w:color w:val="000000"/>
              </w:rPr>
            </w:pPr>
            <w:r w:rsidRPr="00FE785E">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C0C100" w14:textId="77777777" w:rsidR="00FE785E" w:rsidRPr="00FE785E" w:rsidRDefault="00FE785E" w:rsidP="00FE785E">
            <w:pPr>
              <w:jc w:val="center"/>
              <w:rPr>
                <w:bCs/>
                <w:color w:val="000000"/>
              </w:rPr>
            </w:pPr>
            <w:r w:rsidRPr="00FE785E">
              <w:rPr>
                <w:bCs/>
                <w:color w:val="000000"/>
              </w:rPr>
              <w:t>22 602 787,68</w:t>
            </w:r>
          </w:p>
        </w:tc>
        <w:tc>
          <w:tcPr>
            <w:tcW w:w="932" w:type="pct"/>
            <w:tcBorders>
              <w:top w:val="single" w:sz="4" w:space="0" w:color="auto"/>
              <w:left w:val="nil"/>
              <w:bottom w:val="single" w:sz="4" w:space="0" w:color="auto"/>
              <w:right w:val="single" w:sz="4" w:space="0" w:color="auto"/>
            </w:tcBorders>
            <w:shd w:val="clear" w:color="auto" w:fill="auto"/>
            <w:vAlign w:val="center"/>
          </w:tcPr>
          <w:p w14:paraId="73B90A05" w14:textId="77777777" w:rsidR="00FE785E" w:rsidRPr="00FE785E" w:rsidRDefault="00FE785E" w:rsidP="00FE785E">
            <w:pPr>
              <w:jc w:val="center"/>
              <w:rPr>
                <w:bCs/>
                <w:color w:val="000000"/>
              </w:rPr>
            </w:pPr>
            <w:r w:rsidRPr="00FE785E">
              <w:rPr>
                <w:bCs/>
                <w:color w:val="000000"/>
              </w:rPr>
              <w:t>29 096 406,24</w:t>
            </w:r>
          </w:p>
        </w:tc>
        <w:tc>
          <w:tcPr>
            <w:tcW w:w="1003" w:type="pct"/>
            <w:tcBorders>
              <w:top w:val="single" w:sz="4" w:space="0" w:color="auto"/>
              <w:left w:val="nil"/>
              <w:bottom w:val="single" w:sz="4" w:space="0" w:color="auto"/>
              <w:right w:val="single" w:sz="4" w:space="0" w:color="auto"/>
            </w:tcBorders>
            <w:shd w:val="clear" w:color="auto" w:fill="auto"/>
            <w:vAlign w:val="center"/>
          </w:tcPr>
          <w:p w14:paraId="1CC25DAD" w14:textId="77777777" w:rsidR="00FE785E" w:rsidRPr="00FE785E" w:rsidRDefault="00FE785E" w:rsidP="00FE785E">
            <w:pPr>
              <w:jc w:val="center"/>
              <w:rPr>
                <w:bCs/>
                <w:color w:val="000000"/>
              </w:rPr>
            </w:pPr>
            <w:r w:rsidRPr="00FE785E">
              <w:rPr>
                <w:bCs/>
                <w:color w:val="000000"/>
              </w:rPr>
              <w:t>32 343 215,52</w:t>
            </w:r>
          </w:p>
        </w:tc>
      </w:tr>
      <w:tr w:rsidR="00FE785E" w:rsidRPr="00FE785E" w14:paraId="38C4246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9B1603" w14:textId="77777777" w:rsidR="00FE785E" w:rsidRPr="00FE785E" w:rsidRDefault="00FE785E" w:rsidP="00FE785E">
            <w:pPr>
              <w:rPr>
                <w:bCs/>
                <w:color w:val="000000"/>
              </w:rPr>
            </w:pPr>
            <w:r w:rsidRPr="00FE785E">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7A84BD3" w14:textId="77777777" w:rsidR="00FE785E" w:rsidRPr="00FE785E" w:rsidRDefault="00FE785E" w:rsidP="00FE785E">
            <w:pPr>
              <w:jc w:val="center"/>
              <w:rPr>
                <w:bCs/>
                <w:color w:val="000000"/>
              </w:rPr>
            </w:pPr>
            <w:r w:rsidRPr="00FE785E">
              <w:rPr>
                <w:bCs/>
                <w:color w:val="000000"/>
              </w:rPr>
              <w:t>9 615 550,56</w:t>
            </w:r>
          </w:p>
        </w:tc>
        <w:tc>
          <w:tcPr>
            <w:tcW w:w="932" w:type="pct"/>
            <w:tcBorders>
              <w:top w:val="single" w:sz="4" w:space="0" w:color="auto"/>
              <w:left w:val="nil"/>
              <w:bottom w:val="single" w:sz="4" w:space="0" w:color="auto"/>
              <w:right w:val="single" w:sz="4" w:space="0" w:color="auto"/>
            </w:tcBorders>
            <w:shd w:val="clear" w:color="auto" w:fill="auto"/>
            <w:vAlign w:val="center"/>
          </w:tcPr>
          <w:p w14:paraId="0E71DC96" w14:textId="77777777" w:rsidR="00FE785E" w:rsidRPr="00FE785E" w:rsidRDefault="00FE785E" w:rsidP="00FE785E">
            <w:pPr>
              <w:jc w:val="center"/>
              <w:rPr>
                <w:bCs/>
                <w:color w:val="000000"/>
              </w:rPr>
            </w:pPr>
            <w:r w:rsidRPr="00FE785E">
              <w:rPr>
                <w:bCs/>
                <w:color w:val="000000"/>
              </w:rPr>
              <w:t>9 615 550,56</w:t>
            </w:r>
          </w:p>
        </w:tc>
        <w:tc>
          <w:tcPr>
            <w:tcW w:w="1003" w:type="pct"/>
            <w:tcBorders>
              <w:top w:val="single" w:sz="4" w:space="0" w:color="auto"/>
              <w:left w:val="nil"/>
              <w:bottom w:val="single" w:sz="4" w:space="0" w:color="auto"/>
              <w:right w:val="single" w:sz="4" w:space="0" w:color="auto"/>
            </w:tcBorders>
            <w:shd w:val="clear" w:color="auto" w:fill="auto"/>
            <w:vAlign w:val="center"/>
          </w:tcPr>
          <w:p w14:paraId="41280E94" w14:textId="77777777" w:rsidR="00FE785E" w:rsidRPr="00FE785E" w:rsidRDefault="00FE785E" w:rsidP="00FE785E">
            <w:pPr>
              <w:jc w:val="center"/>
              <w:rPr>
                <w:bCs/>
                <w:color w:val="000000"/>
              </w:rPr>
            </w:pPr>
            <w:r w:rsidRPr="00FE785E">
              <w:rPr>
                <w:bCs/>
                <w:color w:val="000000"/>
              </w:rPr>
              <w:t>9 615 550,56</w:t>
            </w:r>
          </w:p>
        </w:tc>
      </w:tr>
      <w:tr w:rsidR="00FE785E" w:rsidRPr="00FE785E" w14:paraId="275D10F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7B62936" w14:textId="77777777" w:rsidR="00FE785E" w:rsidRPr="00FE785E" w:rsidRDefault="00FE785E" w:rsidP="00FE785E">
            <w:pPr>
              <w:rPr>
                <w:bCs/>
                <w:color w:val="000000"/>
              </w:rPr>
            </w:pPr>
            <w:r w:rsidRPr="00FE785E">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257DEA1" w14:textId="77777777" w:rsidR="00FE785E" w:rsidRPr="00FE785E" w:rsidRDefault="00FE785E" w:rsidP="00FE785E">
            <w:pPr>
              <w:jc w:val="center"/>
              <w:rPr>
                <w:bCs/>
                <w:color w:val="000000"/>
              </w:rPr>
            </w:pPr>
            <w:r w:rsidRPr="00FE785E">
              <w:rPr>
                <w:bCs/>
                <w:color w:val="000000"/>
              </w:rPr>
              <w:t>19 106 223,84</w:t>
            </w:r>
          </w:p>
        </w:tc>
        <w:tc>
          <w:tcPr>
            <w:tcW w:w="932" w:type="pct"/>
            <w:tcBorders>
              <w:top w:val="single" w:sz="4" w:space="0" w:color="auto"/>
              <w:left w:val="nil"/>
              <w:bottom w:val="single" w:sz="4" w:space="0" w:color="auto"/>
              <w:right w:val="single" w:sz="4" w:space="0" w:color="auto"/>
            </w:tcBorders>
            <w:shd w:val="clear" w:color="auto" w:fill="auto"/>
            <w:vAlign w:val="center"/>
          </w:tcPr>
          <w:p w14:paraId="00046A15" w14:textId="77777777" w:rsidR="00FE785E" w:rsidRPr="00FE785E" w:rsidRDefault="00FE785E" w:rsidP="00FE785E">
            <w:pPr>
              <w:jc w:val="center"/>
              <w:rPr>
                <w:bCs/>
                <w:color w:val="000000"/>
              </w:rPr>
            </w:pPr>
            <w:r w:rsidRPr="00FE785E">
              <w:rPr>
                <w:bCs/>
                <w:color w:val="000000"/>
              </w:rPr>
              <w:t>19 106 223,84</w:t>
            </w:r>
          </w:p>
        </w:tc>
        <w:tc>
          <w:tcPr>
            <w:tcW w:w="1003" w:type="pct"/>
            <w:tcBorders>
              <w:top w:val="single" w:sz="4" w:space="0" w:color="auto"/>
              <w:left w:val="nil"/>
              <w:bottom w:val="single" w:sz="4" w:space="0" w:color="auto"/>
              <w:right w:val="single" w:sz="4" w:space="0" w:color="auto"/>
            </w:tcBorders>
            <w:shd w:val="clear" w:color="auto" w:fill="auto"/>
            <w:vAlign w:val="center"/>
          </w:tcPr>
          <w:p w14:paraId="446665D2" w14:textId="77777777" w:rsidR="00FE785E" w:rsidRPr="00FE785E" w:rsidRDefault="00FE785E" w:rsidP="00FE785E">
            <w:pPr>
              <w:jc w:val="center"/>
              <w:rPr>
                <w:bCs/>
                <w:color w:val="000000"/>
              </w:rPr>
            </w:pPr>
            <w:r w:rsidRPr="00FE785E">
              <w:rPr>
                <w:bCs/>
                <w:color w:val="000000"/>
              </w:rPr>
              <w:t>19 106 223,84</w:t>
            </w:r>
          </w:p>
        </w:tc>
      </w:tr>
      <w:tr w:rsidR="00FE785E" w:rsidRPr="00FE785E" w14:paraId="61AD40A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8616B97" w14:textId="77777777" w:rsidR="00FE785E" w:rsidRPr="00FE785E" w:rsidRDefault="00FE785E" w:rsidP="00FE785E">
            <w:pPr>
              <w:rPr>
                <w:bCs/>
                <w:color w:val="000000"/>
              </w:rPr>
            </w:pPr>
            <w:r w:rsidRPr="00FE785E">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6943BE" w14:textId="77777777" w:rsidR="00FE785E" w:rsidRPr="00FE785E" w:rsidRDefault="00FE785E" w:rsidP="00FE785E">
            <w:pPr>
              <w:jc w:val="center"/>
              <w:rPr>
                <w:bCs/>
                <w:color w:val="000000"/>
              </w:rPr>
            </w:pPr>
            <w:r w:rsidRPr="00FE785E">
              <w:rPr>
                <w:bCs/>
                <w:color w:val="000000"/>
              </w:rPr>
              <w:t>29 096 406,24</w:t>
            </w:r>
          </w:p>
        </w:tc>
        <w:tc>
          <w:tcPr>
            <w:tcW w:w="932" w:type="pct"/>
            <w:tcBorders>
              <w:top w:val="single" w:sz="4" w:space="0" w:color="auto"/>
              <w:left w:val="nil"/>
              <w:bottom w:val="single" w:sz="4" w:space="0" w:color="auto"/>
              <w:right w:val="single" w:sz="4" w:space="0" w:color="auto"/>
            </w:tcBorders>
            <w:shd w:val="clear" w:color="auto" w:fill="auto"/>
            <w:vAlign w:val="center"/>
          </w:tcPr>
          <w:p w14:paraId="3D58993B" w14:textId="77777777" w:rsidR="00FE785E" w:rsidRPr="00FE785E" w:rsidRDefault="00FE785E" w:rsidP="00FE785E">
            <w:pPr>
              <w:jc w:val="center"/>
              <w:rPr>
                <w:bCs/>
                <w:color w:val="000000"/>
              </w:rPr>
            </w:pPr>
            <w:r w:rsidRPr="00FE785E">
              <w:rPr>
                <w:bCs/>
                <w:color w:val="000000"/>
              </w:rPr>
              <w:t>48 577 261,92</w:t>
            </w:r>
          </w:p>
        </w:tc>
        <w:tc>
          <w:tcPr>
            <w:tcW w:w="1003" w:type="pct"/>
            <w:tcBorders>
              <w:top w:val="single" w:sz="4" w:space="0" w:color="auto"/>
              <w:left w:val="nil"/>
              <w:bottom w:val="single" w:sz="4" w:space="0" w:color="auto"/>
              <w:right w:val="single" w:sz="4" w:space="0" w:color="auto"/>
            </w:tcBorders>
            <w:shd w:val="clear" w:color="auto" w:fill="auto"/>
            <w:vAlign w:val="center"/>
          </w:tcPr>
          <w:p w14:paraId="0AFB31AC" w14:textId="77777777" w:rsidR="00FE785E" w:rsidRPr="00FE785E" w:rsidRDefault="00FE785E" w:rsidP="00FE785E">
            <w:pPr>
              <w:jc w:val="center"/>
              <w:rPr>
                <w:bCs/>
                <w:color w:val="000000"/>
              </w:rPr>
            </w:pPr>
            <w:r w:rsidRPr="00FE785E">
              <w:rPr>
                <w:bCs/>
                <w:color w:val="000000"/>
              </w:rPr>
              <w:t>48 577 261,92</w:t>
            </w:r>
          </w:p>
        </w:tc>
      </w:tr>
      <w:tr w:rsidR="00FE785E" w:rsidRPr="00FE785E" w14:paraId="7A895A9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96A7E7" w14:textId="77777777" w:rsidR="00FE785E" w:rsidRPr="00FE785E" w:rsidRDefault="00FE785E" w:rsidP="00FE785E">
            <w:pPr>
              <w:rPr>
                <w:bCs/>
                <w:color w:val="000000"/>
              </w:rPr>
            </w:pPr>
            <w:r w:rsidRPr="00FE785E">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4B42336" w14:textId="77777777" w:rsidR="00FE785E" w:rsidRPr="00FE785E" w:rsidRDefault="00FE785E" w:rsidP="00FE785E">
            <w:pPr>
              <w:jc w:val="center"/>
              <w:rPr>
                <w:bCs/>
                <w:color w:val="000000"/>
              </w:rPr>
            </w:pPr>
            <w:r w:rsidRPr="00FE785E">
              <w:rPr>
                <w:bCs/>
                <w:color w:val="000000"/>
              </w:rPr>
              <w:t>80 046 336,48</w:t>
            </w:r>
          </w:p>
        </w:tc>
        <w:tc>
          <w:tcPr>
            <w:tcW w:w="932" w:type="pct"/>
            <w:tcBorders>
              <w:top w:val="single" w:sz="4" w:space="0" w:color="auto"/>
              <w:left w:val="nil"/>
              <w:bottom w:val="single" w:sz="4" w:space="0" w:color="auto"/>
              <w:right w:val="single" w:sz="4" w:space="0" w:color="auto"/>
            </w:tcBorders>
            <w:shd w:val="clear" w:color="auto" w:fill="auto"/>
            <w:vAlign w:val="center"/>
          </w:tcPr>
          <w:p w14:paraId="0DB77D60" w14:textId="77777777" w:rsidR="00FE785E" w:rsidRPr="00FE785E" w:rsidRDefault="00FE785E" w:rsidP="00FE785E">
            <w:pPr>
              <w:jc w:val="center"/>
              <w:rPr>
                <w:bCs/>
                <w:color w:val="000000"/>
              </w:rPr>
            </w:pPr>
            <w:r w:rsidRPr="00FE785E">
              <w:rPr>
                <w:bCs/>
                <w:color w:val="000000"/>
              </w:rPr>
              <w:t>80 046 336,48</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518C8A" w14:textId="77777777" w:rsidR="00FE785E" w:rsidRPr="00FE785E" w:rsidRDefault="00FE785E" w:rsidP="00FE785E">
            <w:pPr>
              <w:jc w:val="center"/>
              <w:rPr>
                <w:bCs/>
                <w:color w:val="000000"/>
              </w:rPr>
            </w:pPr>
            <w:r w:rsidRPr="00FE785E">
              <w:rPr>
                <w:bCs/>
                <w:color w:val="000000"/>
              </w:rPr>
              <w:t>83 293 145,76</w:t>
            </w:r>
          </w:p>
        </w:tc>
      </w:tr>
      <w:tr w:rsidR="00FE785E" w:rsidRPr="00FE785E" w14:paraId="0D067BB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65C94C" w14:textId="77777777" w:rsidR="00FE785E" w:rsidRPr="00FE785E" w:rsidRDefault="00FE785E" w:rsidP="00FE785E">
            <w:pPr>
              <w:rPr>
                <w:bCs/>
                <w:color w:val="000000"/>
              </w:rPr>
            </w:pPr>
            <w:r w:rsidRPr="00FE785E">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5E82C1F" w14:textId="77777777" w:rsidR="00FE785E" w:rsidRPr="00FE785E" w:rsidRDefault="00FE785E" w:rsidP="00FE785E">
            <w:pPr>
              <w:jc w:val="center"/>
              <w:rPr>
                <w:bCs/>
                <w:color w:val="000000"/>
              </w:rPr>
            </w:pPr>
            <w:r w:rsidRPr="00FE785E">
              <w:rPr>
                <w:bCs/>
                <w:color w:val="000000"/>
              </w:rPr>
              <w:t>25 724 719,68</w:t>
            </w:r>
          </w:p>
        </w:tc>
        <w:tc>
          <w:tcPr>
            <w:tcW w:w="932" w:type="pct"/>
            <w:tcBorders>
              <w:top w:val="single" w:sz="4" w:space="0" w:color="auto"/>
              <w:left w:val="nil"/>
              <w:bottom w:val="single" w:sz="4" w:space="0" w:color="auto"/>
              <w:right w:val="single" w:sz="4" w:space="0" w:color="auto"/>
            </w:tcBorders>
            <w:shd w:val="clear" w:color="auto" w:fill="auto"/>
            <w:vAlign w:val="center"/>
          </w:tcPr>
          <w:p w14:paraId="06F16DFF" w14:textId="77777777" w:rsidR="00FE785E" w:rsidRPr="00FE785E" w:rsidRDefault="00FE785E" w:rsidP="00FE785E">
            <w:pPr>
              <w:jc w:val="center"/>
              <w:rPr>
                <w:bCs/>
                <w:color w:val="000000"/>
              </w:rPr>
            </w:pPr>
            <w:r w:rsidRPr="00FE785E">
              <w:rPr>
                <w:bCs/>
                <w:color w:val="000000"/>
              </w:rPr>
              <w:t>28 971 528,96</w:t>
            </w:r>
          </w:p>
        </w:tc>
        <w:tc>
          <w:tcPr>
            <w:tcW w:w="1003" w:type="pct"/>
            <w:tcBorders>
              <w:top w:val="single" w:sz="4" w:space="0" w:color="auto"/>
              <w:left w:val="nil"/>
              <w:bottom w:val="single" w:sz="4" w:space="0" w:color="auto"/>
              <w:right w:val="single" w:sz="4" w:space="0" w:color="auto"/>
            </w:tcBorders>
            <w:shd w:val="clear" w:color="auto" w:fill="auto"/>
            <w:vAlign w:val="center"/>
          </w:tcPr>
          <w:p w14:paraId="771573C0" w14:textId="77777777" w:rsidR="00FE785E" w:rsidRPr="00FE785E" w:rsidRDefault="00FE785E" w:rsidP="00FE785E">
            <w:pPr>
              <w:jc w:val="center"/>
              <w:rPr>
                <w:bCs/>
                <w:color w:val="000000"/>
              </w:rPr>
            </w:pPr>
            <w:r w:rsidRPr="00FE785E">
              <w:rPr>
                <w:bCs/>
                <w:color w:val="000000"/>
              </w:rPr>
              <w:t>28 971 528,96</w:t>
            </w:r>
          </w:p>
        </w:tc>
      </w:tr>
      <w:tr w:rsidR="00FE785E" w:rsidRPr="00FE785E" w14:paraId="78885DC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C51C22" w14:textId="77777777" w:rsidR="00FE785E" w:rsidRPr="00FE785E" w:rsidRDefault="00FE785E" w:rsidP="00FE785E">
            <w:pPr>
              <w:rPr>
                <w:bCs/>
                <w:color w:val="000000"/>
              </w:rPr>
            </w:pPr>
            <w:r w:rsidRPr="00FE785E">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0D51978" w14:textId="77777777" w:rsidR="00FE785E" w:rsidRPr="00FE785E" w:rsidRDefault="00FE785E" w:rsidP="00FE785E">
            <w:pPr>
              <w:jc w:val="center"/>
              <w:rPr>
                <w:bCs/>
                <w:color w:val="000000"/>
              </w:rPr>
            </w:pPr>
            <w:r w:rsidRPr="00FE785E">
              <w:rPr>
                <w:bCs/>
                <w:color w:val="000000"/>
              </w:rPr>
              <w:t>48 452 384,64</w:t>
            </w:r>
          </w:p>
        </w:tc>
        <w:tc>
          <w:tcPr>
            <w:tcW w:w="932" w:type="pct"/>
            <w:tcBorders>
              <w:top w:val="single" w:sz="4" w:space="0" w:color="auto"/>
              <w:left w:val="nil"/>
              <w:bottom w:val="single" w:sz="4" w:space="0" w:color="auto"/>
              <w:right w:val="single" w:sz="4" w:space="0" w:color="auto"/>
            </w:tcBorders>
            <w:shd w:val="clear" w:color="auto" w:fill="auto"/>
            <w:vAlign w:val="center"/>
          </w:tcPr>
          <w:p w14:paraId="4A3EF79F" w14:textId="77777777" w:rsidR="00FE785E" w:rsidRPr="00FE785E" w:rsidRDefault="00FE785E" w:rsidP="00FE785E">
            <w:pPr>
              <w:jc w:val="center"/>
              <w:rPr>
                <w:bCs/>
                <w:color w:val="000000"/>
              </w:rPr>
            </w:pPr>
            <w:r w:rsidRPr="00FE785E">
              <w:rPr>
                <w:bCs/>
                <w:color w:val="000000"/>
              </w:rPr>
              <w:t>51 699 193,92</w:t>
            </w:r>
          </w:p>
        </w:tc>
        <w:tc>
          <w:tcPr>
            <w:tcW w:w="1003" w:type="pct"/>
            <w:tcBorders>
              <w:top w:val="single" w:sz="4" w:space="0" w:color="auto"/>
              <w:left w:val="nil"/>
              <w:bottom w:val="single" w:sz="4" w:space="0" w:color="auto"/>
              <w:right w:val="single" w:sz="4" w:space="0" w:color="auto"/>
            </w:tcBorders>
            <w:shd w:val="clear" w:color="auto" w:fill="auto"/>
            <w:vAlign w:val="center"/>
          </w:tcPr>
          <w:p w14:paraId="6CAE5F3B" w14:textId="77777777" w:rsidR="00FE785E" w:rsidRPr="00FE785E" w:rsidRDefault="00FE785E" w:rsidP="00FE785E">
            <w:pPr>
              <w:jc w:val="center"/>
              <w:rPr>
                <w:bCs/>
                <w:color w:val="000000"/>
              </w:rPr>
            </w:pPr>
            <w:r w:rsidRPr="00FE785E">
              <w:rPr>
                <w:bCs/>
                <w:color w:val="000000"/>
              </w:rPr>
              <w:t>51 699 193,92</w:t>
            </w:r>
          </w:p>
        </w:tc>
      </w:tr>
      <w:tr w:rsidR="00FE785E" w:rsidRPr="00FE785E" w14:paraId="7EA5B38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282AB88" w14:textId="77777777" w:rsidR="00FE785E" w:rsidRPr="00FE785E" w:rsidRDefault="00FE785E" w:rsidP="00FE785E">
            <w:pPr>
              <w:rPr>
                <w:bCs/>
                <w:color w:val="000000"/>
              </w:rPr>
            </w:pPr>
            <w:r w:rsidRPr="00FE785E">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9FB4D36" w14:textId="77777777" w:rsidR="00FE785E" w:rsidRPr="00FE785E" w:rsidRDefault="00FE785E" w:rsidP="00FE785E">
            <w:pPr>
              <w:jc w:val="center"/>
              <w:rPr>
                <w:bCs/>
                <w:color w:val="000000"/>
              </w:rPr>
            </w:pPr>
            <w:r w:rsidRPr="00FE785E">
              <w:rPr>
                <w:bCs/>
                <w:color w:val="000000"/>
              </w:rPr>
              <w:t>12 862 359,84</w:t>
            </w:r>
          </w:p>
        </w:tc>
        <w:tc>
          <w:tcPr>
            <w:tcW w:w="932" w:type="pct"/>
            <w:tcBorders>
              <w:top w:val="single" w:sz="4" w:space="0" w:color="auto"/>
              <w:left w:val="nil"/>
              <w:bottom w:val="single" w:sz="4" w:space="0" w:color="auto"/>
              <w:right w:val="single" w:sz="4" w:space="0" w:color="auto"/>
            </w:tcBorders>
            <w:shd w:val="clear" w:color="auto" w:fill="auto"/>
            <w:vAlign w:val="center"/>
          </w:tcPr>
          <w:p w14:paraId="08CDCB11" w14:textId="77777777" w:rsidR="00FE785E" w:rsidRPr="00FE785E" w:rsidRDefault="00FE785E" w:rsidP="00FE785E">
            <w:pPr>
              <w:jc w:val="center"/>
              <w:rPr>
                <w:bCs/>
                <w:color w:val="000000"/>
              </w:rPr>
            </w:pPr>
            <w:r w:rsidRPr="00FE785E">
              <w:rPr>
                <w:bCs/>
                <w:color w:val="000000"/>
              </w:rPr>
              <w:t>9 615 550,56</w:t>
            </w:r>
          </w:p>
        </w:tc>
        <w:tc>
          <w:tcPr>
            <w:tcW w:w="1003" w:type="pct"/>
            <w:tcBorders>
              <w:top w:val="single" w:sz="4" w:space="0" w:color="auto"/>
              <w:left w:val="nil"/>
              <w:bottom w:val="single" w:sz="4" w:space="0" w:color="auto"/>
              <w:right w:val="single" w:sz="4" w:space="0" w:color="auto"/>
            </w:tcBorders>
            <w:shd w:val="clear" w:color="auto" w:fill="auto"/>
            <w:vAlign w:val="center"/>
          </w:tcPr>
          <w:p w14:paraId="59F3F25D" w14:textId="77777777" w:rsidR="00FE785E" w:rsidRPr="00FE785E" w:rsidRDefault="00FE785E" w:rsidP="00FE785E">
            <w:pPr>
              <w:jc w:val="center"/>
              <w:rPr>
                <w:bCs/>
                <w:color w:val="000000"/>
              </w:rPr>
            </w:pPr>
            <w:r w:rsidRPr="00FE785E">
              <w:rPr>
                <w:bCs/>
                <w:color w:val="000000"/>
              </w:rPr>
              <w:t>9 615 550,56</w:t>
            </w:r>
          </w:p>
        </w:tc>
      </w:tr>
      <w:tr w:rsidR="00FE785E" w:rsidRPr="00FE785E" w14:paraId="3E52CD6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5E5F2ED" w14:textId="77777777" w:rsidR="00FE785E" w:rsidRPr="00FE785E" w:rsidRDefault="00FE785E" w:rsidP="00FE785E">
            <w:pPr>
              <w:rPr>
                <w:bCs/>
                <w:color w:val="000000"/>
              </w:rPr>
            </w:pPr>
            <w:r w:rsidRPr="00FE785E">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1A54BAF" w14:textId="77777777" w:rsidR="00FE785E" w:rsidRPr="00FE785E" w:rsidRDefault="00FE785E" w:rsidP="00FE785E">
            <w:pPr>
              <w:jc w:val="center"/>
              <w:rPr>
                <w:bCs/>
                <w:color w:val="000000"/>
              </w:rPr>
            </w:pPr>
            <w:r w:rsidRPr="00FE785E">
              <w:rPr>
                <w:bCs/>
                <w:color w:val="000000"/>
              </w:rPr>
              <w:t>48 077 752,80</w:t>
            </w:r>
          </w:p>
        </w:tc>
        <w:tc>
          <w:tcPr>
            <w:tcW w:w="932" w:type="pct"/>
            <w:tcBorders>
              <w:top w:val="single" w:sz="4" w:space="0" w:color="auto"/>
              <w:left w:val="nil"/>
              <w:bottom w:val="single" w:sz="4" w:space="0" w:color="auto"/>
              <w:right w:val="single" w:sz="4" w:space="0" w:color="auto"/>
            </w:tcBorders>
            <w:shd w:val="clear" w:color="auto" w:fill="auto"/>
            <w:vAlign w:val="center"/>
          </w:tcPr>
          <w:p w14:paraId="4D554D64" w14:textId="77777777" w:rsidR="00FE785E" w:rsidRPr="00FE785E" w:rsidRDefault="00FE785E" w:rsidP="00FE785E">
            <w:pPr>
              <w:jc w:val="center"/>
              <w:rPr>
                <w:bCs/>
                <w:color w:val="000000"/>
              </w:rPr>
            </w:pPr>
            <w:r w:rsidRPr="00FE785E">
              <w:rPr>
                <w:bCs/>
                <w:color w:val="000000"/>
              </w:rPr>
              <w:t>54 571 371,36</w:t>
            </w:r>
          </w:p>
        </w:tc>
        <w:tc>
          <w:tcPr>
            <w:tcW w:w="1003" w:type="pct"/>
            <w:tcBorders>
              <w:top w:val="single" w:sz="4" w:space="0" w:color="auto"/>
              <w:left w:val="nil"/>
              <w:bottom w:val="single" w:sz="4" w:space="0" w:color="auto"/>
              <w:right w:val="single" w:sz="4" w:space="0" w:color="auto"/>
            </w:tcBorders>
            <w:shd w:val="clear" w:color="auto" w:fill="auto"/>
            <w:vAlign w:val="center"/>
          </w:tcPr>
          <w:p w14:paraId="5C86E6D8" w14:textId="77777777" w:rsidR="00FE785E" w:rsidRPr="00FE785E" w:rsidRDefault="00FE785E" w:rsidP="00FE785E">
            <w:pPr>
              <w:jc w:val="center"/>
              <w:rPr>
                <w:bCs/>
                <w:color w:val="000000"/>
              </w:rPr>
            </w:pPr>
            <w:r w:rsidRPr="00FE785E">
              <w:rPr>
                <w:bCs/>
                <w:color w:val="000000"/>
              </w:rPr>
              <w:t>54 571 371,36</w:t>
            </w:r>
          </w:p>
        </w:tc>
      </w:tr>
      <w:tr w:rsidR="00FE785E" w:rsidRPr="00FE785E" w14:paraId="1044644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99FAA17" w14:textId="77777777" w:rsidR="00FE785E" w:rsidRPr="00FE785E" w:rsidRDefault="00FE785E" w:rsidP="00FE785E">
            <w:pPr>
              <w:rPr>
                <w:bCs/>
                <w:color w:val="000000"/>
              </w:rPr>
            </w:pPr>
            <w:r w:rsidRPr="00FE785E">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4CDF84" w14:textId="77777777" w:rsidR="00FE785E" w:rsidRPr="00FE785E" w:rsidRDefault="00FE785E" w:rsidP="00FE785E">
            <w:pPr>
              <w:jc w:val="center"/>
              <w:rPr>
                <w:bCs/>
                <w:color w:val="000000"/>
              </w:rPr>
            </w:pPr>
            <w:r w:rsidRPr="00FE785E">
              <w:rPr>
                <w:bCs/>
                <w:color w:val="000000"/>
              </w:rPr>
              <w:t>19 231 101,12</w:t>
            </w:r>
          </w:p>
        </w:tc>
        <w:tc>
          <w:tcPr>
            <w:tcW w:w="932" w:type="pct"/>
            <w:tcBorders>
              <w:top w:val="single" w:sz="4" w:space="0" w:color="auto"/>
              <w:left w:val="nil"/>
              <w:bottom w:val="single" w:sz="4" w:space="0" w:color="auto"/>
              <w:right w:val="single" w:sz="4" w:space="0" w:color="auto"/>
            </w:tcBorders>
            <w:shd w:val="clear" w:color="auto" w:fill="auto"/>
            <w:vAlign w:val="center"/>
          </w:tcPr>
          <w:p w14:paraId="19279669" w14:textId="77777777" w:rsidR="00FE785E" w:rsidRPr="00FE785E" w:rsidRDefault="00FE785E" w:rsidP="00FE785E">
            <w:pPr>
              <w:jc w:val="center"/>
              <w:rPr>
                <w:bCs/>
                <w:color w:val="000000"/>
              </w:rPr>
            </w:pPr>
            <w:r w:rsidRPr="00FE785E">
              <w:rPr>
                <w:bCs/>
                <w:color w:val="000000"/>
              </w:rPr>
              <w:t>25 724 719,68</w:t>
            </w:r>
          </w:p>
        </w:tc>
        <w:tc>
          <w:tcPr>
            <w:tcW w:w="1003" w:type="pct"/>
            <w:tcBorders>
              <w:top w:val="single" w:sz="4" w:space="0" w:color="auto"/>
              <w:left w:val="nil"/>
              <w:bottom w:val="single" w:sz="4" w:space="0" w:color="auto"/>
              <w:right w:val="single" w:sz="4" w:space="0" w:color="auto"/>
            </w:tcBorders>
            <w:shd w:val="clear" w:color="auto" w:fill="auto"/>
            <w:vAlign w:val="center"/>
          </w:tcPr>
          <w:p w14:paraId="1EC1EA40" w14:textId="77777777" w:rsidR="00FE785E" w:rsidRPr="00FE785E" w:rsidRDefault="00FE785E" w:rsidP="00FE785E">
            <w:pPr>
              <w:jc w:val="center"/>
              <w:rPr>
                <w:bCs/>
                <w:color w:val="000000"/>
              </w:rPr>
            </w:pPr>
            <w:r w:rsidRPr="00FE785E">
              <w:rPr>
                <w:bCs/>
                <w:color w:val="000000"/>
              </w:rPr>
              <w:t>28 971 528,96</w:t>
            </w:r>
          </w:p>
        </w:tc>
      </w:tr>
      <w:tr w:rsidR="00FE785E" w:rsidRPr="00FE785E" w14:paraId="42C9A5D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AC6E4A3" w14:textId="77777777" w:rsidR="00FE785E" w:rsidRPr="00FE785E" w:rsidRDefault="00FE785E" w:rsidP="00FE785E">
            <w:pPr>
              <w:rPr>
                <w:bCs/>
                <w:color w:val="000000"/>
              </w:rPr>
            </w:pPr>
            <w:r w:rsidRPr="00FE785E">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B3DFE95" w14:textId="77777777" w:rsidR="00FE785E" w:rsidRPr="00FE785E" w:rsidRDefault="00FE785E" w:rsidP="00FE785E">
            <w:pPr>
              <w:jc w:val="center"/>
              <w:rPr>
                <w:bCs/>
                <w:color w:val="000000"/>
              </w:rPr>
            </w:pPr>
            <w:r w:rsidRPr="00FE785E">
              <w:rPr>
                <w:bCs/>
                <w:color w:val="000000"/>
              </w:rPr>
              <w:t>54 696 248,64</w:t>
            </w:r>
          </w:p>
        </w:tc>
        <w:tc>
          <w:tcPr>
            <w:tcW w:w="932" w:type="pct"/>
            <w:tcBorders>
              <w:top w:val="single" w:sz="4" w:space="0" w:color="auto"/>
              <w:left w:val="nil"/>
              <w:bottom w:val="single" w:sz="4" w:space="0" w:color="auto"/>
              <w:right w:val="single" w:sz="4" w:space="0" w:color="auto"/>
            </w:tcBorders>
            <w:shd w:val="clear" w:color="auto" w:fill="auto"/>
            <w:vAlign w:val="center"/>
          </w:tcPr>
          <w:p w14:paraId="045C6AE8" w14:textId="77777777" w:rsidR="00FE785E" w:rsidRPr="00FE785E" w:rsidRDefault="00FE785E" w:rsidP="00FE785E">
            <w:pPr>
              <w:jc w:val="center"/>
              <w:rPr>
                <w:bCs/>
                <w:color w:val="000000"/>
              </w:rPr>
            </w:pPr>
            <w:r w:rsidRPr="00FE785E">
              <w:rPr>
                <w:bCs/>
                <w:color w:val="000000"/>
              </w:rPr>
              <w:t>57 818 180,64</w:t>
            </w:r>
          </w:p>
        </w:tc>
        <w:tc>
          <w:tcPr>
            <w:tcW w:w="1003" w:type="pct"/>
            <w:tcBorders>
              <w:top w:val="single" w:sz="4" w:space="0" w:color="auto"/>
              <w:left w:val="nil"/>
              <w:bottom w:val="single" w:sz="4" w:space="0" w:color="auto"/>
              <w:right w:val="single" w:sz="4" w:space="0" w:color="auto"/>
            </w:tcBorders>
            <w:shd w:val="clear" w:color="auto" w:fill="auto"/>
            <w:vAlign w:val="center"/>
          </w:tcPr>
          <w:p w14:paraId="687DF269" w14:textId="77777777" w:rsidR="00FE785E" w:rsidRPr="00FE785E" w:rsidRDefault="00FE785E" w:rsidP="00FE785E">
            <w:pPr>
              <w:jc w:val="center"/>
              <w:rPr>
                <w:bCs/>
                <w:color w:val="000000"/>
              </w:rPr>
            </w:pPr>
            <w:r w:rsidRPr="00FE785E">
              <w:rPr>
                <w:bCs/>
                <w:color w:val="000000"/>
              </w:rPr>
              <w:t>60 940 112,64</w:t>
            </w:r>
          </w:p>
        </w:tc>
      </w:tr>
      <w:tr w:rsidR="00FE785E" w:rsidRPr="00FE785E" w14:paraId="76E95CE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EB56E9" w14:textId="77777777" w:rsidR="00FE785E" w:rsidRPr="00FE785E" w:rsidRDefault="00FE785E" w:rsidP="00FE785E">
            <w:pPr>
              <w:rPr>
                <w:bCs/>
                <w:color w:val="000000"/>
              </w:rPr>
            </w:pPr>
            <w:r w:rsidRPr="00FE785E">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B71F884" w14:textId="77777777" w:rsidR="00FE785E" w:rsidRPr="00FE785E" w:rsidRDefault="00FE785E" w:rsidP="00FE785E">
            <w:pPr>
              <w:jc w:val="center"/>
              <w:rPr>
                <w:bCs/>
                <w:color w:val="000000"/>
              </w:rPr>
            </w:pPr>
            <w:r w:rsidRPr="00FE785E">
              <w:rPr>
                <w:bCs/>
                <w:color w:val="000000"/>
              </w:rPr>
              <w:t>51 449 439,36</w:t>
            </w:r>
          </w:p>
        </w:tc>
        <w:tc>
          <w:tcPr>
            <w:tcW w:w="932" w:type="pct"/>
            <w:tcBorders>
              <w:top w:val="single" w:sz="4" w:space="0" w:color="auto"/>
              <w:left w:val="nil"/>
              <w:bottom w:val="single" w:sz="4" w:space="0" w:color="auto"/>
              <w:right w:val="single" w:sz="4" w:space="0" w:color="auto"/>
            </w:tcBorders>
            <w:shd w:val="clear" w:color="auto" w:fill="auto"/>
            <w:vAlign w:val="center"/>
          </w:tcPr>
          <w:p w14:paraId="5E57D1EB" w14:textId="77777777" w:rsidR="00FE785E" w:rsidRPr="00FE785E" w:rsidRDefault="00FE785E" w:rsidP="00FE785E">
            <w:pPr>
              <w:jc w:val="center"/>
              <w:rPr>
                <w:bCs/>
                <w:color w:val="000000"/>
              </w:rPr>
            </w:pPr>
            <w:r w:rsidRPr="00FE785E">
              <w:rPr>
                <w:bCs/>
                <w:color w:val="000000"/>
              </w:rPr>
              <w:t>35 215 392,96</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1D08D9" w14:textId="77777777" w:rsidR="00FE785E" w:rsidRPr="00FE785E" w:rsidRDefault="00FE785E" w:rsidP="00FE785E">
            <w:pPr>
              <w:jc w:val="center"/>
              <w:rPr>
                <w:bCs/>
                <w:color w:val="000000"/>
              </w:rPr>
            </w:pPr>
            <w:r w:rsidRPr="00FE785E">
              <w:rPr>
                <w:bCs/>
                <w:color w:val="000000"/>
              </w:rPr>
              <w:t>35 215 392,96</w:t>
            </w:r>
          </w:p>
        </w:tc>
      </w:tr>
      <w:tr w:rsidR="00FE785E" w:rsidRPr="00FE785E" w14:paraId="6859EB6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19EBFBE" w14:textId="77777777" w:rsidR="00FE785E" w:rsidRPr="00FE785E" w:rsidRDefault="00FE785E" w:rsidP="00FE785E">
            <w:pPr>
              <w:rPr>
                <w:bCs/>
                <w:color w:val="000000"/>
              </w:rPr>
            </w:pPr>
            <w:r w:rsidRPr="00FE785E">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2EDF85" w14:textId="77777777" w:rsidR="00FE785E" w:rsidRPr="00FE785E" w:rsidRDefault="00FE785E" w:rsidP="00FE785E">
            <w:pPr>
              <w:jc w:val="center"/>
              <w:rPr>
                <w:bCs/>
                <w:color w:val="000000"/>
              </w:rPr>
            </w:pPr>
            <w:r w:rsidRPr="00FE785E">
              <w:rPr>
                <w:bCs/>
                <w:color w:val="000000"/>
              </w:rPr>
              <w:t>12 862 359,84</w:t>
            </w:r>
          </w:p>
        </w:tc>
        <w:tc>
          <w:tcPr>
            <w:tcW w:w="932" w:type="pct"/>
            <w:tcBorders>
              <w:top w:val="single" w:sz="4" w:space="0" w:color="auto"/>
              <w:left w:val="nil"/>
              <w:bottom w:val="single" w:sz="4" w:space="0" w:color="auto"/>
              <w:right w:val="single" w:sz="4" w:space="0" w:color="auto"/>
            </w:tcBorders>
            <w:shd w:val="clear" w:color="auto" w:fill="auto"/>
            <w:vAlign w:val="center"/>
          </w:tcPr>
          <w:p w14:paraId="0B41E921" w14:textId="77777777" w:rsidR="00FE785E" w:rsidRPr="00FE785E" w:rsidRDefault="00FE785E" w:rsidP="00FE785E">
            <w:pPr>
              <w:jc w:val="center"/>
              <w:rPr>
                <w:bCs/>
                <w:color w:val="000000"/>
              </w:rPr>
            </w:pPr>
            <w:r w:rsidRPr="00FE785E">
              <w:rPr>
                <w:bCs/>
                <w:color w:val="000000"/>
              </w:rPr>
              <w:t>12 862 359,84</w:t>
            </w:r>
          </w:p>
        </w:tc>
        <w:tc>
          <w:tcPr>
            <w:tcW w:w="1003" w:type="pct"/>
            <w:tcBorders>
              <w:top w:val="single" w:sz="4" w:space="0" w:color="auto"/>
              <w:left w:val="nil"/>
              <w:bottom w:val="single" w:sz="4" w:space="0" w:color="auto"/>
              <w:right w:val="single" w:sz="4" w:space="0" w:color="auto"/>
            </w:tcBorders>
            <w:shd w:val="clear" w:color="auto" w:fill="auto"/>
            <w:vAlign w:val="center"/>
          </w:tcPr>
          <w:p w14:paraId="7A995B8B" w14:textId="77777777" w:rsidR="00FE785E" w:rsidRPr="00FE785E" w:rsidRDefault="00FE785E" w:rsidP="00FE785E">
            <w:pPr>
              <w:jc w:val="center"/>
              <w:rPr>
                <w:bCs/>
                <w:color w:val="000000"/>
              </w:rPr>
            </w:pPr>
            <w:r w:rsidRPr="00FE785E">
              <w:rPr>
                <w:bCs/>
                <w:color w:val="000000"/>
              </w:rPr>
              <w:t>12 862 359,84</w:t>
            </w:r>
          </w:p>
        </w:tc>
      </w:tr>
      <w:tr w:rsidR="00FE785E" w:rsidRPr="00FE785E" w14:paraId="60DBCFD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CA92E87" w14:textId="77777777" w:rsidR="00FE785E" w:rsidRPr="00FE785E" w:rsidRDefault="00FE785E" w:rsidP="00FE785E">
            <w:pPr>
              <w:rPr>
                <w:bCs/>
                <w:color w:val="000000"/>
              </w:rPr>
            </w:pPr>
            <w:r w:rsidRPr="00FE785E">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16AD5E5" w14:textId="77777777" w:rsidR="00FE785E" w:rsidRPr="00FE785E" w:rsidRDefault="00FE785E" w:rsidP="00FE785E">
            <w:pPr>
              <w:jc w:val="center"/>
              <w:rPr>
                <w:bCs/>
                <w:color w:val="000000"/>
              </w:rPr>
            </w:pPr>
            <w:r w:rsidRPr="00FE785E">
              <w:rPr>
                <w:bCs/>
                <w:color w:val="000000"/>
              </w:rPr>
              <w:t>25 350 087,84</w:t>
            </w:r>
          </w:p>
        </w:tc>
        <w:tc>
          <w:tcPr>
            <w:tcW w:w="932" w:type="pct"/>
            <w:tcBorders>
              <w:top w:val="single" w:sz="4" w:space="0" w:color="auto"/>
              <w:left w:val="nil"/>
              <w:bottom w:val="single" w:sz="4" w:space="0" w:color="auto"/>
              <w:right w:val="single" w:sz="4" w:space="0" w:color="auto"/>
            </w:tcBorders>
            <w:shd w:val="clear" w:color="auto" w:fill="auto"/>
            <w:vAlign w:val="center"/>
          </w:tcPr>
          <w:p w14:paraId="5A9C9EC3" w14:textId="77777777" w:rsidR="00FE785E" w:rsidRPr="00FE785E" w:rsidRDefault="00FE785E" w:rsidP="00FE785E">
            <w:pPr>
              <w:jc w:val="center"/>
              <w:rPr>
                <w:bCs/>
                <w:color w:val="000000"/>
              </w:rPr>
            </w:pPr>
            <w:r w:rsidRPr="00FE785E">
              <w:rPr>
                <w:bCs/>
                <w:color w:val="000000"/>
              </w:rPr>
              <w:t>28 596 897,12</w:t>
            </w:r>
          </w:p>
        </w:tc>
        <w:tc>
          <w:tcPr>
            <w:tcW w:w="1003" w:type="pct"/>
            <w:tcBorders>
              <w:top w:val="single" w:sz="4" w:space="0" w:color="auto"/>
              <w:left w:val="nil"/>
              <w:bottom w:val="single" w:sz="4" w:space="0" w:color="auto"/>
              <w:right w:val="single" w:sz="4" w:space="0" w:color="auto"/>
            </w:tcBorders>
            <w:shd w:val="clear" w:color="auto" w:fill="auto"/>
            <w:vAlign w:val="center"/>
          </w:tcPr>
          <w:p w14:paraId="4583803F" w14:textId="77777777" w:rsidR="00FE785E" w:rsidRPr="00FE785E" w:rsidRDefault="00FE785E" w:rsidP="00FE785E">
            <w:pPr>
              <w:jc w:val="center"/>
              <w:rPr>
                <w:bCs/>
                <w:color w:val="000000"/>
              </w:rPr>
            </w:pPr>
            <w:r w:rsidRPr="00FE785E">
              <w:rPr>
                <w:bCs/>
                <w:color w:val="000000"/>
              </w:rPr>
              <w:t>31 843 706,40</w:t>
            </w:r>
          </w:p>
        </w:tc>
      </w:tr>
      <w:tr w:rsidR="00FE785E" w:rsidRPr="00FE785E" w14:paraId="1F936AB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C08A72" w14:textId="77777777" w:rsidR="00FE785E" w:rsidRPr="00FE785E" w:rsidRDefault="00FE785E" w:rsidP="00FE785E">
            <w:pPr>
              <w:rPr>
                <w:bCs/>
                <w:color w:val="000000"/>
              </w:rPr>
            </w:pPr>
            <w:r w:rsidRPr="00FE785E">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8C2B7A" w14:textId="77777777" w:rsidR="00FE785E" w:rsidRPr="00FE785E" w:rsidRDefault="00FE785E" w:rsidP="00FE785E">
            <w:pPr>
              <w:jc w:val="center"/>
              <w:rPr>
                <w:bCs/>
                <w:color w:val="000000"/>
              </w:rPr>
            </w:pPr>
            <w:r w:rsidRPr="00FE785E">
              <w:rPr>
                <w:bCs/>
                <w:color w:val="000000"/>
              </w:rPr>
              <w:t>28 971 528,96</w:t>
            </w:r>
          </w:p>
        </w:tc>
        <w:tc>
          <w:tcPr>
            <w:tcW w:w="932" w:type="pct"/>
            <w:tcBorders>
              <w:top w:val="single" w:sz="4" w:space="0" w:color="auto"/>
              <w:left w:val="nil"/>
              <w:bottom w:val="single" w:sz="4" w:space="0" w:color="auto"/>
              <w:right w:val="single" w:sz="4" w:space="0" w:color="auto"/>
            </w:tcBorders>
            <w:shd w:val="clear" w:color="auto" w:fill="auto"/>
            <w:vAlign w:val="center"/>
          </w:tcPr>
          <w:p w14:paraId="206CCF19" w14:textId="77777777" w:rsidR="00FE785E" w:rsidRPr="00FE785E" w:rsidRDefault="00FE785E" w:rsidP="00FE785E">
            <w:pPr>
              <w:jc w:val="center"/>
              <w:rPr>
                <w:bCs/>
                <w:color w:val="000000"/>
              </w:rPr>
            </w:pPr>
            <w:r w:rsidRPr="00FE785E">
              <w:rPr>
                <w:bCs/>
                <w:color w:val="000000"/>
              </w:rPr>
              <w:t>35 465 147,52</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51BB84" w14:textId="77777777" w:rsidR="00FE785E" w:rsidRPr="00FE785E" w:rsidRDefault="00FE785E" w:rsidP="00FE785E">
            <w:pPr>
              <w:jc w:val="center"/>
              <w:rPr>
                <w:bCs/>
                <w:color w:val="000000"/>
              </w:rPr>
            </w:pPr>
            <w:r w:rsidRPr="00FE785E">
              <w:rPr>
                <w:bCs/>
                <w:color w:val="000000"/>
              </w:rPr>
              <w:t>38 711 956,80</w:t>
            </w:r>
          </w:p>
        </w:tc>
      </w:tr>
      <w:tr w:rsidR="00FE785E" w:rsidRPr="00FE785E" w14:paraId="2FA1BA5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5724F1D" w14:textId="77777777" w:rsidR="00FE785E" w:rsidRPr="00FE785E" w:rsidRDefault="00FE785E" w:rsidP="00FE785E">
            <w:pPr>
              <w:rPr>
                <w:bCs/>
                <w:color w:val="000000"/>
              </w:rPr>
            </w:pPr>
            <w:r w:rsidRPr="00FE785E">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51FACE" w14:textId="77777777" w:rsidR="00FE785E" w:rsidRPr="00FE785E" w:rsidRDefault="00FE785E" w:rsidP="00FE785E">
            <w:pPr>
              <w:jc w:val="center"/>
              <w:rPr>
                <w:bCs/>
                <w:color w:val="000000"/>
              </w:rPr>
            </w:pPr>
            <w:r w:rsidRPr="00FE785E">
              <w:rPr>
                <w:bCs/>
                <w:color w:val="000000"/>
              </w:rPr>
              <w:t>79 921 459,20</w:t>
            </w:r>
          </w:p>
        </w:tc>
        <w:tc>
          <w:tcPr>
            <w:tcW w:w="932" w:type="pct"/>
            <w:tcBorders>
              <w:top w:val="single" w:sz="4" w:space="0" w:color="auto"/>
              <w:left w:val="nil"/>
              <w:bottom w:val="single" w:sz="4" w:space="0" w:color="auto"/>
              <w:right w:val="single" w:sz="4" w:space="0" w:color="auto"/>
            </w:tcBorders>
            <w:shd w:val="clear" w:color="auto" w:fill="auto"/>
            <w:vAlign w:val="center"/>
          </w:tcPr>
          <w:p w14:paraId="0D0F80A3" w14:textId="77777777" w:rsidR="00FE785E" w:rsidRPr="00FE785E" w:rsidRDefault="00FE785E" w:rsidP="00FE785E">
            <w:pPr>
              <w:jc w:val="center"/>
              <w:rPr>
                <w:bCs/>
                <w:color w:val="000000"/>
              </w:rPr>
            </w:pPr>
            <w:r w:rsidRPr="00FE785E">
              <w:rPr>
                <w:bCs/>
                <w:color w:val="000000"/>
              </w:rPr>
              <w:t>53 946 984,96</w:t>
            </w:r>
          </w:p>
        </w:tc>
        <w:tc>
          <w:tcPr>
            <w:tcW w:w="1003" w:type="pct"/>
            <w:tcBorders>
              <w:top w:val="single" w:sz="4" w:space="0" w:color="auto"/>
              <w:left w:val="nil"/>
              <w:bottom w:val="single" w:sz="4" w:space="0" w:color="auto"/>
              <w:right w:val="single" w:sz="4" w:space="0" w:color="auto"/>
            </w:tcBorders>
            <w:shd w:val="clear" w:color="auto" w:fill="auto"/>
            <w:vAlign w:val="center"/>
          </w:tcPr>
          <w:p w14:paraId="26C6B1DA" w14:textId="77777777" w:rsidR="00FE785E" w:rsidRPr="00FE785E" w:rsidRDefault="00FE785E" w:rsidP="00FE785E">
            <w:pPr>
              <w:jc w:val="center"/>
              <w:rPr>
                <w:bCs/>
                <w:color w:val="000000"/>
              </w:rPr>
            </w:pPr>
            <w:r w:rsidRPr="00FE785E">
              <w:rPr>
                <w:bCs/>
                <w:color w:val="000000"/>
              </w:rPr>
              <w:t>44 206 557,12</w:t>
            </w:r>
          </w:p>
        </w:tc>
      </w:tr>
      <w:tr w:rsidR="00FE785E" w:rsidRPr="00FE785E" w14:paraId="794D6CE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A771DCE" w14:textId="77777777" w:rsidR="00FE785E" w:rsidRPr="00FE785E" w:rsidRDefault="00FE785E" w:rsidP="00FE785E">
            <w:pPr>
              <w:rPr>
                <w:bCs/>
                <w:color w:val="000000"/>
              </w:rPr>
            </w:pPr>
            <w:r w:rsidRPr="00FE785E">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BF657D" w14:textId="77777777" w:rsidR="00FE785E" w:rsidRPr="00FE785E" w:rsidRDefault="00FE785E" w:rsidP="00FE785E">
            <w:pPr>
              <w:jc w:val="center"/>
              <w:rPr>
                <w:bCs/>
                <w:color w:val="000000"/>
              </w:rPr>
            </w:pPr>
            <w:r w:rsidRPr="00FE785E">
              <w:rPr>
                <w:bCs/>
                <w:color w:val="000000"/>
              </w:rPr>
              <w:t>48 202 630,08</w:t>
            </w:r>
          </w:p>
        </w:tc>
        <w:tc>
          <w:tcPr>
            <w:tcW w:w="932" w:type="pct"/>
            <w:tcBorders>
              <w:top w:val="single" w:sz="4" w:space="0" w:color="auto"/>
              <w:left w:val="nil"/>
              <w:bottom w:val="single" w:sz="4" w:space="0" w:color="auto"/>
              <w:right w:val="single" w:sz="4" w:space="0" w:color="auto"/>
            </w:tcBorders>
            <w:shd w:val="clear" w:color="auto" w:fill="auto"/>
            <w:vAlign w:val="center"/>
          </w:tcPr>
          <w:p w14:paraId="27A55DB4" w14:textId="77777777" w:rsidR="00FE785E" w:rsidRPr="00FE785E" w:rsidRDefault="00FE785E" w:rsidP="00FE785E">
            <w:pPr>
              <w:jc w:val="center"/>
              <w:rPr>
                <w:bCs/>
                <w:color w:val="000000"/>
              </w:rPr>
            </w:pPr>
            <w:r w:rsidRPr="00FE785E">
              <w:rPr>
                <w:bCs/>
                <w:color w:val="000000"/>
              </w:rPr>
              <w:t>35 215 392,96</w:t>
            </w:r>
          </w:p>
        </w:tc>
        <w:tc>
          <w:tcPr>
            <w:tcW w:w="1003" w:type="pct"/>
            <w:tcBorders>
              <w:top w:val="single" w:sz="4" w:space="0" w:color="auto"/>
              <w:left w:val="nil"/>
              <w:bottom w:val="single" w:sz="4" w:space="0" w:color="auto"/>
              <w:right w:val="single" w:sz="4" w:space="0" w:color="auto"/>
            </w:tcBorders>
            <w:shd w:val="clear" w:color="auto" w:fill="auto"/>
            <w:vAlign w:val="center"/>
          </w:tcPr>
          <w:p w14:paraId="0E088E72" w14:textId="77777777" w:rsidR="00FE785E" w:rsidRPr="00FE785E" w:rsidRDefault="00FE785E" w:rsidP="00FE785E">
            <w:pPr>
              <w:jc w:val="center"/>
              <w:rPr>
                <w:bCs/>
                <w:color w:val="000000"/>
              </w:rPr>
            </w:pPr>
            <w:r w:rsidRPr="00FE785E">
              <w:rPr>
                <w:bCs/>
                <w:color w:val="000000"/>
              </w:rPr>
              <w:t>35 215 392,96</w:t>
            </w:r>
          </w:p>
        </w:tc>
      </w:tr>
      <w:tr w:rsidR="00FE785E" w:rsidRPr="00FE785E" w14:paraId="44A37C4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A57AA51" w14:textId="77777777" w:rsidR="00FE785E" w:rsidRPr="00FE785E" w:rsidRDefault="00FE785E" w:rsidP="00FE785E">
            <w:pPr>
              <w:rPr>
                <w:bCs/>
                <w:color w:val="000000"/>
              </w:rPr>
            </w:pPr>
            <w:r w:rsidRPr="00FE785E">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02DBB86" w14:textId="77777777" w:rsidR="00FE785E" w:rsidRPr="00FE785E" w:rsidRDefault="00FE785E" w:rsidP="00FE785E">
            <w:pPr>
              <w:jc w:val="center"/>
              <w:rPr>
                <w:bCs/>
                <w:color w:val="000000"/>
              </w:rPr>
            </w:pPr>
            <w:r w:rsidRPr="00FE785E">
              <w:rPr>
                <w:bCs/>
                <w:color w:val="000000"/>
              </w:rPr>
              <w:t>93 283 328,16</w:t>
            </w:r>
          </w:p>
        </w:tc>
        <w:tc>
          <w:tcPr>
            <w:tcW w:w="932" w:type="pct"/>
            <w:tcBorders>
              <w:top w:val="single" w:sz="4" w:space="0" w:color="auto"/>
              <w:left w:val="nil"/>
              <w:bottom w:val="single" w:sz="4" w:space="0" w:color="auto"/>
              <w:right w:val="single" w:sz="4" w:space="0" w:color="auto"/>
            </w:tcBorders>
            <w:shd w:val="clear" w:color="auto" w:fill="auto"/>
            <w:vAlign w:val="center"/>
          </w:tcPr>
          <w:p w14:paraId="757FABD7" w14:textId="77777777" w:rsidR="00FE785E" w:rsidRPr="00FE785E" w:rsidRDefault="00FE785E" w:rsidP="00FE785E">
            <w:pPr>
              <w:jc w:val="center"/>
              <w:rPr>
                <w:bCs/>
                <w:color w:val="000000"/>
              </w:rPr>
            </w:pPr>
            <w:r w:rsidRPr="00FE785E">
              <w:rPr>
                <w:bCs/>
                <w:color w:val="000000"/>
              </w:rPr>
              <w:t>96 530 137,44</w:t>
            </w:r>
          </w:p>
        </w:tc>
        <w:tc>
          <w:tcPr>
            <w:tcW w:w="1003" w:type="pct"/>
            <w:tcBorders>
              <w:top w:val="single" w:sz="4" w:space="0" w:color="auto"/>
              <w:left w:val="nil"/>
              <w:bottom w:val="single" w:sz="4" w:space="0" w:color="auto"/>
              <w:right w:val="single" w:sz="4" w:space="0" w:color="auto"/>
            </w:tcBorders>
            <w:shd w:val="clear" w:color="auto" w:fill="auto"/>
            <w:vAlign w:val="center"/>
          </w:tcPr>
          <w:p w14:paraId="3DF03EBC" w14:textId="77777777" w:rsidR="00FE785E" w:rsidRPr="00FE785E" w:rsidRDefault="00FE785E" w:rsidP="00FE785E">
            <w:pPr>
              <w:jc w:val="center"/>
              <w:rPr>
                <w:bCs/>
                <w:color w:val="000000"/>
              </w:rPr>
            </w:pPr>
            <w:r w:rsidRPr="00FE785E">
              <w:rPr>
                <w:bCs/>
                <w:color w:val="000000"/>
              </w:rPr>
              <w:t>103 023 756,00</w:t>
            </w:r>
          </w:p>
        </w:tc>
      </w:tr>
      <w:tr w:rsidR="00FE785E" w:rsidRPr="00FE785E" w14:paraId="31C8FD3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E287CE" w14:textId="77777777" w:rsidR="00FE785E" w:rsidRPr="00FE785E" w:rsidRDefault="00FE785E" w:rsidP="00FE785E">
            <w:pPr>
              <w:rPr>
                <w:bCs/>
                <w:color w:val="000000"/>
              </w:rPr>
            </w:pPr>
            <w:r w:rsidRPr="00FE785E">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380BA88" w14:textId="77777777" w:rsidR="00FE785E" w:rsidRPr="00FE785E" w:rsidRDefault="00FE785E" w:rsidP="00FE785E">
            <w:pPr>
              <w:jc w:val="center"/>
              <w:rPr>
                <w:bCs/>
                <w:color w:val="000000"/>
              </w:rPr>
            </w:pPr>
            <w:r w:rsidRPr="00FE785E">
              <w:rPr>
                <w:bCs/>
                <w:color w:val="000000"/>
              </w:rPr>
              <w:t>28 596 897,12</w:t>
            </w:r>
          </w:p>
        </w:tc>
        <w:tc>
          <w:tcPr>
            <w:tcW w:w="932" w:type="pct"/>
            <w:tcBorders>
              <w:top w:val="single" w:sz="4" w:space="0" w:color="auto"/>
              <w:left w:val="nil"/>
              <w:bottom w:val="single" w:sz="4" w:space="0" w:color="auto"/>
              <w:right w:val="single" w:sz="4" w:space="0" w:color="auto"/>
            </w:tcBorders>
            <w:shd w:val="clear" w:color="auto" w:fill="auto"/>
            <w:vAlign w:val="center"/>
          </w:tcPr>
          <w:p w14:paraId="5C80E54C" w14:textId="77777777" w:rsidR="00FE785E" w:rsidRPr="00FE785E" w:rsidRDefault="00FE785E" w:rsidP="00FE785E">
            <w:pPr>
              <w:jc w:val="center"/>
              <w:rPr>
                <w:bCs/>
                <w:color w:val="000000"/>
              </w:rPr>
            </w:pPr>
            <w:r w:rsidRPr="00FE785E">
              <w:rPr>
                <w:bCs/>
                <w:color w:val="000000"/>
              </w:rPr>
              <w:t>28 596 897,12</w:t>
            </w:r>
          </w:p>
        </w:tc>
        <w:tc>
          <w:tcPr>
            <w:tcW w:w="1003" w:type="pct"/>
            <w:tcBorders>
              <w:top w:val="single" w:sz="4" w:space="0" w:color="auto"/>
              <w:left w:val="nil"/>
              <w:bottom w:val="single" w:sz="4" w:space="0" w:color="auto"/>
              <w:right w:val="single" w:sz="4" w:space="0" w:color="auto"/>
            </w:tcBorders>
            <w:shd w:val="clear" w:color="auto" w:fill="auto"/>
            <w:vAlign w:val="center"/>
          </w:tcPr>
          <w:p w14:paraId="57E9720B" w14:textId="77777777" w:rsidR="00FE785E" w:rsidRPr="00FE785E" w:rsidRDefault="00FE785E" w:rsidP="00FE785E">
            <w:pPr>
              <w:jc w:val="center"/>
              <w:rPr>
                <w:bCs/>
                <w:color w:val="000000"/>
              </w:rPr>
            </w:pPr>
            <w:r w:rsidRPr="00FE785E">
              <w:rPr>
                <w:bCs/>
                <w:color w:val="000000"/>
              </w:rPr>
              <w:t>31 843 706,40</w:t>
            </w:r>
          </w:p>
        </w:tc>
      </w:tr>
      <w:tr w:rsidR="00FE785E" w:rsidRPr="00FE785E" w14:paraId="050228C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6A806EC" w14:textId="77777777" w:rsidR="00FE785E" w:rsidRPr="00FE785E" w:rsidRDefault="00FE785E" w:rsidP="00FE785E">
            <w:pPr>
              <w:rPr>
                <w:bCs/>
                <w:color w:val="000000"/>
              </w:rPr>
            </w:pPr>
            <w:r w:rsidRPr="00FE785E">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71E4593" w14:textId="77777777" w:rsidR="00FE785E" w:rsidRPr="00FE785E" w:rsidRDefault="00FE785E" w:rsidP="00FE785E">
            <w:pPr>
              <w:jc w:val="center"/>
              <w:rPr>
                <w:bCs/>
                <w:color w:val="000000"/>
              </w:rPr>
            </w:pPr>
            <w:r w:rsidRPr="00FE785E">
              <w:rPr>
                <w:bCs/>
                <w:color w:val="000000"/>
              </w:rPr>
              <w:t>34 965 638,40</w:t>
            </w:r>
          </w:p>
        </w:tc>
        <w:tc>
          <w:tcPr>
            <w:tcW w:w="932" w:type="pct"/>
            <w:tcBorders>
              <w:top w:val="single" w:sz="4" w:space="0" w:color="auto"/>
              <w:left w:val="nil"/>
              <w:bottom w:val="single" w:sz="4" w:space="0" w:color="auto"/>
              <w:right w:val="single" w:sz="4" w:space="0" w:color="auto"/>
            </w:tcBorders>
            <w:shd w:val="clear" w:color="auto" w:fill="auto"/>
            <w:vAlign w:val="center"/>
          </w:tcPr>
          <w:p w14:paraId="5F60214B" w14:textId="77777777" w:rsidR="00FE785E" w:rsidRPr="00FE785E" w:rsidRDefault="00FE785E" w:rsidP="00FE785E">
            <w:pPr>
              <w:jc w:val="center"/>
              <w:rPr>
                <w:bCs/>
                <w:color w:val="000000"/>
              </w:rPr>
            </w:pPr>
            <w:r w:rsidRPr="00FE785E">
              <w:rPr>
                <w:bCs/>
                <w:color w:val="000000"/>
              </w:rPr>
              <w:t>38 212 447,68</w:t>
            </w:r>
          </w:p>
        </w:tc>
        <w:tc>
          <w:tcPr>
            <w:tcW w:w="1003" w:type="pct"/>
            <w:tcBorders>
              <w:top w:val="single" w:sz="4" w:space="0" w:color="auto"/>
              <w:left w:val="nil"/>
              <w:bottom w:val="single" w:sz="4" w:space="0" w:color="auto"/>
              <w:right w:val="single" w:sz="4" w:space="0" w:color="auto"/>
            </w:tcBorders>
            <w:shd w:val="clear" w:color="auto" w:fill="auto"/>
            <w:vAlign w:val="center"/>
          </w:tcPr>
          <w:p w14:paraId="05EA350F" w14:textId="77777777" w:rsidR="00FE785E" w:rsidRPr="00FE785E" w:rsidRDefault="00FE785E" w:rsidP="00FE785E">
            <w:pPr>
              <w:jc w:val="center"/>
              <w:rPr>
                <w:bCs/>
                <w:color w:val="000000"/>
              </w:rPr>
            </w:pPr>
            <w:r w:rsidRPr="00FE785E">
              <w:rPr>
                <w:bCs/>
                <w:color w:val="000000"/>
              </w:rPr>
              <w:t>38 212 447,68</w:t>
            </w:r>
          </w:p>
        </w:tc>
      </w:tr>
      <w:tr w:rsidR="00FE785E" w:rsidRPr="00FE785E" w14:paraId="7319225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EE2900A" w14:textId="77777777" w:rsidR="00FE785E" w:rsidRPr="00FE785E" w:rsidRDefault="00FE785E" w:rsidP="00FE785E">
            <w:pPr>
              <w:rPr>
                <w:bCs/>
                <w:color w:val="000000"/>
              </w:rPr>
            </w:pPr>
            <w:r w:rsidRPr="00FE785E">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4BCA940" w14:textId="77777777" w:rsidR="00FE785E" w:rsidRPr="00FE785E" w:rsidRDefault="00FE785E" w:rsidP="00FE785E">
            <w:pPr>
              <w:jc w:val="center"/>
              <w:rPr>
                <w:bCs/>
                <w:color w:val="000000"/>
              </w:rPr>
            </w:pPr>
            <w:r w:rsidRPr="00FE785E">
              <w:rPr>
                <w:bCs/>
                <w:color w:val="000000"/>
              </w:rPr>
              <w:t>70 555 663,20</w:t>
            </w:r>
          </w:p>
        </w:tc>
        <w:tc>
          <w:tcPr>
            <w:tcW w:w="932" w:type="pct"/>
            <w:tcBorders>
              <w:top w:val="single" w:sz="4" w:space="0" w:color="auto"/>
              <w:left w:val="nil"/>
              <w:bottom w:val="single" w:sz="4" w:space="0" w:color="auto"/>
              <w:right w:val="single" w:sz="4" w:space="0" w:color="auto"/>
            </w:tcBorders>
            <w:shd w:val="clear" w:color="auto" w:fill="auto"/>
            <w:vAlign w:val="center"/>
          </w:tcPr>
          <w:p w14:paraId="24B5B905" w14:textId="77777777" w:rsidR="00FE785E" w:rsidRPr="00FE785E" w:rsidRDefault="00FE785E" w:rsidP="00FE785E">
            <w:pPr>
              <w:jc w:val="center"/>
              <w:rPr>
                <w:bCs/>
                <w:color w:val="000000"/>
              </w:rPr>
            </w:pPr>
            <w:r w:rsidRPr="00FE785E">
              <w:rPr>
                <w:bCs/>
                <w:color w:val="000000"/>
              </w:rPr>
              <w:t>57 568 426,08</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87B434" w14:textId="77777777" w:rsidR="00FE785E" w:rsidRPr="00FE785E" w:rsidRDefault="00FE785E" w:rsidP="00FE785E">
            <w:pPr>
              <w:jc w:val="center"/>
              <w:rPr>
                <w:bCs/>
                <w:color w:val="000000"/>
              </w:rPr>
            </w:pPr>
            <w:r w:rsidRPr="00FE785E">
              <w:rPr>
                <w:bCs/>
                <w:color w:val="000000"/>
              </w:rPr>
              <w:t>64 062 044,64</w:t>
            </w:r>
          </w:p>
        </w:tc>
      </w:tr>
      <w:tr w:rsidR="00FE785E" w:rsidRPr="00FE785E" w14:paraId="70A9C02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647D361" w14:textId="77777777" w:rsidR="00FE785E" w:rsidRPr="00FE785E" w:rsidRDefault="00FE785E" w:rsidP="00FE785E">
            <w:pPr>
              <w:rPr>
                <w:bCs/>
                <w:color w:val="000000"/>
              </w:rPr>
            </w:pPr>
            <w:r w:rsidRPr="00FE785E">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C84ED4E" w14:textId="77777777" w:rsidR="00FE785E" w:rsidRPr="00FE785E" w:rsidRDefault="00FE785E" w:rsidP="00FE785E">
            <w:pPr>
              <w:jc w:val="center"/>
              <w:rPr>
                <w:bCs/>
                <w:color w:val="000000"/>
              </w:rPr>
            </w:pPr>
            <w:r w:rsidRPr="00FE785E">
              <w:rPr>
                <w:bCs/>
                <w:color w:val="000000"/>
              </w:rPr>
              <w:t>6 493 618,56</w:t>
            </w:r>
          </w:p>
        </w:tc>
        <w:tc>
          <w:tcPr>
            <w:tcW w:w="932" w:type="pct"/>
            <w:tcBorders>
              <w:top w:val="single" w:sz="4" w:space="0" w:color="auto"/>
              <w:left w:val="nil"/>
              <w:bottom w:val="single" w:sz="4" w:space="0" w:color="auto"/>
              <w:right w:val="single" w:sz="4" w:space="0" w:color="auto"/>
            </w:tcBorders>
            <w:shd w:val="clear" w:color="auto" w:fill="auto"/>
            <w:vAlign w:val="center"/>
          </w:tcPr>
          <w:p w14:paraId="0290A49A" w14:textId="77777777" w:rsidR="00FE785E" w:rsidRPr="00FE785E" w:rsidRDefault="00FE785E" w:rsidP="00FE785E">
            <w:pPr>
              <w:jc w:val="center"/>
              <w:rPr>
                <w:bCs/>
                <w:color w:val="000000"/>
              </w:rPr>
            </w:pPr>
            <w:r w:rsidRPr="00FE785E">
              <w:rPr>
                <w:bCs/>
                <w:color w:val="000000"/>
              </w:rPr>
              <w:t>6 493 618,56</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076491" w14:textId="77777777" w:rsidR="00FE785E" w:rsidRPr="00FE785E" w:rsidRDefault="00FE785E" w:rsidP="00FE785E">
            <w:pPr>
              <w:jc w:val="center"/>
              <w:rPr>
                <w:bCs/>
                <w:color w:val="000000"/>
              </w:rPr>
            </w:pPr>
            <w:r w:rsidRPr="00FE785E">
              <w:rPr>
                <w:bCs/>
                <w:color w:val="000000"/>
              </w:rPr>
              <w:t>6 493 618,56</w:t>
            </w:r>
          </w:p>
        </w:tc>
      </w:tr>
      <w:tr w:rsidR="00FE785E" w:rsidRPr="00FE785E" w14:paraId="2044D2D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B3C9E55" w14:textId="77777777" w:rsidR="00FE785E" w:rsidRPr="00FE785E" w:rsidRDefault="00FE785E" w:rsidP="00FE785E">
            <w:pPr>
              <w:rPr>
                <w:bCs/>
                <w:color w:val="000000"/>
              </w:rPr>
            </w:pPr>
            <w:r w:rsidRPr="00FE785E">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F92E7E4" w14:textId="77777777" w:rsidR="00FE785E" w:rsidRPr="00FE785E" w:rsidRDefault="00FE785E" w:rsidP="00FE785E">
            <w:pPr>
              <w:jc w:val="center"/>
              <w:rPr>
                <w:bCs/>
                <w:color w:val="000000"/>
              </w:rPr>
            </w:pPr>
            <w:r w:rsidRPr="00FE785E">
              <w:rPr>
                <w:bCs/>
                <w:color w:val="000000"/>
              </w:rPr>
              <w:t>51 574 316,64</w:t>
            </w:r>
          </w:p>
        </w:tc>
        <w:tc>
          <w:tcPr>
            <w:tcW w:w="932" w:type="pct"/>
            <w:tcBorders>
              <w:top w:val="single" w:sz="4" w:space="0" w:color="auto"/>
              <w:left w:val="nil"/>
              <w:bottom w:val="single" w:sz="4" w:space="0" w:color="auto"/>
              <w:right w:val="single" w:sz="4" w:space="0" w:color="auto"/>
            </w:tcBorders>
            <w:shd w:val="clear" w:color="auto" w:fill="auto"/>
            <w:vAlign w:val="center"/>
          </w:tcPr>
          <w:p w14:paraId="61D6D477" w14:textId="77777777" w:rsidR="00FE785E" w:rsidRPr="00FE785E" w:rsidRDefault="00FE785E" w:rsidP="00FE785E">
            <w:pPr>
              <w:jc w:val="center"/>
              <w:rPr>
                <w:bCs/>
                <w:color w:val="000000"/>
              </w:rPr>
            </w:pPr>
            <w:r w:rsidRPr="00FE785E">
              <w:rPr>
                <w:bCs/>
                <w:color w:val="000000"/>
              </w:rPr>
              <w:t>54 821 125,92</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A1D3BE" w14:textId="77777777" w:rsidR="00FE785E" w:rsidRPr="00FE785E" w:rsidRDefault="00FE785E" w:rsidP="00FE785E">
            <w:pPr>
              <w:jc w:val="center"/>
              <w:rPr>
                <w:bCs/>
                <w:color w:val="000000"/>
              </w:rPr>
            </w:pPr>
            <w:r w:rsidRPr="00FE785E">
              <w:rPr>
                <w:bCs/>
                <w:color w:val="000000"/>
              </w:rPr>
              <w:t>54 821 125,92</w:t>
            </w:r>
          </w:p>
        </w:tc>
      </w:tr>
      <w:tr w:rsidR="00FE785E" w:rsidRPr="00FE785E" w14:paraId="7DCD687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B58C857" w14:textId="77777777" w:rsidR="00FE785E" w:rsidRPr="00FE785E" w:rsidRDefault="00FE785E" w:rsidP="00FE785E">
            <w:pPr>
              <w:rPr>
                <w:bCs/>
                <w:color w:val="000000"/>
              </w:rPr>
            </w:pPr>
            <w:r w:rsidRPr="00FE785E">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80A635B" w14:textId="77777777" w:rsidR="00FE785E" w:rsidRPr="00FE785E" w:rsidRDefault="00FE785E" w:rsidP="00FE785E">
            <w:pPr>
              <w:jc w:val="center"/>
              <w:rPr>
                <w:bCs/>
                <w:color w:val="000000"/>
              </w:rPr>
            </w:pPr>
            <w:r w:rsidRPr="00FE785E">
              <w:rPr>
                <w:bCs/>
                <w:color w:val="000000"/>
              </w:rPr>
              <w:t>22 353 033,12</w:t>
            </w:r>
          </w:p>
        </w:tc>
        <w:tc>
          <w:tcPr>
            <w:tcW w:w="932" w:type="pct"/>
            <w:tcBorders>
              <w:top w:val="single" w:sz="4" w:space="0" w:color="auto"/>
              <w:left w:val="nil"/>
              <w:bottom w:val="single" w:sz="4" w:space="0" w:color="auto"/>
              <w:right w:val="single" w:sz="4" w:space="0" w:color="auto"/>
            </w:tcBorders>
            <w:shd w:val="clear" w:color="auto" w:fill="auto"/>
            <w:vAlign w:val="center"/>
          </w:tcPr>
          <w:p w14:paraId="71928B46" w14:textId="77777777" w:rsidR="00FE785E" w:rsidRPr="00FE785E" w:rsidRDefault="00FE785E" w:rsidP="00FE785E">
            <w:pPr>
              <w:jc w:val="center"/>
              <w:rPr>
                <w:bCs/>
                <w:color w:val="000000"/>
              </w:rPr>
            </w:pPr>
            <w:r w:rsidRPr="00FE785E">
              <w:rPr>
                <w:bCs/>
                <w:color w:val="000000"/>
              </w:rPr>
              <w:t>22 353 033,12</w:t>
            </w:r>
          </w:p>
        </w:tc>
        <w:tc>
          <w:tcPr>
            <w:tcW w:w="1003" w:type="pct"/>
            <w:tcBorders>
              <w:top w:val="single" w:sz="4" w:space="0" w:color="auto"/>
              <w:left w:val="nil"/>
              <w:bottom w:val="single" w:sz="4" w:space="0" w:color="auto"/>
              <w:right w:val="single" w:sz="4" w:space="0" w:color="auto"/>
            </w:tcBorders>
            <w:shd w:val="clear" w:color="auto" w:fill="auto"/>
            <w:vAlign w:val="center"/>
          </w:tcPr>
          <w:p w14:paraId="1DF5E7E1" w14:textId="77777777" w:rsidR="00FE785E" w:rsidRPr="00FE785E" w:rsidRDefault="00FE785E" w:rsidP="00FE785E">
            <w:pPr>
              <w:jc w:val="center"/>
              <w:rPr>
                <w:bCs/>
                <w:color w:val="000000"/>
              </w:rPr>
            </w:pPr>
            <w:r w:rsidRPr="00FE785E">
              <w:rPr>
                <w:bCs/>
                <w:color w:val="000000"/>
              </w:rPr>
              <w:t>25 599 842,40</w:t>
            </w:r>
          </w:p>
        </w:tc>
      </w:tr>
      <w:tr w:rsidR="00FE785E" w:rsidRPr="00FE785E" w14:paraId="38378F9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2EAE19" w14:textId="77777777" w:rsidR="00FE785E" w:rsidRPr="00FE785E" w:rsidRDefault="00FE785E" w:rsidP="00FE785E">
            <w:pPr>
              <w:rPr>
                <w:bCs/>
                <w:color w:val="000000"/>
              </w:rPr>
            </w:pPr>
            <w:r w:rsidRPr="00FE785E">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5D9C688" w14:textId="77777777" w:rsidR="00FE785E" w:rsidRPr="00FE785E" w:rsidRDefault="00FE785E" w:rsidP="00FE785E">
            <w:pPr>
              <w:jc w:val="center"/>
              <w:rPr>
                <w:bCs/>
                <w:color w:val="000000"/>
              </w:rPr>
            </w:pPr>
            <w:r w:rsidRPr="00FE785E">
              <w:rPr>
                <w:bCs/>
                <w:color w:val="000000"/>
              </w:rPr>
              <w:t>51 199 684,80</w:t>
            </w:r>
          </w:p>
        </w:tc>
        <w:tc>
          <w:tcPr>
            <w:tcW w:w="932" w:type="pct"/>
            <w:tcBorders>
              <w:top w:val="single" w:sz="4" w:space="0" w:color="auto"/>
              <w:left w:val="nil"/>
              <w:bottom w:val="single" w:sz="4" w:space="0" w:color="auto"/>
              <w:right w:val="single" w:sz="4" w:space="0" w:color="auto"/>
            </w:tcBorders>
            <w:shd w:val="clear" w:color="auto" w:fill="auto"/>
            <w:vAlign w:val="center"/>
          </w:tcPr>
          <w:p w14:paraId="7EA213E3" w14:textId="77777777" w:rsidR="00FE785E" w:rsidRPr="00FE785E" w:rsidRDefault="00FE785E" w:rsidP="00FE785E">
            <w:pPr>
              <w:jc w:val="center"/>
              <w:rPr>
                <w:bCs/>
                <w:color w:val="000000"/>
              </w:rPr>
            </w:pPr>
            <w:r w:rsidRPr="00FE785E">
              <w:rPr>
                <w:bCs/>
                <w:color w:val="000000"/>
              </w:rPr>
              <w:t>54 446 494,08</w:t>
            </w:r>
          </w:p>
        </w:tc>
        <w:tc>
          <w:tcPr>
            <w:tcW w:w="1003" w:type="pct"/>
            <w:tcBorders>
              <w:top w:val="single" w:sz="4" w:space="0" w:color="auto"/>
              <w:left w:val="nil"/>
              <w:bottom w:val="single" w:sz="4" w:space="0" w:color="auto"/>
              <w:right w:val="single" w:sz="4" w:space="0" w:color="auto"/>
            </w:tcBorders>
            <w:shd w:val="clear" w:color="auto" w:fill="auto"/>
            <w:vAlign w:val="center"/>
          </w:tcPr>
          <w:p w14:paraId="2AE1EC6B" w14:textId="77777777" w:rsidR="00FE785E" w:rsidRPr="00FE785E" w:rsidRDefault="00FE785E" w:rsidP="00FE785E">
            <w:pPr>
              <w:jc w:val="center"/>
              <w:rPr>
                <w:bCs/>
                <w:color w:val="000000"/>
              </w:rPr>
            </w:pPr>
            <w:r w:rsidRPr="00FE785E">
              <w:rPr>
                <w:bCs/>
                <w:color w:val="000000"/>
              </w:rPr>
              <w:t>57 693 303,36</w:t>
            </w:r>
          </w:p>
        </w:tc>
      </w:tr>
      <w:tr w:rsidR="00FE785E" w:rsidRPr="00FE785E" w14:paraId="3670802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8BD7EA" w14:textId="77777777" w:rsidR="00FE785E" w:rsidRPr="00FE785E" w:rsidRDefault="00FE785E" w:rsidP="00FE785E">
            <w:pPr>
              <w:rPr>
                <w:bCs/>
                <w:color w:val="000000"/>
              </w:rPr>
            </w:pPr>
            <w:r w:rsidRPr="00FE785E">
              <w:rPr>
                <w:bCs/>
                <w:color w:val="000000"/>
              </w:rPr>
              <w:t>Нераспределенный резерв</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E6F9DB" w14:textId="77777777" w:rsidR="00FE785E" w:rsidRPr="00FE785E" w:rsidRDefault="00FE785E" w:rsidP="00FE785E">
            <w:pPr>
              <w:jc w:val="center"/>
              <w:rPr>
                <w:bCs/>
                <w:color w:val="000000"/>
              </w:rPr>
            </w:pPr>
            <w:r w:rsidRPr="00FE785E">
              <w:rPr>
                <w:bCs/>
                <w:color w:val="000000"/>
              </w:rPr>
              <w:t>69 131 276,88</w:t>
            </w:r>
          </w:p>
        </w:tc>
        <w:tc>
          <w:tcPr>
            <w:tcW w:w="932" w:type="pct"/>
            <w:tcBorders>
              <w:top w:val="single" w:sz="4" w:space="0" w:color="auto"/>
              <w:left w:val="nil"/>
              <w:bottom w:val="single" w:sz="4" w:space="0" w:color="auto"/>
              <w:right w:val="single" w:sz="4" w:space="0" w:color="auto"/>
            </w:tcBorders>
            <w:shd w:val="clear" w:color="auto" w:fill="auto"/>
            <w:vAlign w:val="center"/>
          </w:tcPr>
          <w:p w14:paraId="210C3C33" w14:textId="77777777" w:rsidR="00FE785E" w:rsidRPr="00FE785E" w:rsidRDefault="00FE785E" w:rsidP="00FE785E">
            <w:pPr>
              <w:jc w:val="center"/>
              <w:rPr>
                <w:bCs/>
                <w:color w:val="000000"/>
              </w:rPr>
            </w:pPr>
            <w:r w:rsidRPr="00FE785E">
              <w:rPr>
                <w:bCs/>
                <w:color w:val="000000"/>
              </w:rPr>
              <w:t>73 876 576,16</w:t>
            </w:r>
          </w:p>
        </w:tc>
        <w:tc>
          <w:tcPr>
            <w:tcW w:w="1003" w:type="pct"/>
            <w:tcBorders>
              <w:top w:val="single" w:sz="4" w:space="0" w:color="auto"/>
              <w:left w:val="nil"/>
              <w:bottom w:val="single" w:sz="4" w:space="0" w:color="auto"/>
              <w:right w:val="single" w:sz="4" w:space="0" w:color="auto"/>
            </w:tcBorders>
            <w:shd w:val="clear" w:color="auto" w:fill="auto"/>
            <w:vAlign w:val="center"/>
          </w:tcPr>
          <w:p w14:paraId="6D6E2AE5" w14:textId="77777777" w:rsidR="00FE785E" w:rsidRPr="00FE785E" w:rsidRDefault="00FE785E" w:rsidP="00FE785E">
            <w:pPr>
              <w:jc w:val="center"/>
              <w:rPr>
                <w:bCs/>
                <w:color w:val="000000"/>
              </w:rPr>
            </w:pPr>
            <w:r w:rsidRPr="00FE785E">
              <w:rPr>
                <w:bCs/>
                <w:color w:val="000000"/>
              </w:rPr>
              <w:t>75 154 646,16</w:t>
            </w:r>
          </w:p>
        </w:tc>
      </w:tr>
      <w:tr w:rsidR="00FE785E" w:rsidRPr="00FE785E" w14:paraId="2213F92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4F09CC1" w14:textId="77777777" w:rsidR="00FE785E" w:rsidRPr="00FE785E" w:rsidRDefault="00FE785E" w:rsidP="00FE785E">
            <w:pPr>
              <w:rPr>
                <w:b/>
                <w:color w:val="000000"/>
              </w:rPr>
            </w:pPr>
            <w:r w:rsidRPr="00FE785E">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6DBA4A03" w14:textId="77777777" w:rsidR="00FE785E" w:rsidRPr="00FE785E" w:rsidRDefault="00FE785E" w:rsidP="00FE785E">
            <w:pPr>
              <w:jc w:val="center"/>
              <w:rPr>
                <w:b/>
                <w:color w:val="000000"/>
              </w:rPr>
            </w:pPr>
            <w:r w:rsidRPr="00FE785E">
              <w:rPr>
                <w:b/>
                <w:color w:val="000000"/>
              </w:rPr>
              <w:t>1 491 108 864,24</w:t>
            </w:r>
          </w:p>
        </w:tc>
        <w:tc>
          <w:tcPr>
            <w:tcW w:w="932" w:type="pct"/>
            <w:tcBorders>
              <w:top w:val="single" w:sz="4" w:space="0" w:color="auto"/>
              <w:left w:val="nil"/>
              <w:bottom w:val="single" w:sz="4" w:space="0" w:color="auto"/>
              <w:right w:val="single" w:sz="4" w:space="0" w:color="auto"/>
            </w:tcBorders>
            <w:shd w:val="clear" w:color="auto" w:fill="auto"/>
            <w:vAlign w:val="center"/>
          </w:tcPr>
          <w:p w14:paraId="1EB6543F" w14:textId="77777777" w:rsidR="00FE785E" w:rsidRPr="00FE785E" w:rsidRDefault="00FE785E" w:rsidP="00FE785E">
            <w:pPr>
              <w:ind w:left="-120" w:right="-102"/>
              <w:jc w:val="center"/>
              <w:rPr>
                <w:b/>
                <w:color w:val="000000"/>
              </w:rPr>
            </w:pPr>
            <w:r w:rsidRPr="00FE785E">
              <w:rPr>
                <w:b/>
                <w:color w:val="000000"/>
              </w:rPr>
              <w:t>1 498 976 095,52</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CAB1CD" w14:textId="77777777" w:rsidR="00FE785E" w:rsidRPr="00FE785E" w:rsidRDefault="00FE785E" w:rsidP="00FE785E">
            <w:pPr>
              <w:jc w:val="center"/>
              <w:rPr>
                <w:b/>
                <w:color w:val="000000"/>
              </w:rPr>
            </w:pPr>
            <w:r w:rsidRPr="00FE785E">
              <w:rPr>
                <w:b/>
                <w:color w:val="000000"/>
              </w:rPr>
              <w:t>1 503 376 097,52</w:t>
            </w:r>
          </w:p>
        </w:tc>
      </w:tr>
    </w:tbl>
    <w:p w14:paraId="0A1188E2" w14:textId="77777777" w:rsidR="00F54E14" w:rsidRDefault="00F54E14" w:rsidP="00F54E14">
      <w:pPr>
        <w:spacing w:before="240"/>
        <w:jc w:val="right"/>
        <w:rPr>
          <w:sz w:val="28"/>
          <w:szCs w:val="28"/>
        </w:rPr>
      </w:pPr>
    </w:p>
    <w:p w14:paraId="69315FA4" w14:textId="3110EECF" w:rsidR="00F54E14" w:rsidRPr="00594E68" w:rsidRDefault="00F54E14" w:rsidP="00F54E14">
      <w:pPr>
        <w:jc w:val="right"/>
        <w:rPr>
          <w:color w:val="000000"/>
          <w:sz w:val="28"/>
          <w:szCs w:val="28"/>
        </w:rPr>
      </w:pPr>
      <w:r w:rsidRPr="00737B60">
        <w:rPr>
          <w:sz w:val="28"/>
          <w:szCs w:val="28"/>
        </w:rPr>
        <w:t>Таблица</w:t>
      </w:r>
      <w:r>
        <w:rPr>
          <w:color w:val="000000"/>
          <w:sz w:val="28"/>
          <w:szCs w:val="28"/>
        </w:rPr>
        <w:t xml:space="preserve"> </w:t>
      </w:r>
      <w:r w:rsidRPr="00594E68">
        <w:rPr>
          <w:color w:val="000000"/>
          <w:sz w:val="28"/>
          <w:szCs w:val="28"/>
        </w:rPr>
        <w:t>3.</w:t>
      </w:r>
      <w:r w:rsidR="00B75BD6" w:rsidRPr="00594E68">
        <w:rPr>
          <w:color w:val="000000"/>
          <w:sz w:val="28"/>
          <w:szCs w:val="28"/>
        </w:rPr>
        <w:t>7</w:t>
      </w:r>
    </w:p>
    <w:p w14:paraId="262F1642" w14:textId="3A7F6F35" w:rsidR="00F54E14" w:rsidRPr="00FC4AC6" w:rsidRDefault="00594E68" w:rsidP="00F54E14">
      <w:pPr>
        <w:spacing w:before="240"/>
        <w:jc w:val="center"/>
        <w:rPr>
          <w:b/>
          <w:sz w:val="28"/>
          <w:szCs w:val="28"/>
        </w:rPr>
      </w:pPr>
      <w:r w:rsidRPr="00594E68">
        <w:rPr>
          <w:b/>
          <w:sz w:val="28"/>
          <w:szCs w:val="28"/>
        </w:rPr>
        <w:t>Распределение субвенций бюджетам муниципальных районов (муниципальных округов, городских округов) на осуществление отдельных государственных полномочий Брянской области в области охраны труда и уведомительной регистрации территориальных соглашений и коллективных договоров</w:t>
      </w:r>
    </w:p>
    <w:p w14:paraId="7775A93B" w14:textId="77777777" w:rsidR="00F54E14" w:rsidRPr="00FC4AC6" w:rsidRDefault="00F54E14" w:rsidP="00F54E14">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F54E14" w:rsidRPr="00FC4AC6" w14:paraId="76276ADC"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A32AB" w14:textId="77777777" w:rsidR="00F54E14" w:rsidRPr="00FC4AC6" w:rsidRDefault="00F54E14"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6EA6BC3C" w14:textId="6F96136F" w:rsidR="00F54E14"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0D903C37" w14:textId="17751DD7" w:rsidR="00F54E14"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7162CB8A" w14:textId="6E313F60" w:rsidR="00F54E14" w:rsidRPr="00FC4AC6" w:rsidRDefault="00C94375" w:rsidP="00B85235">
            <w:pPr>
              <w:jc w:val="center"/>
              <w:rPr>
                <w:b/>
                <w:bCs/>
                <w:color w:val="000000"/>
              </w:rPr>
            </w:pPr>
            <w:r>
              <w:rPr>
                <w:b/>
                <w:bCs/>
                <w:color w:val="000000"/>
              </w:rPr>
              <w:t>2028 год</w:t>
            </w:r>
          </w:p>
        </w:tc>
      </w:tr>
      <w:tr w:rsidR="00F54E14" w:rsidRPr="00FC4AC6" w14:paraId="15FAB4A7"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13B7254" w14:textId="77777777" w:rsidR="00F54E14" w:rsidRPr="00FC4AC6" w:rsidRDefault="00F54E14"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409DFCD2" w14:textId="77777777" w:rsidR="00F54E14" w:rsidRPr="00FC4AC6" w:rsidRDefault="00F54E14"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07F8EB3F" w14:textId="77777777" w:rsidR="00F54E14" w:rsidRPr="00FC4AC6" w:rsidRDefault="00F54E14"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73657306" w14:textId="77777777" w:rsidR="00F54E14" w:rsidRPr="00FC4AC6" w:rsidRDefault="00F54E14" w:rsidP="00B85235">
            <w:pPr>
              <w:jc w:val="center"/>
              <w:rPr>
                <w:bCs/>
                <w:color w:val="000000"/>
              </w:rPr>
            </w:pPr>
            <w:r w:rsidRPr="00FC4AC6">
              <w:rPr>
                <w:bCs/>
                <w:color w:val="000000"/>
              </w:rPr>
              <w:t>4</w:t>
            </w:r>
          </w:p>
        </w:tc>
      </w:tr>
      <w:tr w:rsidR="00594E68" w:rsidRPr="00594E68" w14:paraId="679D6B0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D6868B3" w14:textId="77777777" w:rsidR="00594E68" w:rsidRPr="00594E68" w:rsidRDefault="00594E68" w:rsidP="00594E68">
            <w:pPr>
              <w:rPr>
                <w:bCs/>
                <w:color w:val="000000"/>
              </w:rPr>
            </w:pPr>
            <w:r w:rsidRPr="00594E68">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859156" w14:textId="77777777" w:rsidR="00594E68" w:rsidRPr="00594E68" w:rsidRDefault="00594E68" w:rsidP="00594E68">
            <w:pPr>
              <w:jc w:val="center"/>
              <w:rPr>
                <w:bCs/>
                <w:color w:val="000000"/>
              </w:rPr>
            </w:pPr>
            <w:r w:rsidRPr="00594E68">
              <w:rPr>
                <w:bCs/>
                <w:color w:val="000000"/>
              </w:rPr>
              <w:t>1 533 352,00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4258940" w14:textId="77777777" w:rsidR="00594E68" w:rsidRPr="00594E68" w:rsidRDefault="00594E68" w:rsidP="00594E68">
            <w:pPr>
              <w:jc w:val="center"/>
              <w:rPr>
                <w:bCs/>
                <w:color w:val="000000"/>
              </w:rPr>
            </w:pPr>
            <w:r w:rsidRPr="00594E68">
              <w:rPr>
                <w:bCs/>
                <w:color w:val="000000"/>
              </w:rPr>
              <w:t>1 533 352,00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F0F4380" w14:textId="77777777" w:rsidR="00594E68" w:rsidRPr="00594E68" w:rsidRDefault="00594E68" w:rsidP="00594E68">
            <w:pPr>
              <w:jc w:val="center"/>
              <w:rPr>
                <w:bCs/>
                <w:color w:val="000000"/>
              </w:rPr>
            </w:pPr>
            <w:r w:rsidRPr="00594E68">
              <w:rPr>
                <w:bCs/>
                <w:color w:val="000000"/>
              </w:rPr>
              <w:t>1 533 352,00</w:t>
            </w:r>
          </w:p>
        </w:tc>
      </w:tr>
      <w:tr w:rsidR="00594E68" w:rsidRPr="00594E68" w14:paraId="5E83E20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D1FCA1B" w14:textId="77777777" w:rsidR="00594E68" w:rsidRPr="00594E68" w:rsidRDefault="00594E68" w:rsidP="00594E68">
            <w:pPr>
              <w:rPr>
                <w:bCs/>
                <w:color w:val="000000"/>
              </w:rPr>
            </w:pPr>
            <w:r w:rsidRPr="00594E68">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992A20" w14:textId="77777777" w:rsidR="00594E68" w:rsidRPr="00594E68" w:rsidRDefault="00594E68" w:rsidP="00594E68">
            <w:pPr>
              <w:jc w:val="center"/>
              <w:rPr>
                <w:bCs/>
                <w:color w:val="000000"/>
              </w:rPr>
            </w:pPr>
            <w:r w:rsidRPr="00594E68">
              <w:rPr>
                <w:bCs/>
                <w:color w:val="000000"/>
              </w:rPr>
              <w:t>766 676,00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9F1EFED" w14:textId="77777777" w:rsidR="00594E68" w:rsidRPr="00594E68" w:rsidRDefault="00594E68" w:rsidP="00594E68">
            <w:pPr>
              <w:jc w:val="center"/>
              <w:rPr>
                <w:bCs/>
                <w:color w:val="000000"/>
              </w:rPr>
            </w:pPr>
            <w:r w:rsidRPr="00594E68">
              <w:rPr>
                <w:bCs/>
                <w:color w:val="000000"/>
              </w:rPr>
              <w:t>766 676,00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18E634A" w14:textId="77777777" w:rsidR="00594E68" w:rsidRPr="00594E68" w:rsidRDefault="00594E68" w:rsidP="00594E68">
            <w:pPr>
              <w:jc w:val="center"/>
              <w:rPr>
                <w:bCs/>
                <w:color w:val="000000"/>
              </w:rPr>
            </w:pPr>
            <w:r w:rsidRPr="00594E68">
              <w:rPr>
                <w:bCs/>
                <w:color w:val="000000"/>
              </w:rPr>
              <w:t>766 676,00</w:t>
            </w:r>
          </w:p>
        </w:tc>
      </w:tr>
      <w:tr w:rsidR="00594E68" w:rsidRPr="00594E68" w14:paraId="36077A6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482FFB6" w14:textId="77777777" w:rsidR="00594E68" w:rsidRPr="00594E68" w:rsidRDefault="00594E68" w:rsidP="00594E68">
            <w:pPr>
              <w:rPr>
                <w:bCs/>
                <w:color w:val="000000"/>
              </w:rPr>
            </w:pPr>
            <w:r w:rsidRPr="00594E68">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098A270" w14:textId="77777777" w:rsidR="00594E68" w:rsidRPr="00594E68" w:rsidRDefault="00594E68" w:rsidP="00594E68">
            <w:pPr>
              <w:jc w:val="center"/>
              <w:rPr>
                <w:bCs/>
                <w:color w:val="000000"/>
              </w:rPr>
            </w:pPr>
            <w:r w:rsidRPr="00594E68">
              <w:rPr>
                <w:bCs/>
                <w:color w:val="000000"/>
              </w:rPr>
              <w:t>766 676,00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A9C7ACD" w14:textId="77777777" w:rsidR="00594E68" w:rsidRPr="00594E68" w:rsidRDefault="00594E68" w:rsidP="00594E68">
            <w:pPr>
              <w:jc w:val="center"/>
              <w:rPr>
                <w:bCs/>
                <w:color w:val="000000"/>
              </w:rPr>
            </w:pPr>
            <w:r w:rsidRPr="00594E68">
              <w:rPr>
                <w:bCs/>
                <w:color w:val="000000"/>
              </w:rPr>
              <w:t>766 676,00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01FFBB1" w14:textId="77777777" w:rsidR="00594E68" w:rsidRPr="00594E68" w:rsidRDefault="00594E68" w:rsidP="00594E68">
            <w:pPr>
              <w:jc w:val="center"/>
              <w:rPr>
                <w:bCs/>
                <w:color w:val="000000"/>
              </w:rPr>
            </w:pPr>
            <w:r w:rsidRPr="00594E68">
              <w:rPr>
                <w:bCs/>
                <w:color w:val="000000"/>
              </w:rPr>
              <w:t>766 676,00</w:t>
            </w:r>
          </w:p>
        </w:tc>
      </w:tr>
      <w:tr w:rsidR="00594E68" w:rsidRPr="00594E68" w14:paraId="074B844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7EEED92" w14:textId="77777777" w:rsidR="00594E68" w:rsidRPr="00594E68" w:rsidRDefault="00594E68" w:rsidP="00594E68">
            <w:pPr>
              <w:rPr>
                <w:bCs/>
                <w:color w:val="000000"/>
              </w:rPr>
            </w:pPr>
            <w:r w:rsidRPr="00594E68">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041CF06E"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5405F23"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18E9DE0" w14:textId="77777777" w:rsidR="00594E68" w:rsidRPr="00594E68" w:rsidRDefault="00594E68" w:rsidP="00594E68">
            <w:pPr>
              <w:jc w:val="center"/>
              <w:rPr>
                <w:bCs/>
                <w:color w:val="000000"/>
              </w:rPr>
            </w:pPr>
            <w:r w:rsidRPr="00594E68">
              <w:rPr>
                <w:bCs/>
                <w:color w:val="000000"/>
              </w:rPr>
              <w:t>383 338,00</w:t>
            </w:r>
          </w:p>
        </w:tc>
      </w:tr>
      <w:tr w:rsidR="00594E68" w:rsidRPr="00594E68" w14:paraId="080DB56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71D580C" w14:textId="77777777" w:rsidR="00594E68" w:rsidRPr="00594E68" w:rsidRDefault="00594E68" w:rsidP="00594E68">
            <w:pPr>
              <w:rPr>
                <w:bCs/>
                <w:color w:val="000000"/>
              </w:rPr>
            </w:pPr>
            <w:r w:rsidRPr="00594E68">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3BC7CB88"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AD7EDF4"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8D0A9C5" w14:textId="77777777" w:rsidR="00594E68" w:rsidRPr="00594E68" w:rsidRDefault="00594E68" w:rsidP="00594E68">
            <w:pPr>
              <w:jc w:val="center"/>
              <w:rPr>
                <w:bCs/>
                <w:color w:val="000000"/>
              </w:rPr>
            </w:pPr>
            <w:r w:rsidRPr="00594E68">
              <w:rPr>
                <w:bCs/>
                <w:color w:val="000000"/>
              </w:rPr>
              <w:t>383 338,00</w:t>
            </w:r>
          </w:p>
        </w:tc>
      </w:tr>
      <w:tr w:rsidR="00594E68" w:rsidRPr="00594E68" w14:paraId="4522E41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0F5B552" w14:textId="77777777" w:rsidR="00594E68" w:rsidRPr="00594E68" w:rsidRDefault="00594E68" w:rsidP="00594E68">
            <w:pPr>
              <w:rPr>
                <w:bCs/>
                <w:color w:val="000000"/>
              </w:rPr>
            </w:pPr>
            <w:r w:rsidRPr="00594E68">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39D066"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DFCA913"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0EF3DCF" w14:textId="77777777" w:rsidR="00594E68" w:rsidRPr="00594E68" w:rsidRDefault="00594E68" w:rsidP="00594E68">
            <w:pPr>
              <w:jc w:val="center"/>
              <w:rPr>
                <w:bCs/>
                <w:color w:val="000000"/>
              </w:rPr>
            </w:pPr>
            <w:r w:rsidRPr="00594E68">
              <w:rPr>
                <w:bCs/>
                <w:color w:val="000000"/>
              </w:rPr>
              <w:t>383 338,00</w:t>
            </w:r>
          </w:p>
        </w:tc>
      </w:tr>
      <w:tr w:rsidR="00594E68" w:rsidRPr="00594E68" w14:paraId="59C04B3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6947761" w14:textId="77777777" w:rsidR="00594E68" w:rsidRPr="00594E68" w:rsidRDefault="00594E68" w:rsidP="00594E68">
            <w:pPr>
              <w:rPr>
                <w:bCs/>
                <w:color w:val="000000"/>
              </w:rPr>
            </w:pPr>
            <w:r w:rsidRPr="00594E68">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8B4B334" w14:textId="77777777" w:rsidR="00594E68" w:rsidRPr="00594E68" w:rsidRDefault="00594E68" w:rsidP="00594E68">
            <w:pPr>
              <w:jc w:val="center"/>
              <w:rPr>
                <w:bCs/>
                <w:color w:val="000000"/>
              </w:rPr>
            </w:pPr>
            <w:r w:rsidRPr="00594E68">
              <w:rPr>
                <w:bCs/>
                <w:color w:val="000000"/>
              </w:rPr>
              <w:t>766 676,00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74BD277" w14:textId="77777777" w:rsidR="00594E68" w:rsidRPr="00594E68" w:rsidRDefault="00594E68" w:rsidP="00594E68">
            <w:pPr>
              <w:jc w:val="center"/>
              <w:rPr>
                <w:bCs/>
                <w:color w:val="000000"/>
              </w:rPr>
            </w:pPr>
            <w:r w:rsidRPr="00594E68">
              <w:rPr>
                <w:bCs/>
                <w:color w:val="000000"/>
              </w:rPr>
              <w:t>766 676,00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D613BF" w14:textId="77777777" w:rsidR="00594E68" w:rsidRPr="00594E68" w:rsidRDefault="00594E68" w:rsidP="00594E68">
            <w:pPr>
              <w:jc w:val="center"/>
              <w:rPr>
                <w:bCs/>
                <w:color w:val="000000"/>
              </w:rPr>
            </w:pPr>
            <w:r w:rsidRPr="00594E68">
              <w:rPr>
                <w:bCs/>
                <w:color w:val="000000"/>
              </w:rPr>
              <w:t>766 676,00</w:t>
            </w:r>
          </w:p>
        </w:tc>
      </w:tr>
      <w:tr w:rsidR="00594E68" w:rsidRPr="00594E68" w14:paraId="2CB274E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11386F4" w14:textId="77777777" w:rsidR="00594E68" w:rsidRPr="00594E68" w:rsidRDefault="00594E68" w:rsidP="00594E68">
            <w:pPr>
              <w:rPr>
                <w:bCs/>
                <w:color w:val="000000"/>
              </w:rPr>
            </w:pPr>
            <w:r w:rsidRPr="00594E68">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2D1B07"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E72B3F5"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6EA4BC" w14:textId="77777777" w:rsidR="00594E68" w:rsidRPr="00594E68" w:rsidRDefault="00594E68" w:rsidP="00594E68">
            <w:pPr>
              <w:jc w:val="center"/>
              <w:rPr>
                <w:bCs/>
                <w:color w:val="000000"/>
              </w:rPr>
            </w:pPr>
            <w:r w:rsidRPr="00594E68">
              <w:rPr>
                <w:bCs/>
                <w:color w:val="000000"/>
              </w:rPr>
              <w:t>383 338,00</w:t>
            </w:r>
          </w:p>
        </w:tc>
      </w:tr>
      <w:tr w:rsidR="00594E68" w:rsidRPr="00594E68" w14:paraId="002876E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53B62A9" w14:textId="77777777" w:rsidR="00594E68" w:rsidRPr="00594E68" w:rsidRDefault="00594E68" w:rsidP="00594E68">
            <w:pPr>
              <w:rPr>
                <w:bCs/>
                <w:color w:val="000000"/>
              </w:rPr>
            </w:pPr>
            <w:r w:rsidRPr="00594E68">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244D5B1"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5C6E183"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9C61BE2" w14:textId="77777777" w:rsidR="00594E68" w:rsidRPr="00594E68" w:rsidRDefault="00594E68" w:rsidP="00594E68">
            <w:pPr>
              <w:jc w:val="center"/>
              <w:rPr>
                <w:bCs/>
                <w:color w:val="000000"/>
              </w:rPr>
            </w:pPr>
            <w:r w:rsidRPr="00594E68">
              <w:rPr>
                <w:bCs/>
                <w:color w:val="000000"/>
              </w:rPr>
              <w:t>383 338,00</w:t>
            </w:r>
          </w:p>
        </w:tc>
      </w:tr>
      <w:tr w:rsidR="00594E68" w:rsidRPr="00594E68" w14:paraId="5E1B5B2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6678E6" w14:textId="77777777" w:rsidR="00594E68" w:rsidRPr="00594E68" w:rsidRDefault="00594E68" w:rsidP="00594E68">
            <w:pPr>
              <w:rPr>
                <w:bCs/>
                <w:color w:val="000000"/>
              </w:rPr>
            </w:pPr>
            <w:r w:rsidRPr="00594E68">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538E880"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33C294D"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6094EA7" w14:textId="77777777" w:rsidR="00594E68" w:rsidRPr="00594E68" w:rsidRDefault="00594E68" w:rsidP="00594E68">
            <w:pPr>
              <w:jc w:val="center"/>
              <w:rPr>
                <w:bCs/>
                <w:color w:val="000000"/>
              </w:rPr>
            </w:pPr>
            <w:r w:rsidRPr="00594E68">
              <w:rPr>
                <w:bCs/>
                <w:color w:val="000000"/>
              </w:rPr>
              <w:t>383 338,00</w:t>
            </w:r>
          </w:p>
        </w:tc>
      </w:tr>
      <w:tr w:rsidR="00594E68" w:rsidRPr="00594E68" w14:paraId="5246B09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A848BA8" w14:textId="77777777" w:rsidR="00594E68" w:rsidRPr="00594E68" w:rsidRDefault="00594E68" w:rsidP="00594E68">
            <w:pPr>
              <w:rPr>
                <w:bCs/>
                <w:color w:val="000000"/>
              </w:rPr>
            </w:pPr>
            <w:r w:rsidRPr="00594E68">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9EE977B" w14:textId="77777777" w:rsidR="00594E68" w:rsidRPr="00594E68" w:rsidRDefault="00594E68" w:rsidP="00594E68">
            <w:pPr>
              <w:jc w:val="center"/>
              <w:rPr>
                <w:bCs/>
                <w:color w:val="000000"/>
              </w:rPr>
            </w:pPr>
            <w:r w:rsidRPr="00594E68">
              <w:rPr>
                <w:bCs/>
                <w:color w:val="000000"/>
              </w:rPr>
              <w:t>766 676,00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1360F4B" w14:textId="77777777" w:rsidR="00594E68" w:rsidRPr="00594E68" w:rsidRDefault="00594E68" w:rsidP="00594E68">
            <w:pPr>
              <w:jc w:val="center"/>
              <w:rPr>
                <w:bCs/>
                <w:color w:val="000000"/>
              </w:rPr>
            </w:pPr>
            <w:r w:rsidRPr="00594E68">
              <w:rPr>
                <w:bCs/>
                <w:color w:val="000000"/>
              </w:rPr>
              <w:t>766 676,00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1F58045" w14:textId="77777777" w:rsidR="00594E68" w:rsidRPr="00594E68" w:rsidRDefault="00594E68" w:rsidP="00594E68">
            <w:pPr>
              <w:jc w:val="center"/>
              <w:rPr>
                <w:bCs/>
                <w:color w:val="000000"/>
              </w:rPr>
            </w:pPr>
            <w:r w:rsidRPr="00594E68">
              <w:rPr>
                <w:bCs/>
                <w:color w:val="000000"/>
              </w:rPr>
              <w:t>766 676,00</w:t>
            </w:r>
          </w:p>
        </w:tc>
      </w:tr>
      <w:tr w:rsidR="00594E68" w:rsidRPr="00594E68" w14:paraId="651859E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F20678" w14:textId="77777777" w:rsidR="00594E68" w:rsidRPr="00594E68" w:rsidRDefault="00594E68" w:rsidP="00594E68">
            <w:pPr>
              <w:rPr>
                <w:bCs/>
                <w:color w:val="000000"/>
              </w:rPr>
            </w:pPr>
            <w:r w:rsidRPr="00594E68">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BEF1377"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DCAAF65"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3B79692" w14:textId="77777777" w:rsidR="00594E68" w:rsidRPr="00594E68" w:rsidRDefault="00594E68" w:rsidP="00594E68">
            <w:pPr>
              <w:jc w:val="center"/>
              <w:rPr>
                <w:bCs/>
                <w:color w:val="000000"/>
              </w:rPr>
            </w:pPr>
            <w:r w:rsidRPr="00594E68">
              <w:rPr>
                <w:bCs/>
                <w:color w:val="000000"/>
              </w:rPr>
              <w:t>383 338,00</w:t>
            </w:r>
          </w:p>
        </w:tc>
      </w:tr>
      <w:tr w:rsidR="00594E68" w:rsidRPr="00594E68" w14:paraId="1D31EED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23E8860" w14:textId="77777777" w:rsidR="00594E68" w:rsidRPr="00594E68" w:rsidRDefault="00594E68" w:rsidP="00594E68">
            <w:pPr>
              <w:rPr>
                <w:bCs/>
                <w:color w:val="000000"/>
              </w:rPr>
            </w:pPr>
            <w:r w:rsidRPr="00594E68">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402BC51" w14:textId="77777777" w:rsidR="00594E68" w:rsidRPr="00594E68" w:rsidRDefault="00594E68" w:rsidP="00594E68">
            <w:pPr>
              <w:jc w:val="center"/>
              <w:rPr>
                <w:bCs/>
                <w:color w:val="000000"/>
              </w:rPr>
            </w:pPr>
            <w:r w:rsidRPr="00594E68">
              <w:rPr>
                <w:bCs/>
                <w:color w:val="000000"/>
              </w:rPr>
              <w:t>575 007,00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7FF4990" w14:textId="77777777" w:rsidR="00594E68" w:rsidRPr="00594E68" w:rsidRDefault="00594E68" w:rsidP="00594E68">
            <w:pPr>
              <w:jc w:val="center"/>
              <w:rPr>
                <w:bCs/>
                <w:color w:val="000000"/>
              </w:rPr>
            </w:pPr>
            <w:r w:rsidRPr="00594E68">
              <w:rPr>
                <w:bCs/>
                <w:color w:val="000000"/>
              </w:rPr>
              <w:t>575 007,00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7B606DB" w14:textId="77777777" w:rsidR="00594E68" w:rsidRPr="00594E68" w:rsidRDefault="00594E68" w:rsidP="00594E68">
            <w:pPr>
              <w:jc w:val="center"/>
              <w:rPr>
                <w:bCs/>
                <w:color w:val="000000"/>
              </w:rPr>
            </w:pPr>
            <w:r w:rsidRPr="00594E68">
              <w:rPr>
                <w:bCs/>
                <w:color w:val="000000"/>
              </w:rPr>
              <w:t>575 007,00</w:t>
            </w:r>
          </w:p>
        </w:tc>
      </w:tr>
      <w:tr w:rsidR="00594E68" w:rsidRPr="00594E68" w14:paraId="125F96F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FA40AD1" w14:textId="77777777" w:rsidR="00594E68" w:rsidRPr="00594E68" w:rsidRDefault="00594E68" w:rsidP="00594E68">
            <w:pPr>
              <w:rPr>
                <w:bCs/>
                <w:color w:val="000000"/>
              </w:rPr>
            </w:pPr>
            <w:r w:rsidRPr="00594E68">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33FB88F"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E982E79"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F3BC0C8" w14:textId="77777777" w:rsidR="00594E68" w:rsidRPr="00594E68" w:rsidRDefault="00594E68" w:rsidP="00594E68">
            <w:pPr>
              <w:jc w:val="center"/>
              <w:rPr>
                <w:bCs/>
                <w:color w:val="000000"/>
              </w:rPr>
            </w:pPr>
            <w:r w:rsidRPr="00594E68">
              <w:rPr>
                <w:bCs/>
                <w:color w:val="000000"/>
              </w:rPr>
              <w:t>383 338,00</w:t>
            </w:r>
          </w:p>
        </w:tc>
      </w:tr>
      <w:tr w:rsidR="00594E68" w:rsidRPr="00594E68" w14:paraId="46FED0B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8305C0C" w14:textId="77777777" w:rsidR="00594E68" w:rsidRPr="00594E68" w:rsidRDefault="00594E68" w:rsidP="00594E68">
            <w:pPr>
              <w:rPr>
                <w:bCs/>
                <w:color w:val="000000"/>
              </w:rPr>
            </w:pPr>
            <w:r w:rsidRPr="00594E68">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482707" w14:textId="77777777" w:rsidR="00594E68" w:rsidRPr="00594E68" w:rsidRDefault="00594E68" w:rsidP="00594E68">
            <w:pPr>
              <w:jc w:val="center"/>
              <w:rPr>
                <w:bCs/>
                <w:color w:val="000000"/>
              </w:rPr>
            </w:pPr>
            <w:r w:rsidRPr="00594E68">
              <w:rPr>
                <w:bCs/>
                <w:color w:val="000000"/>
              </w:rPr>
              <w:t>575 007,00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50E1C52" w14:textId="77777777" w:rsidR="00594E68" w:rsidRPr="00594E68" w:rsidRDefault="00594E68" w:rsidP="00594E68">
            <w:pPr>
              <w:jc w:val="center"/>
              <w:rPr>
                <w:bCs/>
                <w:color w:val="000000"/>
              </w:rPr>
            </w:pPr>
            <w:r w:rsidRPr="00594E68">
              <w:rPr>
                <w:bCs/>
                <w:color w:val="000000"/>
              </w:rPr>
              <w:t>575 007,00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9615B78" w14:textId="77777777" w:rsidR="00594E68" w:rsidRPr="00594E68" w:rsidRDefault="00594E68" w:rsidP="00594E68">
            <w:pPr>
              <w:jc w:val="center"/>
              <w:rPr>
                <w:bCs/>
                <w:color w:val="000000"/>
              </w:rPr>
            </w:pPr>
            <w:r w:rsidRPr="00594E68">
              <w:rPr>
                <w:bCs/>
                <w:color w:val="000000"/>
              </w:rPr>
              <w:t>575 007,00</w:t>
            </w:r>
          </w:p>
        </w:tc>
      </w:tr>
      <w:tr w:rsidR="00594E68" w:rsidRPr="00594E68" w14:paraId="587A375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89A4A02" w14:textId="77777777" w:rsidR="00594E68" w:rsidRPr="00594E68" w:rsidRDefault="00594E68" w:rsidP="00594E68">
            <w:pPr>
              <w:rPr>
                <w:bCs/>
                <w:color w:val="000000"/>
              </w:rPr>
            </w:pPr>
            <w:r w:rsidRPr="00594E68">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1611C9"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3B50470"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783447" w14:textId="77777777" w:rsidR="00594E68" w:rsidRPr="00594E68" w:rsidRDefault="00594E68" w:rsidP="00594E68">
            <w:pPr>
              <w:jc w:val="center"/>
              <w:rPr>
                <w:bCs/>
                <w:color w:val="000000"/>
              </w:rPr>
            </w:pPr>
            <w:r w:rsidRPr="00594E68">
              <w:rPr>
                <w:bCs/>
                <w:color w:val="000000"/>
              </w:rPr>
              <w:t>383 338,00</w:t>
            </w:r>
          </w:p>
        </w:tc>
      </w:tr>
      <w:tr w:rsidR="00594E68" w:rsidRPr="00594E68" w14:paraId="17B0172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3AB1E77" w14:textId="77777777" w:rsidR="00594E68" w:rsidRPr="00594E68" w:rsidRDefault="00594E68" w:rsidP="00594E68">
            <w:pPr>
              <w:rPr>
                <w:bCs/>
                <w:color w:val="000000"/>
              </w:rPr>
            </w:pPr>
            <w:r w:rsidRPr="00594E68">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6BC9BBD"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CAF79B3"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2DCB246" w14:textId="77777777" w:rsidR="00594E68" w:rsidRPr="00594E68" w:rsidRDefault="00594E68" w:rsidP="00594E68">
            <w:pPr>
              <w:jc w:val="center"/>
              <w:rPr>
                <w:bCs/>
                <w:color w:val="000000"/>
              </w:rPr>
            </w:pPr>
            <w:r w:rsidRPr="00594E68">
              <w:rPr>
                <w:bCs/>
                <w:color w:val="000000"/>
              </w:rPr>
              <w:t>383 338,00</w:t>
            </w:r>
          </w:p>
        </w:tc>
      </w:tr>
      <w:tr w:rsidR="00594E68" w:rsidRPr="00594E68" w14:paraId="0969D5C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74E00C" w14:textId="77777777" w:rsidR="00594E68" w:rsidRPr="00594E68" w:rsidRDefault="00594E68" w:rsidP="00594E68">
            <w:pPr>
              <w:rPr>
                <w:bCs/>
                <w:color w:val="000000"/>
              </w:rPr>
            </w:pPr>
            <w:r w:rsidRPr="00594E68">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3C424FE"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6CC0F0C"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D6A130F" w14:textId="77777777" w:rsidR="00594E68" w:rsidRPr="00594E68" w:rsidRDefault="00594E68" w:rsidP="00594E68">
            <w:pPr>
              <w:jc w:val="center"/>
              <w:rPr>
                <w:bCs/>
                <w:color w:val="000000"/>
              </w:rPr>
            </w:pPr>
            <w:r w:rsidRPr="00594E68">
              <w:rPr>
                <w:bCs/>
                <w:color w:val="000000"/>
              </w:rPr>
              <w:t>383 338,00</w:t>
            </w:r>
          </w:p>
        </w:tc>
      </w:tr>
      <w:tr w:rsidR="00594E68" w:rsidRPr="00594E68" w14:paraId="0E82619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3C11E2" w14:textId="77777777" w:rsidR="00594E68" w:rsidRPr="00594E68" w:rsidRDefault="00594E68" w:rsidP="00594E68">
            <w:pPr>
              <w:rPr>
                <w:bCs/>
                <w:color w:val="000000"/>
              </w:rPr>
            </w:pPr>
            <w:r w:rsidRPr="00594E68">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86E0F8"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C716A14"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5FF4EE4" w14:textId="77777777" w:rsidR="00594E68" w:rsidRPr="00594E68" w:rsidRDefault="00594E68" w:rsidP="00594E68">
            <w:pPr>
              <w:jc w:val="center"/>
              <w:rPr>
                <w:bCs/>
                <w:color w:val="000000"/>
              </w:rPr>
            </w:pPr>
            <w:r w:rsidRPr="00594E68">
              <w:rPr>
                <w:bCs/>
                <w:color w:val="000000"/>
              </w:rPr>
              <w:t>383 338,00</w:t>
            </w:r>
          </w:p>
        </w:tc>
      </w:tr>
      <w:tr w:rsidR="00594E68" w:rsidRPr="00594E68" w14:paraId="169984B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AE597E5" w14:textId="77777777" w:rsidR="00594E68" w:rsidRPr="00594E68" w:rsidRDefault="00594E68" w:rsidP="00594E68">
            <w:pPr>
              <w:rPr>
                <w:bCs/>
                <w:color w:val="000000"/>
              </w:rPr>
            </w:pPr>
            <w:r w:rsidRPr="00594E68">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5010A14"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3EC6B98"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FE8873F" w14:textId="77777777" w:rsidR="00594E68" w:rsidRPr="00594E68" w:rsidRDefault="00594E68" w:rsidP="00594E68">
            <w:pPr>
              <w:jc w:val="center"/>
              <w:rPr>
                <w:bCs/>
                <w:color w:val="000000"/>
              </w:rPr>
            </w:pPr>
            <w:r w:rsidRPr="00594E68">
              <w:rPr>
                <w:bCs/>
                <w:color w:val="000000"/>
              </w:rPr>
              <w:t>383 338,00</w:t>
            </w:r>
          </w:p>
        </w:tc>
      </w:tr>
      <w:tr w:rsidR="00594E68" w:rsidRPr="00594E68" w14:paraId="426B572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A84E14F" w14:textId="77777777" w:rsidR="00594E68" w:rsidRPr="00594E68" w:rsidRDefault="00594E68" w:rsidP="00594E68">
            <w:pPr>
              <w:rPr>
                <w:bCs/>
                <w:color w:val="000000"/>
              </w:rPr>
            </w:pPr>
            <w:r w:rsidRPr="00594E68">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C44719"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2E87B26"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BC93E65" w14:textId="77777777" w:rsidR="00594E68" w:rsidRPr="00594E68" w:rsidRDefault="00594E68" w:rsidP="00594E68">
            <w:pPr>
              <w:jc w:val="center"/>
              <w:rPr>
                <w:bCs/>
                <w:color w:val="000000"/>
              </w:rPr>
            </w:pPr>
            <w:r w:rsidRPr="00594E68">
              <w:rPr>
                <w:bCs/>
                <w:color w:val="000000"/>
              </w:rPr>
              <w:t>383 338,00</w:t>
            </w:r>
          </w:p>
        </w:tc>
      </w:tr>
      <w:tr w:rsidR="00594E68" w:rsidRPr="00594E68" w14:paraId="4FE939F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AFB17F6" w14:textId="77777777" w:rsidR="00594E68" w:rsidRPr="00594E68" w:rsidRDefault="00594E68" w:rsidP="00594E68">
            <w:pPr>
              <w:rPr>
                <w:bCs/>
                <w:color w:val="000000"/>
              </w:rPr>
            </w:pPr>
            <w:r w:rsidRPr="00594E68">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D2F2F5"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0BFA2DB"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2D77D27" w14:textId="77777777" w:rsidR="00594E68" w:rsidRPr="00594E68" w:rsidRDefault="00594E68" w:rsidP="00594E68">
            <w:pPr>
              <w:jc w:val="center"/>
              <w:rPr>
                <w:bCs/>
                <w:color w:val="000000"/>
              </w:rPr>
            </w:pPr>
            <w:r w:rsidRPr="00594E68">
              <w:rPr>
                <w:bCs/>
                <w:color w:val="000000"/>
              </w:rPr>
              <w:t>383 338,00</w:t>
            </w:r>
          </w:p>
        </w:tc>
      </w:tr>
      <w:tr w:rsidR="00594E68" w:rsidRPr="00594E68" w14:paraId="32555E3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16117FD" w14:textId="77777777" w:rsidR="00594E68" w:rsidRPr="00594E68" w:rsidRDefault="00594E68" w:rsidP="00594E68">
            <w:pPr>
              <w:rPr>
                <w:bCs/>
                <w:color w:val="000000"/>
              </w:rPr>
            </w:pPr>
            <w:r w:rsidRPr="00594E68">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4E2104A" w14:textId="77777777" w:rsidR="00594E68" w:rsidRPr="00594E68" w:rsidRDefault="00594E68" w:rsidP="00594E68">
            <w:pPr>
              <w:jc w:val="center"/>
              <w:rPr>
                <w:bCs/>
                <w:color w:val="000000"/>
              </w:rPr>
            </w:pPr>
            <w:r w:rsidRPr="00594E68">
              <w:rPr>
                <w:bCs/>
                <w:color w:val="000000"/>
              </w:rPr>
              <w:t>575 007,00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F97B662" w14:textId="77777777" w:rsidR="00594E68" w:rsidRPr="00594E68" w:rsidRDefault="00594E68" w:rsidP="00594E68">
            <w:pPr>
              <w:jc w:val="center"/>
              <w:rPr>
                <w:bCs/>
                <w:color w:val="000000"/>
              </w:rPr>
            </w:pPr>
            <w:r w:rsidRPr="00594E68">
              <w:rPr>
                <w:bCs/>
                <w:color w:val="000000"/>
              </w:rPr>
              <w:t>575 007,00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3C9CB9" w14:textId="77777777" w:rsidR="00594E68" w:rsidRPr="00594E68" w:rsidRDefault="00594E68" w:rsidP="00594E68">
            <w:pPr>
              <w:jc w:val="center"/>
              <w:rPr>
                <w:bCs/>
                <w:color w:val="000000"/>
              </w:rPr>
            </w:pPr>
            <w:r w:rsidRPr="00594E68">
              <w:rPr>
                <w:bCs/>
                <w:color w:val="000000"/>
              </w:rPr>
              <w:t>575 007,00</w:t>
            </w:r>
          </w:p>
        </w:tc>
      </w:tr>
      <w:tr w:rsidR="00594E68" w:rsidRPr="00594E68" w14:paraId="1CE8DC3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00C4B3C" w14:textId="77777777" w:rsidR="00594E68" w:rsidRPr="00594E68" w:rsidRDefault="00594E68" w:rsidP="00594E68">
            <w:pPr>
              <w:rPr>
                <w:bCs/>
                <w:color w:val="000000"/>
              </w:rPr>
            </w:pPr>
            <w:r w:rsidRPr="00594E68">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AEFBD0" w14:textId="77777777" w:rsidR="00594E68" w:rsidRPr="00594E68" w:rsidRDefault="00594E68" w:rsidP="00594E68">
            <w:pPr>
              <w:jc w:val="center"/>
              <w:rPr>
                <w:bCs/>
                <w:color w:val="000000"/>
              </w:rPr>
            </w:pPr>
            <w:r w:rsidRPr="00594E68">
              <w:rPr>
                <w:bCs/>
                <w:color w:val="000000"/>
              </w:rPr>
              <w:t>575 007,00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DFF2B2F" w14:textId="77777777" w:rsidR="00594E68" w:rsidRPr="00594E68" w:rsidRDefault="00594E68" w:rsidP="00594E68">
            <w:pPr>
              <w:jc w:val="center"/>
              <w:rPr>
                <w:bCs/>
                <w:color w:val="000000"/>
              </w:rPr>
            </w:pPr>
            <w:r w:rsidRPr="00594E68">
              <w:rPr>
                <w:bCs/>
                <w:color w:val="000000"/>
              </w:rPr>
              <w:t>575 007,00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12894FF" w14:textId="77777777" w:rsidR="00594E68" w:rsidRPr="00594E68" w:rsidRDefault="00594E68" w:rsidP="00594E68">
            <w:pPr>
              <w:jc w:val="center"/>
              <w:rPr>
                <w:bCs/>
                <w:color w:val="000000"/>
              </w:rPr>
            </w:pPr>
            <w:r w:rsidRPr="00594E68">
              <w:rPr>
                <w:bCs/>
                <w:color w:val="000000"/>
              </w:rPr>
              <w:t>575 007,00</w:t>
            </w:r>
          </w:p>
        </w:tc>
      </w:tr>
      <w:tr w:rsidR="00594E68" w:rsidRPr="00594E68" w14:paraId="23032D7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C5430AC" w14:textId="77777777" w:rsidR="00594E68" w:rsidRPr="00594E68" w:rsidRDefault="00594E68" w:rsidP="00594E68">
            <w:pPr>
              <w:rPr>
                <w:bCs/>
                <w:color w:val="000000"/>
              </w:rPr>
            </w:pPr>
            <w:r w:rsidRPr="00594E68">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4DC0D67"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8FAF6DD"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EDD834E" w14:textId="77777777" w:rsidR="00594E68" w:rsidRPr="00594E68" w:rsidRDefault="00594E68" w:rsidP="00594E68">
            <w:pPr>
              <w:jc w:val="center"/>
              <w:rPr>
                <w:bCs/>
                <w:color w:val="000000"/>
              </w:rPr>
            </w:pPr>
            <w:r w:rsidRPr="00594E68">
              <w:rPr>
                <w:bCs/>
                <w:color w:val="000000"/>
              </w:rPr>
              <w:t>383 338,00</w:t>
            </w:r>
          </w:p>
        </w:tc>
      </w:tr>
      <w:tr w:rsidR="00594E68" w:rsidRPr="00594E68" w14:paraId="6EB7945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BF3F7CF" w14:textId="77777777" w:rsidR="00594E68" w:rsidRPr="00594E68" w:rsidRDefault="00594E68" w:rsidP="00594E68">
            <w:pPr>
              <w:rPr>
                <w:bCs/>
                <w:color w:val="000000"/>
              </w:rPr>
            </w:pPr>
            <w:r w:rsidRPr="00594E68">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976A846"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8226ABD"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6577F4" w14:textId="77777777" w:rsidR="00594E68" w:rsidRPr="00594E68" w:rsidRDefault="00594E68" w:rsidP="00594E68">
            <w:pPr>
              <w:jc w:val="center"/>
              <w:rPr>
                <w:bCs/>
                <w:color w:val="000000"/>
              </w:rPr>
            </w:pPr>
            <w:r w:rsidRPr="00594E68">
              <w:rPr>
                <w:bCs/>
                <w:color w:val="000000"/>
              </w:rPr>
              <w:t>383 338,00</w:t>
            </w:r>
          </w:p>
        </w:tc>
      </w:tr>
      <w:tr w:rsidR="00594E68" w:rsidRPr="00594E68" w14:paraId="2F52F28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C1EEF9" w14:textId="77777777" w:rsidR="00594E68" w:rsidRPr="00594E68" w:rsidRDefault="00594E68" w:rsidP="00594E68">
            <w:pPr>
              <w:rPr>
                <w:bCs/>
                <w:color w:val="000000"/>
              </w:rPr>
            </w:pPr>
            <w:r w:rsidRPr="00594E68">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F99090" w14:textId="77777777" w:rsidR="00594E68" w:rsidRPr="00594E68" w:rsidRDefault="00594E68" w:rsidP="00594E68">
            <w:pPr>
              <w:jc w:val="center"/>
              <w:rPr>
                <w:bCs/>
                <w:color w:val="000000"/>
              </w:rPr>
            </w:pPr>
            <w:r w:rsidRPr="00594E68">
              <w:rPr>
                <w:bCs/>
                <w:color w:val="000000"/>
              </w:rPr>
              <w:t>575 007,00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E2BB071" w14:textId="77777777" w:rsidR="00594E68" w:rsidRPr="00594E68" w:rsidRDefault="00594E68" w:rsidP="00594E68">
            <w:pPr>
              <w:jc w:val="center"/>
              <w:rPr>
                <w:bCs/>
                <w:color w:val="000000"/>
              </w:rPr>
            </w:pPr>
            <w:r w:rsidRPr="00594E68">
              <w:rPr>
                <w:bCs/>
                <w:color w:val="000000"/>
              </w:rPr>
              <w:t>575 007,00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1CA781" w14:textId="77777777" w:rsidR="00594E68" w:rsidRPr="00594E68" w:rsidRDefault="00594E68" w:rsidP="00594E68">
            <w:pPr>
              <w:jc w:val="center"/>
              <w:rPr>
                <w:bCs/>
                <w:color w:val="000000"/>
              </w:rPr>
            </w:pPr>
            <w:r w:rsidRPr="00594E68">
              <w:rPr>
                <w:bCs/>
                <w:color w:val="000000"/>
              </w:rPr>
              <w:t>575 007,00</w:t>
            </w:r>
          </w:p>
        </w:tc>
      </w:tr>
      <w:tr w:rsidR="00594E68" w:rsidRPr="00594E68" w14:paraId="4D8032A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C2E1542" w14:textId="77777777" w:rsidR="00594E68" w:rsidRPr="00594E68" w:rsidRDefault="00594E68" w:rsidP="00594E68">
            <w:pPr>
              <w:rPr>
                <w:bCs/>
                <w:color w:val="000000"/>
              </w:rPr>
            </w:pPr>
            <w:r w:rsidRPr="00594E68">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F24903"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FE7CF3C"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B05EDCB" w14:textId="77777777" w:rsidR="00594E68" w:rsidRPr="00594E68" w:rsidRDefault="00594E68" w:rsidP="00594E68">
            <w:pPr>
              <w:jc w:val="center"/>
              <w:rPr>
                <w:bCs/>
                <w:color w:val="000000"/>
              </w:rPr>
            </w:pPr>
            <w:r w:rsidRPr="00594E68">
              <w:rPr>
                <w:bCs/>
                <w:color w:val="000000"/>
              </w:rPr>
              <w:t>383 338,00</w:t>
            </w:r>
          </w:p>
        </w:tc>
      </w:tr>
      <w:tr w:rsidR="00594E68" w:rsidRPr="00594E68" w14:paraId="088886B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A24FDF3" w14:textId="77777777" w:rsidR="00594E68" w:rsidRPr="00594E68" w:rsidRDefault="00594E68" w:rsidP="00594E68">
            <w:pPr>
              <w:rPr>
                <w:bCs/>
                <w:color w:val="000000"/>
              </w:rPr>
            </w:pPr>
            <w:r w:rsidRPr="00594E68">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82F2AB9" w14:textId="77777777" w:rsidR="00594E68" w:rsidRPr="00594E68" w:rsidRDefault="00594E68" w:rsidP="00594E68">
            <w:pPr>
              <w:jc w:val="center"/>
              <w:rPr>
                <w:bCs/>
                <w:color w:val="000000"/>
              </w:rPr>
            </w:pPr>
            <w:r w:rsidRPr="00594E68">
              <w:rPr>
                <w:bCs/>
                <w:color w:val="000000"/>
              </w:rPr>
              <w:t>383 338,00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86ADB6" w14:textId="77777777" w:rsidR="00594E68" w:rsidRPr="00594E68" w:rsidRDefault="00594E68" w:rsidP="00594E68">
            <w:pPr>
              <w:jc w:val="center"/>
              <w:rPr>
                <w:bCs/>
                <w:color w:val="000000"/>
              </w:rPr>
            </w:pPr>
            <w:r w:rsidRPr="00594E68">
              <w:rPr>
                <w:bCs/>
                <w:color w:val="000000"/>
              </w:rPr>
              <w:t>383 338,00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DC2E2EE" w14:textId="77777777" w:rsidR="00594E68" w:rsidRPr="00594E68" w:rsidRDefault="00594E68" w:rsidP="00594E68">
            <w:pPr>
              <w:jc w:val="center"/>
              <w:rPr>
                <w:bCs/>
                <w:color w:val="000000"/>
              </w:rPr>
            </w:pPr>
            <w:r w:rsidRPr="00594E68">
              <w:rPr>
                <w:bCs/>
                <w:color w:val="000000"/>
              </w:rPr>
              <w:t>383 338,00</w:t>
            </w:r>
          </w:p>
        </w:tc>
      </w:tr>
      <w:tr w:rsidR="00594E68" w:rsidRPr="00594E68" w14:paraId="04258E8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8A44A61" w14:textId="77777777" w:rsidR="00594E68" w:rsidRPr="00594E68" w:rsidRDefault="00594E68" w:rsidP="00594E68">
            <w:pPr>
              <w:rPr>
                <w:bCs/>
                <w:color w:val="000000"/>
              </w:rPr>
            </w:pPr>
            <w:r w:rsidRPr="00594E68">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1C664C5" w14:textId="77777777" w:rsidR="00594E68" w:rsidRPr="00594E68" w:rsidRDefault="00594E68" w:rsidP="00594E68">
            <w:pPr>
              <w:jc w:val="center"/>
              <w:rPr>
                <w:bCs/>
                <w:color w:val="000000"/>
              </w:rPr>
            </w:pPr>
            <w:r w:rsidRPr="00594E68">
              <w:rPr>
                <w:bCs/>
                <w:color w:val="000000"/>
              </w:rPr>
              <w:t>575 007,00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314CB62" w14:textId="77777777" w:rsidR="00594E68" w:rsidRPr="00594E68" w:rsidRDefault="00594E68" w:rsidP="00594E68">
            <w:pPr>
              <w:jc w:val="center"/>
              <w:rPr>
                <w:bCs/>
                <w:color w:val="000000"/>
              </w:rPr>
            </w:pPr>
            <w:r w:rsidRPr="00594E68">
              <w:rPr>
                <w:bCs/>
                <w:color w:val="000000"/>
              </w:rPr>
              <w:t>575 007,00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FCB4512" w14:textId="77777777" w:rsidR="00594E68" w:rsidRPr="00594E68" w:rsidRDefault="00594E68" w:rsidP="00594E68">
            <w:pPr>
              <w:jc w:val="center"/>
              <w:rPr>
                <w:bCs/>
                <w:color w:val="000000"/>
              </w:rPr>
            </w:pPr>
            <w:r w:rsidRPr="00594E68">
              <w:rPr>
                <w:bCs/>
                <w:color w:val="000000"/>
              </w:rPr>
              <w:t>575 007,00</w:t>
            </w:r>
          </w:p>
        </w:tc>
      </w:tr>
      <w:tr w:rsidR="00594E68" w:rsidRPr="00594E68" w14:paraId="6D98245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FDA3D85" w14:textId="77777777" w:rsidR="00594E68" w:rsidRPr="00594E68" w:rsidRDefault="00594E68" w:rsidP="00594E68">
            <w:pPr>
              <w:rPr>
                <w:bCs/>
                <w:color w:val="000000"/>
              </w:rPr>
            </w:pPr>
            <w:r w:rsidRPr="00594E68">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276D4AE" w14:textId="77777777" w:rsidR="00594E68" w:rsidRPr="00594E68" w:rsidRDefault="00594E68" w:rsidP="00594E68">
            <w:pPr>
              <w:jc w:val="center"/>
              <w:rPr>
                <w:bCs/>
                <w:color w:val="000000"/>
              </w:rPr>
            </w:pPr>
            <w:r w:rsidRPr="00594E68">
              <w:rPr>
                <w:bCs/>
                <w:color w:val="000000"/>
              </w:rPr>
              <w:t>575 007,00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3CA0E5A" w14:textId="77777777" w:rsidR="00594E68" w:rsidRPr="00594E68" w:rsidRDefault="00594E68" w:rsidP="00594E68">
            <w:pPr>
              <w:jc w:val="center"/>
              <w:rPr>
                <w:bCs/>
                <w:color w:val="000000"/>
              </w:rPr>
            </w:pPr>
            <w:r w:rsidRPr="00594E68">
              <w:rPr>
                <w:bCs/>
                <w:color w:val="000000"/>
              </w:rPr>
              <w:t>575 007,00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9953ED3" w14:textId="77777777" w:rsidR="00594E68" w:rsidRPr="00594E68" w:rsidRDefault="00594E68" w:rsidP="00594E68">
            <w:pPr>
              <w:jc w:val="center"/>
              <w:rPr>
                <w:bCs/>
                <w:color w:val="000000"/>
              </w:rPr>
            </w:pPr>
            <w:r w:rsidRPr="00594E68">
              <w:rPr>
                <w:bCs/>
                <w:color w:val="000000"/>
              </w:rPr>
              <w:t>575 007,00</w:t>
            </w:r>
          </w:p>
        </w:tc>
      </w:tr>
      <w:tr w:rsidR="00594E68" w:rsidRPr="00594E68" w14:paraId="405C0FB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0B69824" w14:textId="77777777" w:rsidR="00594E68" w:rsidRPr="00594E68" w:rsidRDefault="00594E68" w:rsidP="00594E68">
            <w:pPr>
              <w:rPr>
                <w:b/>
                <w:color w:val="000000"/>
              </w:rPr>
            </w:pPr>
            <w:r w:rsidRPr="00594E68">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7F746A9" w14:textId="77777777" w:rsidR="00594E68" w:rsidRPr="00594E68" w:rsidRDefault="00594E68" w:rsidP="00594E68">
            <w:pPr>
              <w:jc w:val="center"/>
              <w:rPr>
                <w:b/>
                <w:color w:val="000000"/>
              </w:rPr>
            </w:pPr>
            <w:r w:rsidRPr="00594E68">
              <w:rPr>
                <w:b/>
                <w:color w:val="000000"/>
              </w:rPr>
              <w:t>15 908 527,00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45EBA54" w14:textId="77777777" w:rsidR="00594E68" w:rsidRPr="00594E68" w:rsidRDefault="00594E68" w:rsidP="00594E68">
            <w:pPr>
              <w:jc w:val="center"/>
              <w:rPr>
                <w:b/>
                <w:color w:val="000000"/>
              </w:rPr>
            </w:pPr>
            <w:r w:rsidRPr="00594E68">
              <w:rPr>
                <w:b/>
                <w:color w:val="000000"/>
              </w:rPr>
              <w:t>15 908 527,00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1F1457" w14:textId="77777777" w:rsidR="00594E68" w:rsidRPr="00594E68" w:rsidRDefault="00594E68" w:rsidP="00594E68">
            <w:pPr>
              <w:jc w:val="center"/>
              <w:rPr>
                <w:b/>
                <w:color w:val="000000"/>
              </w:rPr>
            </w:pPr>
            <w:r w:rsidRPr="00594E68">
              <w:rPr>
                <w:b/>
                <w:color w:val="000000"/>
              </w:rPr>
              <w:t>15 908 527,00</w:t>
            </w:r>
          </w:p>
        </w:tc>
      </w:tr>
    </w:tbl>
    <w:p w14:paraId="4DF12DBA" w14:textId="77777777" w:rsidR="00F54E14" w:rsidRDefault="00F54E14" w:rsidP="00F54E14">
      <w:pPr>
        <w:spacing w:before="240"/>
        <w:jc w:val="right"/>
        <w:rPr>
          <w:sz w:val="28"/>
          <w:szCs w:val="28"/>
        </w:rPr>
      </w:pPr>
    </w:p>
    <w:p w14:paraId="771DCAA7" w14:textId="15BD0AF0" w:rsidR="00F54E14" w:rsidRPr="00A66970" w:rsidRDefault="00F54E14" w:rsidP="00F54E14">
      <w:pPr>
        <w:jc w:val="right"/>
        <w:rPr>
          <w:color w:val="000000"/>
          <w:sz w:val="28"/>
          <w:szCs w:val="28"/>
          <w:lang w:val="en-US"/>
        </w:rPr>
      </w:pPr>
      <w:r w:rsidRPr="00737B60">
        <w:rPr>
          <w:sz w:val="28"/>
          <w:szCs w:val="28"/>
        </w:rPr>
        <w:t>Таблица</w:t>
      </w:r>
      <w:r>
        <w:rPr>
          <w:color w:val="000000"/>
          <w:sz w:val="28"/>
          <w:szCs w:val="28"/>
        </w:rPr>
        <w:t xml:space="preserve"> </w:t>
      </w:r>
      <w:r>
        <w:rPr>
          <w:color w:val="000000"/>
          <w:sz w:val="28"/>
          <w:szCs w:val="28"/>
          <w:lang w:val="en-US"/>
        </w:rPr>
        <w:t>3.</w:t>
      </w:r>
      <w:r w:rsidR="00B75BD6">
        <w:rPr>
          <w:color w:val="000000"/>
          <w:sz w:val="28"/>
          <w:szCs w:val="28"/>
          <w:lang w:val="en-US"/>
        </w:rPr>
        <w:t>8</w:t>
      </w:r>
    </w:p>
    <w:p w14:paraId="4CF465DF" w14:textId="77656374" w:rsidR="00F54E14" w:rsidRPr="00FC4AC6" w:rsidRDefault="00594E68" w:rsidP="00F54E14">
      <w:pPr>
        <w:spacing w:before="240"/>
        <w:jc w:val="center"/>
        <w:rPr>
          <w:b/>
          <w:sz w:val="28"/>
          <w:szCs w:val="28"/>
        </w:rPr>
      </w:pPr>
      <w:r w:rsidRPr="00594E68">
        <w:rPr>
          <w:b/>
          <w:sz w:val="28"/>
          <w:szCs w:val="28"/>
        </w:rPr>
        <w:t>Распределение субвенций бюджетам муниципальных районов (муниципальных округов, городских округов) на обеспечение сохранности жилых помещений, закрепленных за детьми-сиротами и детьми, оставшимися без попечения родителей</w:t>
      </w:r>
    </w:p>
    <w:p w14:paraId="56F509EE" w14:textId="77777777" w:rsidR="00F54E14" w:rsidRPr="00FC4AC6" w:rsidRDefault="00F54E14" w:rsidP="00F54E14">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F54E14" w:rsidRPr="00FC4AC6" w14:paraId="01E9B2C1"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ADB36" w14:textId="77777777" w:rsidR="00F54E14" w:rsidRPr="00FC4AC6" w:rsidRDefault="00F54E14"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170861BD" w14:textId="70AA5357" w:rsidR="00F54E14"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379A4F33" w14:textId="2E22B6B8" w:rsidR="00F54E14"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35DD3291" w14:textId="62B7A37B" w:rsidR="00F54E14" w:rsidRPr="00FC4AC6" w:rsidRDefault="00C94375" w:rsidP="00B85235">
            <w:pPr>
              <w:jc w:val="center"/>
              <w:rPr>
                <w:b/>
                <w:bCs/>
                <w:color w:val="000000"/>
              </w:rPr>
            </w:pPr>
            <w:r>
              <w:rPr>
                <w:b/>
                <w:bCs/>
                <w:color w:val="000000"/>
              </w:rPr>
              <w:t>2028 год</w:t>
            </w:r>
          </w:p>
        </w:tc>
      </w:tr>
      <w:tr w:rsidR="00F54E14" w:rsidRPr="00FC4AC6" w14:paraId="12658318"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D7B53ED" w14:textId="77777777" w:rsidR="00F54E14" w:rsidRPr="00FC4AC6" w:rsidRDefault="00F54E14"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4FA5AE" w14:textId="77777777" w:rsidR="00F54E14" w:rsidRPr="00FC4AC6" w:rsidRDefault="00F54E14"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2D93FB6C" w14:textId="77777777" w:rsidR="00F54E14" w:rsidRPr="00FC4AC6" w:rsidRDefault="00F54E14"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2137C7" w14:textId="77777777" w:rsidR="00F54E14" w:rsidRPr="00FC4AC6" w:rsidRDefault="00F54E14" w:rsidP="00B85235">
            <w:pPr>
              <w:jc w:val="center"/>
              <w:rPr>
                <w:bCs/>
                <w:color w:val="000000"/>
              </w:rPr>
            </w:pPr>
            <w:r w:rsidRPr="00FC4AC6">
              <w:rPr>
                <w:bCs/>
                <w:color w:val="000000"/>
              </w:rPr>
              <w:t>4</w:t>
            </w:r>
          </w:p>
        </w:tc>
      </w:tr>
      <w:tr w:rsidR="00594E68" w:rsidRPr="00594E68" w14:paraId="085B7E3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0F2BBFE" w14:textId="77777777" w:rsidR="00594E68" w:rsidRPr="00594E68" w:rsidRDefault="00594E68" w:rsidP="00594E68">
            <w:pPr>
              <w:rPr>
                <w:bCs/>
                <w:color w:val="000000"/>
              </w:rPr>
            </w:pPr>
            <w:r w:rsidRPr="00594E68">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4B22AEA1" w14:textId="77777777" w:rsidR="00594E68" w:rsidRPr="00594E68" w:rsidRDefault="00594E68" w:rsidP="00594E68">
            <w:pPr>
              <w:jc w:val="center"/>
              <w:rPr>
                <w:bCs/>
                <w:color w:val="000000"/>
              </w:rPr>
            </w:pPr>
            <w:r w:rsidRPr="00594E68">
              <w:rPr>
                <w:bCs/>
                <w:color w:val="000000"/>
              </w:rPr>
              <w:t>756 000,00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C92288A" w14:textId="77777777" w:rsidR="00594E68" w:rsidRPr="00594E68" w:rsidRDefault="00594E68" w:rsidP="00594E68">
            <w:pPr>
              <w:jc w:val="center"/>
              <w:rPr>
                <w:bCs/>
                <w:color w:val="000000"/>
              </w:rPr>
            </w:pPr>
            <w:r w:rsidRPr="00594E68">
              <w:rPr>
                <w:bCs/>
                <w:color w:val="000000"/>
              </w:rPr>
              <w:t>756 000,00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E29E5A3" w14:textId="77777777" w:rsidR="00594E68" w:rsidRPr="00594E68" w:rsidRDefault="00594E68" w:rsidP="00594E68">
            <w:pPr>
              <w:jc w:val="center"/>
              <w:rPr>
                <w:bCs/>
                <w:color w:val="000000"/>
              </w:rPr>
            </w:pPr>
            <w:r w:rsidRPr="00594E68">
              <w:rPr>
                <w:bCs/>
                <w:color w:val="000000"/>
              </w:rPr>
              <w:t>756 000,00</w:t>
            </w:r>
          </w:p>
        </w:tc>
      </w:tr>
      <w:tr w:rsidR="00594E68" w:rsidRPr="00594E68" w14:paraId="1E79D04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9053827" w14:textId="77777777" w:rsidR="00594E68" w:rsidRPr="00594E68" w:rsidRDefault="00594E68" w:rsidP="00594E68">
            <w:pPr>
              <w:rPr>
                <w:bCs/>
                <w:color w:val="000000"/>
              </w:rPr>
            </w:pPr>
            <w:r w:rsidRPr="00594E68">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184810E7" w14:textId="77777777" w:rsidR="00594E68" w:rsidRPr="00594E68" w:rsidRDefault="00594E68" w:rsidP="00594E68">
            <w:pPr>
              <w:jc w:val="center"/>
              <w:rPr>
                <w:bCs/>
                <w:color w:val="000000"/>
              </w:rPr>
            </w:pPr>
            <w:r w:rsidRPr="00594E68">
              <w:rPr>
                <w:bCs/>
                <w:color w:val="000000"/>
              </w:rPr>
              <w:t>116 400,00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FBD3481" w14:textId="77777777" w:rsidR="00594E68" w:rsidRPr="00594E68" w:rsidRDefault="00594E68" w:rsidP="00594E68">
            <w:pPr>
              <w:jc w:val="center"/>
              <w:rPr>
                <w:bCs/>
                <w:color w:val="000000"/>
              </w:rPr>
            </w:pPr>
            <w:r w:rsidRPr="00594E68">
              <w:rPr>
                <w:bCs/>
                <w:color w:val="000000"/>
              </w:rPr>
              <w:t>116 400,00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893F063" w14:textId="77777777" w:rsidR="00594E68" w:rsidRPr="00594E68" w:rsidRDefault="00594E68" w:rsidP="00594E68">
            <w:pPr>
              <w:jc w:val="center"/>
              <w:rPr>
                <w:bCs/>
                <w:color w:val="000000"/>
              </w:rPr>
            </w:pPr>
            <w:r w:rsidRPr="00594E68">
              <w:rPr>
                <w:bCs/>
                <w:color w:val="000000"/>
              </w:rPr>
              <w:t>116 400,00</w:t>
            </w:r>
          </w:p>
        </w:tc>
      </w:tr>
      <w:tr w:rsidR="00594E68" w:rsidRPr="00594E68" w14:paraId="75DF551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238AE47" w14:textId="77777777" w:rsidR="00594E68" w:rsidRPr="00594E68" w:rsidRDefault="00594E68" w:rsidP="00594E68">
            <w:pPr>
              <w:rPr>
                <w:bCs/>
                <w:color w:val="000000"/>
              </w:rPr>
            </w:pPr>
            <w:r w:rsidRPr="00594E68">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382BC40" w14:textId="77777777" w:rsidR="00594E68" w:rsidRPr="00594E68" w:rsidRDefault="00594E68" w:rsidP="00594E68">
            <w:pPr>
              <w:jc w:val="center"/>
              <w:rPr>
                <w:bCs/>
                <w:color w:val="000000"/>
              </w:rPr>
            </w:pPr>
            <w:r w:rsidRPr="00594E68">
              <w:rPr>
                <w:bCs/>
                <w:color w:val="000000"/>
              </w:rPr>
              <w:t>292 800,00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97CB0A7" w14:textId="77777777" w:rsidR="00594E68" w:rsidRPr="00594E68" w:rsidRDefault="00594E68" w:rsidP="00594E68">
            <w:pPr>
              <w:jc w:val="center"/>
              <w:rPr>
                <w:bCs/>
                <w:color w:val="000000"/>
              </w:rPr>
            </w:pPr>
            <w:r w:rsidRPr="00594E68">
              <w:rPr>
                <w:bCs/>
                <w:color w:val="000000"/>
              </w:rPr>
              <w:t>292 800,00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F91C27E" w14:textId="77777777" w:rsidR="00594E68" w:rsidRPr="00594E68" w:rsidRDefault="00594E68" w:rsidP="00594E68">
            <w:pPr>
              <w:jc w:val="center"/>
              <w:rPr>
                <w:bCs/>
                <w:color w:val="000000"/>
              </w:rPr>
            </w:pPr>
            <w:r w:rsidRPr="00594E68">
              <w:rPr>
                <w:bCs/>
                <w:color w:val="000000"/>
              </w:rPr>
              <w:t>292 800,00</w:t>
            </w:r>
          </w:p>
        </w:tc>
      </w:tr>
      <w:tr w:rsidR="00594E68" w:rsidRPr="00594E68" w14:paraId="0474488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CFE365" w14:textId="77777777" w:rsidR="00594E68" w:rsidRPr="00594E68" w:rsidRDefault="00594E68" w:rsidP="00594E68">
            <w:pPr>
              <w:rPr>
                <w:bCs/>
                <w:color w:val="000000"/>
              </w:rPr>
            </w:pPr>
            <w:r w:rsidRPr="00594E68">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29534860" w14:textId="77777777" w:rsidR="00594E68" w:rsidRPr="00594E68" w:rsidRDefault="00594E68" w:rsidP="00594E68">
            <w:pPr>
              <w:jc w:val="center"/>
              <w:rPr>
                <w:bCs/>
                <w:color w:val="000000"/>
              </w:rPr>
            </w:pPr>
            <w:r w:rsidRPr="00594E68">
              <w:rPr>
                <w:bCs/>
                <w:color w:val="000000"/>
              </w:rPr>
              <w:t>204 400,00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B0C4491" w14:textId="77777777" w:rsidR="00594E68" w:rsidRPr="00594E68" w:rsidRDefault="00594E68" w:rsidP="00594E68">
            <w:pPr>
              <w:jc w:val="center"/>
              <w:rPr>
                <w:bCs/>
                <w:color w:val="000000"/>
              </w:rPr>
            </w:pPr>
            <w:r w:rsidRPr="00594E68">
              <w:rPr>
                <w:bCs/>
                <w:color w:val="000000"/>
              </w:rPr>
              <w:t>204 400,00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0AF69A3" w14:textId="77777777" w:rsidR="00594E68" w:rsidRPr="00594E68" w:rsidRDefault="00594E68" w:rsidP="00594E68">
            <w:pPr>
              <w:jc w:val="center"/>
              <w:rPr>
                <w:bCs/>
                <w:color w:val="000000"/>
              </w:rPr>
            </w:pPr>
            <w:r w:rsidRPr="00594E68">
              <w:rPr>
                <w:bCs/>
                <w:color w:val="000000"/>
              </w:rPr>
              <w:t>204 400,00</w:t>
            </w:r>
          </w:p>
        </w:tc>
      </w:tr>
      <w:tr w:rsidR="00594E68" w:rsidRPr="00594E68" w14:paraId="5CF3AE2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0FA40E" w14:textId="77777777" w:rsidR="00594E68" w:rsidRPr="00594E68" w:rsidRDefault="00594E68" w:rsidP="00594E68">
            <w:pPr>
              <w:rPr>
                <w:bCs/>
                <w:color w:val="000000"/>
              </w:rPr>
            </w:pPr>
            <w:r w:rsidRPr="00594E68">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15A9B0" w14:textId="77777777" w:rsidR="00594E68" w:rsidRPr="00594E68" w:rsidRDefault="00594E68" w:rsidP="00594E68">
            <w:pPr>
              <w:jc w:val="center"/>
              <w:rPr>
                <w:bCs/>
                <w:color w:val="000000"/>
              </w:rPr>
            </w:pPr>
            <w:r w:rsidRPr="00594E68">
              <w:rPr>
                <w:bCs/>
                <w:color w:val="000000"/>
              </w:rPr>
              <w:t>68 000,00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D1BC7D5" w14:textId="77777777" w:rsidR="00594E68" w:rsidRPr="00594E68" w:rsidRDefault="00594E68" w:rsidP="00594E68">
            <w:pPr>
              <w:jc w:val="center"/>
              <w:rPr>
                <w:bCs/>
                <w:color w:val="000000"/>
              </w:rPr>
            </w:pPr>
            <w:r w:rsidRPr="00594E68">
              <w:rPr>
                <w:bCs/>
                <w:color w:val="000000"/>
              </w:rPr>
              <w:t>68 000,00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CE432C" w14:textId="77777777" w:rsidR="00594E68" w:rsidRPr="00594E68" w:rsidRDefault="00594E68" w:rsidP="00594E68">
            <w:pPr>
              <w:jc w:val="center"/>
              <w:rPr>
                <w:bCs/>
                <w:color w:val="000000"/>
              </w:rPr>
            </w:pPr>
            <w:r w:rsidRPr="00594E68">
              <w:rPr>
                <w:bCs/>
                <w:color w:val="000000"/>
              </w:rPr>
              <w:t>68 000,00</w:t>
            </w:r>
          </w:p>
        </w:tc>
      </w:tr>
      <w:tr w:rsidR="00594E68" w:rsidRPr="00594E68" w14:paraId="56BCC9B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B6CC65E" w14:textId="77777777" w:rsidR="00594E68" w:rsidRPr="00594E68" w:rsidRDefault="00594E68" w:rsidP="00594E68">
            <w:pPr>
              <w:rPr>
                <w:bCs/>
                <w:color w:val="000000"/>
              </w:rPr>
            </w:pPr>
            <w:r w:rsidRPr="00594E68">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02C077" w14:textId="77777777" w:rsidR="00594E68" w:rsidRPr="00594E68" w:rsidRDefault="00594E68" w:rsidP="00594E68">
            <w:pPr>
              <w:jc w:val="center"/>
              <w:rPr>
                <w:bCs/>
                <w:color w:val="000000"/>
              </w:rPr>
            </w:pPr>
            <w:r w:rsidRPr="00594E68">
              <w:rPr>
                <w:bCs/>
                <w:color w:val="000000"/>
              </w:rPr>
              <w:t>79 600,00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F9E7789" w14:textId="77777777" w:rsidR="00594E68" w:rsidRPr="00594E68" w:rsidRDefault="00594E68" w:rsidP="00594E68">
            <w:pPr>
              <w:jc w:val="center"/>
              <w:rPr>
                <w:bCs/>
                <w:color w:val="000000"/>
              </w:rPr>
            </w:pPr>
            <w:r w:rsidRPr="00594E68">
              <w:rPr>
                <w:bCs/>
                <w:color w:val="000000"/>
              </w:rPr>
              <w:t>79 600,00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5CA899" w14:textId="77777777" w:rsidR="00594E68" w:rsidRPr="00594E68" w:rsidRDefault="00594E68" w:rsidP="00594E68">
            <w:pPr>
              <w:jc w:val="center"/>
              <w:rPr>
                <w:bCs/>
                <w:color w:val="000000"/>
              </w:rPr>
            </w:pPr>
            <w:r w:rsidRPr="00594E68">
              <w:rPr>
                <w:bCs/>
                <w:color w:val="000000"/>
              </w:rPr>
              <w:t>79 600,00</w:t>
            </w:r>
          </w:p>
        </w:tc>
      </w:tr>
      <w:tr w:rsidR="00594E68" w:rsidRPr="00594E68" w14:paraId="3B876F1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393BDBD" w14:textId="77777777" w:rsidR="00594E68" w:rsidRPr="00594E68" w:rsidRDefault="00594E68" w:rsidP="00594E68">
            <w:pPr>
              <w:rPr>
                <w:bCs/>
                <w:color w:val="000000"/>
              </w:rPr>
            </w:pPr>
            <w:r w:rsidRPr="00594E68">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5E2B4FA" w14:textId="77777777" w:rsidR="00594E68" w:rsidRPr="00594E68" w:rsidRDefault="00594E68" w:rsidP="00594E68">
            <w:pPr>
              <w:jc w:val="center"/>
              <w:rPr>
                <w:bCs/>
                <w:color w:val="000000"/>
              </w:rPr>
            </w:pPr>
            <w:r w:rsidRPr="00594E68">
              <w:rPr>
                <w:bCs/>
                <w:color w:val="000000"/>
              </w:rPr>
              <w:t>113 200,00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545D94D" w14:textId="77777777" w:rsidR="00594E68" w:rsidRPr="00594E68" w:rsidRDefault="00594E68" w:rsidP="00594E68">
            <w:pPr>
              <w:jc w:val="center"/>
              <w:rPr>
                <w:bCs/>
                <w:color w:val="000000"/>
              </w:rPr>
            </w:pPr>
            <w:r w:rsidRPr="00594E68">
              <w:rPr>
                <w:bCs/>
                <w:color w:val="000000"/>
              </w:rPr>
              <w:t>113 200,00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3AE29D4" w14:textId="77777777" w:rsidR="00594E68" w:rsidRPr="00594E68" w:rsidRDefault="00594E68" w:rsidP="00594E68">
            <w:pPr>
              <w:jc w:val="center"/>
              <w:rPr>
                <w:bCs/>
                <w:color w:val="000000"/>
              </w:rPr>
            </w:pPr>
            <w:r w:rsidRPr="00594E68">
              <w:rPr>
                <w:bCs/>
                <w:color w:val="000000"/>
              </w:rPr>
              <w:t>113 200,00</w:t>
            </w:r>
          </w:p>
        </w:tc>
      </w:tr>
      <w:tr w:rsidR="00594E68" w:rsidRPr="00594E68" w14:paraId="61DC558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5BDFE0D" w14:textId="77777777" w:rsidR="00594E68" w:rsidRPr="00594E68" w:rsidRDefault="00594E68" w:rsidP="00594E68">
            <w:pPr>
              <w:rPr>
                <w:bCs/>
                <w:color w:val="000000"/>
              </w:rPr>
            </w:pPr>
            <w:r w:rsidRPr="00594E68">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C82F1B" w14:textId="77777777" w:rsidR="00594E68" w:rsidRPr="00594E68" w:rsidRDefault="00594E68" w:rsidP="00594E68">
            <w:pPr>
              <w:jc w:val="center"/>
              <w:rPr>
                <w:bCs/>
                <w:color w:val="000000"/>
              </w:rPr>
            </w:pPr>
            <w:r w:rsidRPr="00594E68">
              <w:rPr>
                <w:bCs/>
                <w:color w:val="000000"/>
              </w:rPr>
              <w:t>68 000,00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EC41EB6" w14:textId="77777777" w:rsidR="00594E68" w:rsidRPr="00594E68" w:rsidRDefault="00594E68" w:rsidP="00594E68">
            <w:pPr>
              <w:jc w:val="center"/>
              <w:rPr>
                <w:bCs/>
                <w:color w:val="000000"/>
              </w:rPr>
            </w:pPr>
            <w:r w:rsidRPr="00594E68">
              <w:rPr>
                <w:bCs/>
                <w:color w:val="000000"/>
              </w:rPr>
              <w:t>68 000,00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4DB085C" w14:textId="77777777" w:rsidR="00594E68" w:rsidRPr="00594E68" w:rsidRDefault="00594E68" w:rsidP="00594E68">
            <w:pPr>
              <w:jc w:val="center"/>
              <w:rPr>
                <w:bCs/>
                <w:color w:val="000000"/>
              </w:rPr>
            </w:pPr>
            <w:r w:rsidRPr="00594E68">
              <w:rPr>
                <w:bCs/>
                <w:color w:val="000000"/>
              </w:rPr>
              <w:t>68 000,00</w:t>
            </w:r>
          </w:p>
        </w:tc>
      </w:tr>
      <w:tr w:rsidR="00594E68" w:rsidRPr="00594E68" w14:paraId="50EEB21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CCA57BD" w14:textId="77777777" w:rsidR="00594E68" w:rsidRPr="00594E68" w:rsidRDefault="00594E68" w:rsidP="00594E68">
            <w:pPr>
              <w:rPr>
                <w:bCs/>
                <w:color w:val="000000"/>
              </w:rPr>
            </w:pPr>
            <w:r w:rsidRPr="00594E68">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94C7DF" w14:textId="77777777" w:rsidR="00594E68" w:rsidRPr="00594E68" w:rsidRDefault="00594E68" w:rsidP="00594E68">
            <w:pPr>
              <w:jc w:val="center"/>
              <w:rPr>
                <w:bCs/>
                <w:color w:val="000000"/>
              </w:rPr>
            </w:pPr>
            <w:r w:rsidRPr="00594E68">
              <w:rPr>
                <w:bCs/>
                <w:color w:val="000000"/>
              </w:rPr>
              <w:t>62 800,00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BC4AA87" w14:textId="77777777" w:rsidR="00594E68" w:rsidRPr="00594E68" w:rsidRDefault="00594E68" w:rsidP="00594E68">
            <w:pPr>
              <w:jc w:val="center"/>
              <w:rPr>
                <w:bCs/>
                <w:color w:val="000000"/>
              </w:rPr>
            </w:pPr>
            <w:r w:rsidRPr="00594E68">
              <w:rPr>
                <w:bCs/>
                <w:color w:val="000000"/>
              </w:rPr>
              <w:t>62 800,00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CEC1D5" w14:textId="77777777" w:rsidR="00594E68" w:rsidRPr="00594E68" w:rsidRDefault="00594E68" w:rsidP="00594E68">
            <w:pPr>
              <w:jc w:val="center"/>
              <w:rPr>
                <w:bCs/>
                <w:color w:val="000000"/>
              </w:rPr>
            </w:pPr>
            <w:r w:rsidRPr="00594E68">
              <w:rPr>
                <w:bCs/>
                <w:color w:val="000000"/>
              </w:rPr>
              <w:t>62 800,00</w:t>
            </w:r>
          </w:p>
        </w:tc>
      </w:tr>
      <w:tr w:rsidR="00594E68" w:rsidRPr="00594E68" w14:paraId="7351BAF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033E30B" w14:textId="77777777" w:rsidR="00594E68" w:rsidRPr="00594E68" w:rsidRDefault="00594E68" w:rsidP="00594E68">
            <w:pPr>
              <w:rPr>
                <w:bCs/>
                <w:color w:val="000000"/>
              </w:rPr>
            </w:pPr>
            <w:r w:rsidRPr="00594E68">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9A0C0B" w14:textId="77777777" w:rsidR="00594E68" w:rsidRPr="00594E68" w:rsidRDefault="00594E68" w:rsidP="00594E68">
            <w:pPr>
              <w:jc w:val="center"/>
              <w:rPr>
                <w:bCs/>
                <w:color w:val="000000"/>
              </w:rPr>
            </w:pPr>
            <w:r w:rsidRPr="00594E68">
              <w:rPr>
                <w:bCs/>
                <w:color w:val="000000"/>
              </w:rPr>
              <w:t>59 600,00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DCCBCF7" w14:textId="77777777" w:rsidR="00594E68" w:rsidRPr="00594E68" w:rsidRDefault="00594E68" w:rsidP="00594E68">
            <w:pPr>
              <w:jc w:val="center"/>
              <w:rPr>
                <w:bCs/>
                <w:color w:val="000000"/>
              </w:rPr>
            </w:pPr>
            <w:r w:rsidRPr="00594E68">
              <w:rPr>
                <w:bCs/>
                <w:color w:val="000000"/>
              </w:rPr>
              <w:t>59 600,00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27A27B3" w14:textId="77777777" w:rsidR="00594E68" w:rsidRPr="00594E68" w:rsidRDefault="00594E68" w:rsidP="00594E68">
            <w:pPr>
              <w:jc w:val="center"/>
              <w:rPr>
                <w:bCs/>
                <w:color w:val="000000"/>
              </w:rPr>
            </w:pPr>
            <w:r w:rsidRPr="00594E68">
              <w:rPr>
                <w:bCs/>
                <w:color w:val="000000"/>
              </w:rPr>
              <w:t>59 600,00</w:t>
            </w:r>
          </w:p>
        </w:tc>
      </w:tr>
      <w:tr w:rsidR="00594E68" w:rsidRPr="00594E68" w14:paraId="2760B36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17DA33E" w14:textId="77777777" w:rsidR="00594E68" w:rsidRPr="00594E68" w:rsidRDefault="00594E68" w:rsidP="00594E68">
            <w:pPr>
              <w:rPr>
                <w:bCs/>
                <w:color w:val="000000"/>
              </w:rPr>
            </w:pPr>
            <w:r w:rsidRPr="00594E68">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BEC4661" w14:textId="77777777" w:rsidR="00594E68" w:rsidRPr="00594E68" w:rsidRDefault="00594E68" w:rsidP="00594E68">
            <w:pPr>
              <w:jc w:val="center"/>
              <w:rPr>
                <w:bCs/>
                <w:color w:val="000000"/>
              </w:rPr>
            </w:pPr>
            <w:r w:rsidRPr="00594E68">
              <w:rPr>
                <w:bCs/>
                <w:color w:val="000000"/>
              </w:rPr>
              <w:t>316 400,00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254F4AB" w14:textId="77777777" w:rsidR="00594E68" w:rsidRPr="00594E68" w:rsidRDefault="00594E68" w:rsidP="00594E68">
            <w:pPr>
              <w:jc w:val="center"/>
              <w:rPr>
                <w:bCs/>
                <w:color w:val="000000"/>
              </w:rPr>
            </w:pPr>
            <w:r w:rsidRPr="00594E68">
              <w:rPr>
                <w:bCs/>
                <w:color w:val="000000"/>
              </w:rPr>
              <w:t>316 400,00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3B20A8" w14:textId="77777777" w:rsidR="00594E68" w:rsidRPr="00594E68" w:rsidRDefault="00594E68" w:rsidP="00594E68">
            <w:pPr>
              <w:jc w:val="center"/>
              <w:rPr>
                <w:bCs/>
                <w:color w:val="000000"/>
              </w:rPr>
            </w:pPr>
            <w:r w:rsidRPr="00594E68">
              <w:rPr>
                <w:bCs/>
                <w:color w:val="000000"/>
              </w:rPr>
              <w:t>316 400,00</w:t>
            </w:r>
          </w:p>
        </w:tc>
      </w:tr>
      <w:tr w:rsidR="00594E68" w:rsidRPr="00594E68" w14:paraId="1EEB899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3CE953C" w14:textId="77777777" w:rsidR="00594E68" w:rsidRPr="00594E68" w:rsidRDefault="00594E68" w:rsidP="00594E68">
            <w:pPr>
              <w:rPr>
                <w:bCs/>
                <w:color w:val="000000"/>
              </w:rPr>
            </w:pPr>
            <w:r w:rsidRPr="00594E68">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400872" w14:textId="77777777" w:rsidR="00594E68" w:rsidRPr="00594E68" w:rsidRDefault="00594E68" w:rsidP="00594E68">
            <w:pPr>
              <w:jc w:val="center"/>
              <w:rPr>
                <w:bCs/>
                <w:color w:val="000000"/>
              </w:rPr>
            </w:pPr>
            <w:r w:rsidRPr="00594E68">
              <w:rPr>
                <w:bCs/>
                <w:color w:val="000000"/>
              </w:rPr>
              <w:t>34 400,00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E90DB9A" w14:textId="77777777" w:rsidR="00594E68" w:rsidRPr="00594E68" w:rsidRDefault="00594E68" w:rsidP="00594E68">
            <w:pPr>
              <w:jc w:val="center"/>
              <w:rPr>
                <w:bCs/>
                <w:color w:val="000000"/>
              </w:rPr>
            </w:pPr>
            <w:r w:rsidRPr="00594E68">
              <w:rPr>
                <w:bCs/>
                <w:color w:val="000000"/>
              </w:rPr>
              <w:t>34 400,00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64562C9" w14:textId="77777777" w:rsidR="00594E68" w:rsidRPr="00594E68" w:rsidRDefault="00594E68" w:rsidP="00594E68">
            <w:pPr>
              <w:jc w:val="center"/>
              <w:rPr>
                <w:bCs/>
                <w:color w:val="000000"/>
              </w:rPr>
            </w:pPr>
            <w:r w:rsidRPr="00594E68">
              <w:rPr>
                <w:bCs/>
                <w:color w:val="000000"/>
              </w:rPr>
              <w:t>34 400,00</w:t>
            </w:r>
          </w:p>
        </w:tc>
      </w:tr>
      <w:tr w:rsidR="00594E68" w:rsidRPr="00594E68" w14:paraId="194C124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0963A1" w14:textId="77777777" w:rsidR="00594E68" w:rsidRPr="00594E68" w:rsidRDefault="00594E68" w:rsidP="00594E68">
            <w:pPr>
              <w:rPr>
                <w:bCs/>
                <w:color w:val="000000"/>
              </w:rPr>
            </w:pPr>
            <w:r w:rsidRPr="00594E68">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7C3FFD2A" w14:textId="77777777" w:rsidR="00594E68" w:rsidRPr="00594E68" w:rsidRDefault="00594E68" w:rsidP="00594E68">
            <w:pPr>
              <w:jc w:val="center"/>
              <w:rPr>
                <w:bCs/>
                <w:color w:val="000000"/>
              </w:rPr>
            </w:pPr>
            <w:r w:rsidRPr="00594E68">
              <w:rPr>
                <w:bCs/>
                <w:color w:val="000000"/>
              </w:rPr>
              <w:t>105 600,00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DE020C1" w14:textId="77777777" w:rsidR="00594E68" w:rsidRPr="00594E68" w:rsidRDefault="00594E68" w:rsidP="00594E68">
            <w:pPr>
              <w:jc w:val="center"/>
              <w:rPr>
                <w:bCs/>
                <w:color w:val="000000"/>
              </w:rPr>
            </w:pPr>
            <w:r w:rsidRPr="00594E68">
              <w:rPr>
                <w:bCs/>
                <w:color w:val="000000"/>
              </w:rPr>
              <w:t>105 600,00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55668D" w14:textId="77777777" w:rsidR="00594E68" w:rsidRPr="00594E68" w:rsidRDefault="00594E68" w:rsidP="00594E68">
            <w:pPr>
              <w:jc w:val="center"/>
              <w:rPr>
                <w:bCs/>
                <w:color w:val="000000"/>
              </w:rPr>
            </w:pPr>
            <w:r w:rsidRPr="00594E68">
              <w:rPr>
                <w:bCs/>
                <w:color w:val="000000"/>
              </w:rPr>
              <w:t>105 600,00</w:t>
            </w:r>
          </w:p>
        </w:tc>
      </w:tr>
      <w:tr w:rsidR="00594E68" w:rsidRPr="00594E68" w14:paraId="216A3E5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6660C95" w14:textId="77777777" w:rsidR="00594E68" w:rsidRPr="00594E68" w:rsidRDefault="00594E68" w:rsidP="00594E68">
            <w:pPr>
              <w:rPr>
                <w:bCs/>
                <w:color w:val="000000"/>
              </w:rPr>
            </w:pPr>
            <w:r w:rsidRPr="00594E68">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3FD5AFC" w14:textId="77777777" w:rsidR="00594E68" w:rsidRPr="00594E68" w:rsidRDefault="00594E68" w:rsidP="00594E68">
            <w:pPr>
              <w:jc w:val="center"/>
              <w:rPr>
                <w:bCs/>
                <w:color w:val="000000"/>
              </w:rPr>
            </w:pPr>
            <w:r w:rsidRPr="00594E68">
              <w:rPr>
                <w:bCs/>
                <w:color w:val="000000"/>
              </w:rPr>
              <w:t>62 800,00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99871DB" w14:textId="77777777" w:rsidR="00594E68" w:rsidRPr="00594E68" w:rsidRDefault="00594E68" w:rsidP="00594E68">
            <w:pPr>
              <w:jc w:val="center"/>
              <w:rPr>
                <w:bCs/>
                <w:color w:val="000000"/>
              </w:rPr>
            </w:pPr>
            <w:r w:rsidRPr="00594E68">
              <w:rPr>
                <w:bCs/>
                <w:color w:val="000000"/>
              </w:rPr>
              <w:t>62 800,00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8549F26" w14:textId="77777777" w:rsidR="00594E68" w:rsidRPr="00594E68" w:rsidRDefault="00594E68" w:rsidP="00594E68">
            <w:pPr>
              <w:jc w:val="center"/>
              <w:rPr>
                <w:bCs/>
                <w:color w:val="000000"/>
              </w:rPr>
            </w:pPr>
            <w:r w:rsidRPr="00594E68">
              <w:rPr>
                <w:bCs/>
                <w:color w:val="000000"/>
              </w:rPr>
              <w:t>62 800,00</w:t>
            </w:r>
          </w:p>
        </w:tc>
      </w:tr>
      <w:tr w:rsidR="00594E68" w:rsidRPr="00594E68" w14:paraId="1098F62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3E53DCF" w14:textId="77777777" w:rsidR="00594E68" w:rsidRPr="00594E68" w:rsidRDefault="00594E68" w:rsidP="00594E68">
            <w:pPr>
              <w:rPr>
                <w:bCs/>
                <w:color w:val="000000"/>
              </w:rPr>
            </w:pPr>
            <w:r w:rsidRPr="00594E68">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80F143" w14:textId="77777777" w:rsidR="00594E68" w:rsidRPr="00594E68" w:rsidRDefault="00594E68" w:rsidP="00594E68">
            <w:pPr>
              <w:jc w:val="center"/>
              <w:rPr>
                <w:bCs/>
                <w:color w:val="000000"/>
              </w:rPr>
            </w:pPr>
            <w:r w:rsidRPr="00594E68">
              <w:rPr>
                <w:bCs/>
                <w:color w:val="000000"/>
              </w:rPr>
              <w:t>181 200,00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9B4609F" w14:textId="77777777" w:rsidR="00594E68" w:rsidRPr="00594E68" w:rsidRDefault="00594E68" w:rsidP="00594E68">
            <w:pPr>
              <w:jc w:val="center"/>
              <w:rPr>
                <w:bCs/>
                <w:color w:val="000000"/>
              </w:rPr>
            </w:pPr>
            <w:r w:rsidRPr="00594E68">
              <w:rPr>
                <w:bCs/>
                <w:color w:val="000000"/>
              </w:rPr>
              <w:t>181 200,00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EB7FF7" w14:textId="77777777" w:rsidR="00594E68" w:rsidRPr="00594E68" w:rsidRDefault="00594E68" w:rsidP="00594E68">
            <w:pPr>
              <w:jc w:val="center"/>
              <w:rPr>
                <w:bCs/>
                <w:color w:val="000000"/>
              </w:rPr>
            </w:pPr>
            <w:r w:rsidRPr="00594E68">
              <w:rPr>
                <w:bCs/>
                <w:color w:val="000000"/>
              </w:rPr>
              <w:t>181 200,00</w:t>
            </w:r>
          </w:p>
        </w:tc>
      </w:tr>
      <w:tr w:rsidR="00594E68" w:rsidRPr="00594E68" w14:paraId="3D22602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72824B0" w14:textId="77777777" w:rsidR="00594E68" w:rsidRPr="00594E68" w:rsidRDefault="00594E68" w:rsidP="00594E68">
            <w:pPr>
              <w:rPr>
                <w:bCs/>
                <w:color w:val="000000"/>
              </w:rPr>
            </w:pPr>
            <w:r w:rsidRPr="00594E68">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A144AB5" w14:textId="77777777" w:rsidR="00594E68" w:rsidRPr="00594E68" w:rsidRDefault="00594E68" w:rsidP="00594E68">
            <w:pPr>
              <w:jc w:val="center"/>
              <w:rPr>
                <w:bCs/>
                <w:color w:val="000000"/>
              </w:rPr>
            </w:pPr>
            <w:r w:rsidRPr="00594E68">
              <w:rPr>
                <w:bCs/>
                <w:color w:val="000000"/>
              </w:rPr>
              <w:t>128 000,00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782C245" w14:textId="77777777" w:rsidR="00594E68" w:rsidRPr="00594E68" w:rsidRDefault="00594E68" w:rsidP="00594E68">
            <w:pPr>
              <w:jc w:val="center"/>
              <w:rPr>
                <w:bCs/>
                <w:color w:val="000000"/>
              </w:rPr>
            </w:pPr>
            <w:r w:rsidRPr="00594E68">
              <w:rPr>
                <w:bCs/>
                <w:color w:val="000000"/>
              </w:rPr>
              <w:t>128 000,00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E63939B" w14:textId="77777777" w:rsidR="00594E68" w:rsidRPr="00594E68" w:rsidRDefault="00594E68" w:rsidP="00594E68">
            <w:pPr>
              <w:jc w:val="center"/>
              <w:rPr>
                <w:bCs/>
                <w:color w:val="000000"/>
              </w:rPr>
            </w:pPr>
            <w:r w:rsidRPr="00594E68">
              <w:rPr>
                <w:bCs/>
                <w:color w:val="000000"/>
              </w:rPr>
              <w:t>128 000,00</w:t>
            </w:r>
          </w:p>
        </w:tc>
      </w:tr>
      <w:tr w:rsidR="00594E68" w:rsidRPr="00594E68" w14:paraId="410432C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AD06108" w14:textId="77777777" w:rsidR="00594E68" w:rsidRPr="00594E68" w:rsidRDefault="00594E68" w:rsidP="00594E68">
            <w:pPr>
              <w:rPr>
                <w:bCs/>
                <w:color w:val="000000"/>
              </w:rPr>
            </w:pPr>
            <w:r w:rsidRPr="00594E68">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7276312" w14:textId="77777777" w:rsidR="00594E68" w:rsidRPr="00594E68" w:rsidRDefault="00594E68" w:rsidP="00594E68">
            <w:pPr>
              <w:jc w:val="center"/>
              <w:rPr>
                <w:bCs/>
                <w:color w:val="000000"/>
              </w:rPr>
            </w:pPr>
            <w:r w:rsidRPr="00594E68">
              <w:rPr>
                <w:bCs/>
                <w:color w:val="000000"/>
              </w:rPr>
              <w:t>34 400,00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D108A6C" w14:textId="77777777" w:rsidR="00594E68" w:rsidRPr="00594E68" w:rsidRDefault="00594E68" w:rsidP="00594E68">
            <w:pPr>
              <w:jc w:val="center"/>
              <w:rPr>
                <w:bCs/>
                <w:color w:val="000000"/>
              </w:rPr>
            </w:pPr>
            <w:r w:rsidRPr="00594E68">
              <w:rPr>
                <w:bCs/>
                <w:color w:val="000000"/>
              </w:rPr>
              <w:t>34 400,00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E9B25C1" w14:textId="77777777" w:rsidR="00594E68" w:rsidRPr="00594E68" w:rsidRDefault="00594E68" w:rsidP="00594E68">
            <w:pPr>
              <w:jc w:val="center"/>
              <w:rPr>
                <w:bCs/>
                <w:color w:val="000000"/>
              </w:rPr>
            </w:pPr>
            <w:r w:rsidRPr="00594E68">
              <w:rPr>
                <w:bCs/>
                <w:color w:val="000000"/>
              </w:rPr>
              <w:t>34 400,00</w:t>
            </w:r>
          </w:p>
        </w:tc>
      </w:tr>
      <w:tr w:rsidR="00594E68" w:rsidRPr="00594E68" w14:paraId="1E17622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1C078E" w14:textId="77777777" w:rsidR="00594E68" w:rsidRPr="00594E68" w:rsidRDefault="00594E68" w:rsidP="00594E68">
            <w:pPr>
              <w:rPr>
                <w:bCs/>
                <w:color w:val="000000"/>
              </w:rPr>
            </w:pPr>
            <w:r w:rsidRPr="00594E68">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35AAC94" w14:textId="77777777" w:rsidR="00594E68" w:rsidRPr="00594E68" w:rsidRDefault="00594E68" w:rsidP="00594E68">
            <w:pPr>
              <w:jc w:val="center"/>
              <w:rPr>
                <w:bCs/>
                <w:color w:val="000000"/>
              </w:rPr>
            </w:pPr>
            <w:r w:rsidRPr="00594E68">
              <w:rPr>
                <w:bCs/>
                <w:color w:val="000000"/>
              </w:rPr>
              <w:t>84 800,00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89B6302" w14:textId="77777777" w:rsidR="00594E68" w:rsidRPr="00594E68" w:rsidRDefault="00594E68" w:rsidP="00594E68">
            <w:pPr>
              <w:jc w:val="center"/>
              <w:rPr>
                <w:bCs/>
                <w:color w:val="000000"/>
              </w:rPr>
            </w:pPr>
            <w:r w:rsidRPr="00594E68">
              <w:rPr>
                <w:bCs/>
                <w:color w:val="000000"/>
              </w:rPr>
              <w:t>84 800,00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C323B3D" w14:textId="77777777" w:rsidR="00594E68" w:rsidRPr="00594E68" w:rsidRDefault="00594E68" w:rsidP="00594E68">
            <w:pPr>
              <w:jc w:val="center"/>
              <w:rPr>
                <w:bCs/>
                <w:color w:val="000000"/>
              </w:rPr>
            </w:pPr>
            <w:r w:rsidRPr="00594E68">
              <w:rPr>
                <w:bCs/>
                <w:color w:val="000000"/>
              </w:rPr>
              <w:t>84 800,00</w:t>
            </w:r>
          </w:p>
        </w:tc>
      </w:tr>
      <w:tr w:rsidR="00594E68" w:rsidRPr="00594E68" w14:paraId="049E70D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1C9D6E" w14:textId="77777777" w:rsidR="00594E68" w:rsidRPr="00594E68" w:rsidRDefault="00594E68" w:rsidP="00594E68">
            <w:pPr>
              <w:rPr>
                <w:bCs/>
                <w:color w:val="000000"/>
              </w:rPr>
            </w:pPr>
            <w:r w:rsidRPr="00594E68">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ED027BB" w14:textId="77777777" w:rsidR="00594E68" w:rsidRPr="00594E68" w:rsidRDefault="00594E68" w:rsidP="00594E68">
            <w:pPr>
              <w:jc w:val="center"/>
              <w:rPr>
                <w:bCs/>
                <w:color w:val="000000"/>
              </w:rPr>
            </w:pPr>
            <w:r w:rsidRPr="00594E68">
              <w:rPr>
                <w:bCs/>
                <w:color w:val="000000"/>
              </w:rPr>
              <w:t>51 200,00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290EF34" w14:textId="77777777" w:rsidR="00594E68" w:rsidRPr="00594E68" w:rsidRDefault="00594E68" w:rsidP="00594E68">
            <w:pPr>
              <w:jc w:val="center"/>
              <w:rPr>
                <w:bCs/>
                <w:color w:val="000000"/>
              </w:rPr>
            </w:pPr>
            <w:r w:rsidRPr="00594E68">
              <w:rPr>
                <w:bCs/>
                <w:color w:val="000000"/>
              </w:rPr>
              <w:t>51 200,00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D356631" w14:textId="77777777" w:rsidR="00594E68" w:rsidRPr="00594E68" w:rsidRDefault="00594E68" w:rsidP="00594E68">
            <w:pPr>
              <w:jc w:val="center"/>
              <w:rPr>
                <w:bCs/>
                <w:color w:val="000000"/>
              </w:rPr>
            </w:pPr>
            <w:r w:rsidRPr="00594E68">
              <w:rPr>
                <w:bCs/>
                <w:color w:val="000000"/>
              </w:rPr>
              <w:t>51 200,00</w:t>
            </w:r>
          </w:p>
        </w:tc>
      </w:tr>
      <w:tr w:rsidR="00594E68" w:rsidRPr="00594E68" w14:paraId="0E85E53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5CD348" w14:textId="77777777" w:rsidR="00594E68" w:rsidRPr="00594E68" w:rsidRDefault="00594E68" w:rsidP="00594E68">
            <w:pPr>
              <w:rPr>
                <w:bCs/>
                <w:color w:val="000000"/>
              </w:rPr>
            </w:pPr>
            <w:r w:rsidRPr="00594E68">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225ACD" w14:textId="77777777" w:rsidR="00594E68" w:rsidRPr="00594E68" w:rsidRDefault="00594E68" w:rsidP="00594E68">
            <w:pPr>
              <w:jc w:val="center"/>
              <w:rPr>
                <w:bCs/>
                <w:color w:val="000000"/>
              </w:rPr>
            </w:pPr>
            <w:r w:rsidRPr="00594E68">
              <w:rPr>
                <w:bCs/>
                <w:color w:val="000000"/>
              </w:rPr>
              <w:t>164 800,00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A026F06" w14:textId="77777777" w:rsidR="00594E68" w:rsidRPr="00594E68" w:rsidRDefault="00594E68" w:rsidP="00594E68">
            <w:pPr>
              <w:jc w:val="center"/>
              <w:rPr>
                <w:bCs/>
                <w:color w:val="000000"/>
              </w:rPr>
            </w:pPr>
            <w:r w:rsidRPr="00594E68">
              <w:rPr>
                <w:bCs/>
                <w:color w:val="000000"/>
              </w:rPr>
              <w:t>164 800,00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A69F918" w14:textId="77777777" w:rsidR="00594E68" w:rsidRPr="00594E68" w:rsidRDefault="00594E68" w:rsidP="00594E68">
            <w:pPr>
              <w:jc w:val="center"/>
              <w:rPr>
                <w:bCs/>
                <w:color w:val="000000"/>
              </w:rPr>
            </w:pPr>
            <w:r w:rsidRPr="00594E68">
              <w:rPr>
                <w:bCs/>
                <w:color w:val="000000"/>
              </w:rPr>
              <w:t>164 800,00</w:t>
            </w:r>
          </w:p>
        </w:tc>
      </w:tr>
      <w:tr w:rsidR="00594E68" w:rsidRPr="00594E68" w14:paraId="13303E4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1B80EA1" w14:textId="77777777" w:rsidR="00594E68" w:rsidRPr="00594E68" w:rsidRDefault="00594E68" w:rsidP="00594E68">
            <w:pPr>
              <w:rPr>
                <w:bCs/>
                <w:color w:val="000000"/>
              </w:rPr>
            </w:pPr>
            <w:r w:rsidRPr="00594E68">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161C8A" w14:textId="77777777" w:rsidR="00594E68" w:rsidRPr="00594E68" w:rsidRDefault="00594E68" w:rsidP="00594E68">
            <w:pPr>
              <w:jc w:val="center"/>
              <w:rPr>
                <w:bCs/>
                <w:color w:val="000000"/>
              </w:rPr>
            </w:pPr>
            <w:r w:rsidRPr="00594E68">
              <w:rPr>
                <w:bCs/>
                <w:color w:val="000000"/>
              </w:rPr>
              <w:t>59 600,00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451C31B" w14:textId="77777777" w:rsidR="00594E68" w:rsidRPr="00594E68" w:rsidRDefault="00594E68" w:rsidP="00594E68">
            <w:pPr>
              <w:jc w:val="center"/>
              <w:rPr>
                <w:bCs/>
                <w:color w:val="000000"/>
              </w:rPr>
            </w:pPr>
            <w:r w:rsidRPr="00594E68">
              <w:rPr>
                <w:bCs/>
                <w:color w:val="000000"/>
              </w:rPr>
              <w:t>59 600,00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FB6CF02" w14:textId="77777777" w:rsidR="00594E68" w:rsidRPr="00594E68" w:rsidRDefault="00594E68" w:rsidP="00594E68">
            <w:pPr>
              <w:jc w:val="center"/>
              <w:rPr>
                <w:bCs/>
                <w:color w:val="000000"/>
              </w:rPr>
            </w:pPr>
            <w:r w:rsidRPr="00594E68">
              <w:rPr>
                <w:bCs/>
                <w:color w:val="000000"/>
              </w:rPr>
              <w:t>59 600,00</w:t>
            </w:r>
          </w:p>
        </w:tc>
      </w:tr>
      <w:tr w:rsidR="00594E68" w:rsidRPr="00594E68" w14:paraId="630C3A4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D2906C" w14:textId="77777777" w:rsidR="00594E68" w:rsidRPr="00594E68" w:rsidRDefault="00594E68" w:rsidP="00594E68">
            <w:pPr>
              <w:rPr>
                <w:bCs/>
                <w:color w:val="000000"/>
              </w:rPr>
            </w:pPr>
            <w:r w:rsidRPr="00594E68">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FB5C84" w14:textId="77777777" w:rsidR="00594E68" w:rsidRPr="00594E68" w:rsidRDefault="00594E68" w:rsidP="00594E68">
            <w:pPr>
              <w:jc w:val="center"/>
              <w:rPr>
                <w:bCs/>
                <w:color w:val="000000"/>
              </w:rPr>
            </w:pPr>
            <w:r w:rsidRPr="00594E68">
              <w:rPr>
                <w:bCs/>
                <w:color w:val="000000"/>
              </w:rPr>
              <w:t>63 200,00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A19399F" w14:textId="77777777" w:rsidR="00594E68" w:rsidRPr="00594E68" w:rsidRDefault="00594E68" w:rsidP="00594E68">
            <w:pPr>
              <w:jc w:val="center"/>
              <w:rPr>
                <w:bCs/>
                <w:color w:val="000000"/>
              </w:rPr>
            </w:pPr>
            <w:r w:rsidRPr="00594E68">
              <w:rPr>
                <w:bCs/>
                <w:color w:val="000000"/>
              </w:rPr>
              <w:t>63 200,00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4C48AC3" w14:textId="77777777" w:rsidR="00594E68" w:rsidRPr="00594E68" w:rsidRDefault="00594E68" w:rsidP="00594E68">
            <w:pPr>
              <w:jc w:val="center"/>
              <w:rPr>
                <w:bCs/>
                <w:color w:val="000000"/>
              </w:rPr>
            </w:pPr>
            <w:r w:rsidRPr="00594E68">
              <w:rPr>
                <w:bCs/>
                <w:color w:val="000000"/>
              </w:rPr>
              <w:t>63 200,00</w:t>
            </w:r>
          </w:p>
        </w:tc>
      </w:tr>
      <w:tr w:rsidR="00594E68" w:rsidRPr="00594E68" w14:paraId="38921C1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7255F2E" w14:textId="77777777" w:rsidR="00594E68" w:rsidRPr="00594E68" w:rsidRDefault="00594E68" w:rsidP="00594E68">
            <w:pPr>
              <w:rPr>
                <w:bCs/>
                <w:color w:val="000000"/>
              </w:rPr>
            </w:pPr>
            <w:r w:rsidRPr="00594E68">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FC1654B" w14:textId="77777777" w:rsidR="00594E68" w:rsidRPr="00594E68" w:rsidRDefault="00594E68" w:rsidP="00594E68">
            <w:pPr>
              <w:jc w:val="center"/>
              <w:rPr>
                <w:bCs/>
                <w:color w:val="000000"/>
              </w:rPr>
            </w:pPr>
            <w:r w:rsidRPr="00594E68">
              <w:rPr>
                <w:bCs/>
                <w:color w:val="000000"/>
              </w:rPr>
              <w:t>100 000,00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957B234" w14:textId="77777777" w:rsidR="00594E68" w:rsidRPr="00594E68" w:rsidRDefault="00594E68" w:rsidP="00594E68">
            <w:pPr>
              <w:jc w:val="center"/>
              <w:rPr>
                <w:bCs/>
                <w:color w:val="000000"/>
              </w:rPr>
            </w:pPr>
            <w:r w:rsidRPr="00594E68">
              <w:rPr>
                <w:bCs/>
                <w:color w:val="000000"/>
              </w:rPr>
              <w:t>100 000,00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45C6B6E" w14:textId="77777777" w:rsidR="00594E68" w:rsidRPr="00594E68" w:rsidRDefault="00594E68" w:rsidP="00594E68">
            <w:pPr>
              <w:jc w:val="center"/>
              <w:rPr>
                <w:bCs/>
                <w:color w:val="000000"/>
              </w:rPr>
            </w:pPr>
            <w:r w:rsidRPr="00594E68">
              <w:rPr>
                <w:bCs/>
                <w:color w:val="000000"/>
              </w:rPr>
              <w:t>100 000,00</w:t>
            </w:r>
          </w:p>
        </w:tc>
      </w:tr>
      <w:tr w:rsidR="00594E68" w:rsidRPr="00594E68" w14:paraId="3806E36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4BD8D2" w14:textId="77777777" w:rsidR="00594E68" w:rsidRPr="00594E68" w:rsidRDefault="00594E68" w:rsidP="00594E68">
            <w:pPr>
              <w:rPr>
                <w:bCs/>
                <w:color w:val="000000"/>
              </w:rPr>
            </w:pPr>
            <w:r w:rsidRPr="00594E68">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0C9DAE9" w14:textId="77777777" w:rsidR="00594E68" w:rsidRPr="00594E68" w:rsidRDefault="00594E68" w:rsidP="00594E68">
            <w:pPr>
              <w:jc w:val="center"/>
              <w:rPr>
                <w:bCs/>
                <w:color w:val="000000"/>
              </w:rPr>
            </w:pPr>
            <w:r w:rsidRPr="00594E68">
              <w:rPr>
                <w:bCs/>
                <w:color w:val="000000"/>
              </w:rPr>
              <w:t>62 800,00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AE008B2" w14:textId="77777777" w:rsidR="00594E68" w:rsidRPr="00594E68" w:rsidRDefault="00594E68" w:rsidP="00594E68">
            <w:pPr>
              <w:jc w:val="center"/>
              <w:rPr>
                <w:bCs/>
                <w:color w:val="000000"/>
              </w:rPr>
            </w:pPr>
            <w:r w:rsidRPr="00594E68">
              <w:rPr>
                <w:bCs/>
                <w:color w:val="000000"/>
              </w:rPr>
              <w:t>62 800,00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FBA4571" w14:textId="77777777" w:rsidR="00594E68" w:rsidRPr="00594E68" w:rsidRDefault="00594E68" w:rsidP="00594E68">
            <w:pPr>
              <w:jc w:val="center"/>
              <w:rPr>
                <w:bCs/>
                <w:color w:val="000000"/>
              </w:rPr>
            </w:pPr>
            <w:r w:rsidRPr="00594E68">
              <w:rPr>
                <w:bCs/>
                <w:color w:val="000000"/>
              </w:rPr>
              <w:t>62 800,00</w:t>
            </w:r>
          </w:p>
        </w:tc>
      </w:tr>
      <w:tr w:rsidR="00594E68" w:rsidRPr="00594E68" w14:paraId="2B6A4E3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B4EE113" w14:textId="77777777" w:rsidR="00594E68" w:rsidRPr="00594E68" w:rsidRDefault="00594E68" w:rsidP="00594E68">
            <w:pPr>
              <w:rPr>
                <w:bCs/>
                <w:color w:val="000000"/>
              </w:rPr>
            </w:pPr>
            <w:r w:rsidRPr="00594E68">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C1D7D02" w14:textId="77777777" w:rsidR="00594E68" w:rsidRPr="00594E68" w:rsidRDefault="00594E68" w:rsidP="00594E68">
            <w:pPr>
              <w:jc w:val="center"/>
              <w:rPr>
                <w:bCs/>
                <w:color w:val="000000"/>
              </w:rPr>
            </w:pPr>
            <w:r w:rsidRPr="00594E68">
              <w:rPr>
                <w:bCs/>
                <w:color w:val="000000"/>
              </w:rPr>
              <w:t>62 800,00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25166CE" w14:textId="77777777" w:rsidR="00594E68" w:rsidRPr="00594E68" w:rsidRDefault="00594E68" w:rsidP="00594E68">
            <w:pPr>
              <w:jc w:val="center"/>
              <w:rPr>
                <w:bCs/>
                <w:color w:val="000000"/>
              </w:rPr>
            </w:pPr>
            <w:r w:rsidRPr="00594E68">
              <w:rPr>
                <w:bCs/>
                <w:color w:val="000000"/>
              </w:rPr>
              <w:t>62 800,00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7E1C5B3" w14:textId="77777777" w:rsidR="00594E68" w:rsidRPr="00594E68" w:rsidRDefault="00594E68" w:rsidP="00594E68">
            <w:pPr>
              <w:jc w:val="center"/>
              <w:rPr>
                <w:bCs/>
                <w:color w:val="000000"/>
              </w:rPr>
            </w:pPr>
            <w:r w:rsidRPr="00594E68">
              <w:rPr>
                <w:bCs/>
                <w:color w:val="000000"/>
              </w:rPr>
              <w:t>62 800,00</w:t>
            </w:r>
          </w:p>
        </w:tc>
      </w:tr>
      <w:tr w:rsidR="00594E68" w:rsidRPr="00594E68" w14:paraId="2CC0148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846E334" w14:textId="77777777" w:rsidR="00594E68" w:rsidRPr="00594E68" w:rsidRDefault="00594E68" w:rsidP="00594E68">
            <w:pPr>
              <w:rPr>
                <w:bCs/>
                <w:color w:val="000000"/>
              </w:rPr>
            </w:pPr>
            <w:r w:rsidRPr="00594E68">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871237" w14:textId="77777777" w:rsidR="00594E68" w:rsidRPr="00594E68" w:rsidRDefault="00594E68" w:rsidP="00594E68">
            <w:pPr>
              <w:jc w:val="center"/>
              <w:rPr>
                <w:bCs/>
                <w:color w:val="000000"/>
              </w:rPr>
            </w:pPr>
            <w:r w:rsidRPr="00594E68">
              <w:rPr>
                <w:bCs/>
                <w:color w:val="000000"/>
              </w:rPr>
              <w:t>116 400,00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2D29707" w14:textId="77777777" w:rsidR="00594E68" w:rsidRPr="00594E68" w:rsidRDefault="00594E68" w:rsidP="00594E68">
            <w:pPr>
              <w:jc w:val="center"/>
              <w:rPr>
                <w:bCs/>
                <w:color w:val="000000"/>
              </w:rPr>
            </w:pPr>
            <w:r w:rsidRPr="00594E68">
              <w:rPr>
                <w:bCs/>
                <w:color w:val="000000"/>
              </w:rPr>
              <w:t>116 400,00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3F8D995" w14:textId="77777777" w:rsidR="00594E68" w:rsidRPr="00594E68" w:rsidRDefault="00594E68" w:rsidP="00594E68">
            <w:pPr>
              <w:jc w:val="center"/>
              <w:rPr>
                <w:bCs/>
                <w:color w:val="000000"/>
              </w:rPr>
            </w:pPr>
            <w:r w:rsidRPr="00594E68">
              <w:rPr>
                <w:bCs/>
                <w:color w:val="000000"/>
              </w:rPr>
              <w:t>116 400,00</w:t>
            </w:r>
          </w:p>
        </w:tc>
      </w:tr>
      <w:tr w:rsidR="00594E68" w:rsidRPr="00594E68" w14:paraId="7DF6D41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DF5794" w14:textId="77777777" w:rsidR="00594E68" w:rsidRPr="00594E68" w:rsidRDefault="00594E68" w:rsidP="00594E68">
            <w:pPr>
              <w:rPr>
                <w:bCs/>
                <w:color w:val="000000"/>
              </w:rPr>
            </w:pPr>
            <w:r w:rsidRPr="00594E68">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62FA3E2" w14:textId="77777777" w:rsidR="00594E68" w:rsidRPr="00594E68" w:rsidRDefault="00594E68" w:rsidP="00594E68">
            <w:pPr>
              <w:jc w:val="center"/>
              <w:rPr>
                <w:bCs/>
                <w:color w:val="000000"/>
              </w:rPr>
            </w:pPr>
            <w:r w:rsidRPr="00594E68">
              <w:rPr>
                <w:bCs/>
                <w:color w:val="000000"/>
              </w:rPr>
              <w:t>102 400,00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CAEC3C8" w14:textId="77777777" w:rsidR="00594E68" w:rsidRPr="00594E68" w:rsidRDefault="00594E68" w:rsidP="00594E68">
            <w:pPr>
              <w:jc w:val="center"/>
              <w:rPr>
                <w:bCs/>
                <w:color w:val="000000"/>
              </w:rPr>
            </w:pPr>
            <w:r w:rsidRPr="00594E68">
              <w:rPr>
                <w:bCs/>
                <w:color w:val="000000"/>
              </w:rPr>
              <w:t>102 400,00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99AFB8" w14:textId="77777777" w:rsidR="00594E68" w:rsidRPr="00594E68" w:rsidRDefault="00594E68" w:rsidP="00594E68">
            <w:pPr>
              <w:jc w:val="center"/>
              <w:rPr>
                <w:bCs/>
                <w:color w:val="000000"/>
              </w:rPr>
            </w:pPr>
            <w:r w:rsidRPr="00594E68">
              <w:rPr>
                <w:bCs/>
                <w:color w:val="000000"/>
              </w:rPr>
              <w:t>102 400,00</w:t>
            </w:r>
          </w:p>
        </w:tc>
      </w:tr>
      <w:tr w:rsidR="00594E68" w:rsidRPr="00594E68" w14:paraId="7FFA4EA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132B985" w14:textId="77777777" w:rsidR="00594E68" w:rsidRPr="00594E68" w:rsidRDefault="00594E68" w:rsidP="00594E68">
            <w:pPr>
              <w:rPr>
                <w:bCs/>
                <w:color w:val="000000"/>
              </w:rPr>
            </w:pPr>
            <w:r w:rsidRPr="00594E68">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03C3EA" w14:textId="77777777" w:rsidR="00594E68" w:rsidRPr="00594E68" w:rsidRDefault="00594E68" w:rsidP="00594E68">
            <w:pPr>
              <w:jc w:val="center"/>
              <w:rPr>
                <w:bCs/>
                <w:color w:val="000000"/>
              </w:rPr>
            </w:pPr>
            <w:r w:rsidRPr="00594E68">
              <w:rPr>
                <w:bCs/>
                <w:color w:val="000000"/>
              </w:rPr>
              <w:t>137 200,00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57F9C03" w14:textId="77777777" w:rsidR="00594E68" w:rsidRPr="00594E68" w:rsidRDefault="00594E68" w:rsidP="00594E68">
            <w:pPr>
              <w:jc w:val="center"/>
              <w:rPr>
                <w:bCs/>
                <w:color w:val="000000"/>
              </w:rPr>
            </w:pPr>
            <w:r w:rsidRPr="00594E68">
              <w:rPr>
                <w:bCs/>
                <w:color w:val="000000"/>
              </w:rPr>
              <w:t>137 200,00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90E050" w14:textId="77777777" w:rsidR="00594E68" w:rsidRPr="00594E68" w:rsidRDefault="00594E68" w:rsidP="00594E68">
            <w:pPr>
              <w:jc w:val="center"/>
              <w:rPr>
                <w:bCs/>
                <w:color w:val="000000"/>
              </w:rPr>
            </w:pPr>
            <w:r w:rsidRPr="00594E68">
              <w:rPr>
                <w:bCs/>
                <w:color w:val="000000"/>
              </w:rPr>
              <w:t>137 200,00</w:t>
            </w:r>
          </w:p>
        </w:tc>
      </w:tr>
      <w:tr w:rsidR="00594E68" w:rsidRPr="00594E68" w14:paraId="3A41967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0A84498" w14:textId="77777777" w:rsidR="00594E68" w:rsidRPr="00594E68" w:rsidRDefault="00594E68" w:rsidP="00594E68">
            <w:pPr>
              <w:rPr>
                <w:bCs/>
                <w:color w:val="000000"/>
              </w:rPr>
            </w:pPr>
            <w:r w:rsidRPr="00594E68">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5C52AA" w14:textId="77777777" w:rsidR="00594E68" w:rsidRPr="00594E68" w:rsidRDefault="00594E68" w:rsidP="00594E68">
            <w:pPr>
              <w:jc w:val="center"/>
              <w:rPr>
                <w:bCs/>
                <w:color w:val="000000"/>
              </w:rPr>
            </w:pPr>
            <w:r w:rsidRPr="00594E68">
              <w:rPr>
                <w:bCs/>
                <w:color w:val="000000"/>
              </w:rPr>
              <w:t>133 200,00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ADBF642" w14:textId="77777777" w:rsidR="00594E68" w:rsidRPr="00594E68" w:rsidRDefault="00594E68" w:rsidP="00594E68">
            <w:pPr>
              <w:jc w:val="center"/>
              <w:rPr>
                <w:bCs/>
                <w:color w:val="000000"/>
              </w:rPr>
            </w:pPr>
            <w:r w:rsidRPr="00594E68">
              <w:rPr>
                <w:bCs/>
                <w:color w:val="000000"/>
              </w:rPr>
              <w:t>133 200,00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3832C26" w14:textId="77777777" w:rsidR="00594E68" w:rsidRPr="00594E68" w:rsidRDefault="00594E68" w:rsidP="00594E68">
            <w:pPr>
              <w:jc w:val="center"/>
              <w:rPr>
                <w:bCs/>
                <w:color w:val="000000"/>
              </w:rPr>
            </w:pPr>
            <w:r w:rsidRPr="00594E68">
              <w:rPr>
                <w:bCs/>
                <w:color w:val="000000"/>
              </w:rPr>
              <w:t>133 200,00</w:t>
            </w:r>
          </w:p>
        </w:tc>
      </w:tr>
      <w:tr w:rsidR="00594E68" w:rsidRPr="00594E68" w14:paraId="039AB06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136BD03" w14:textId="77777777" w:rsidR="00594E68" w:rsidRPr="00594E68" w:rsidRDefault="00594E68" w:rsidP="00594E68">
            <w:pPr>
              <w:rPr>
                <w:bCs/>
                <w:color w:val="000000"/>
              </w:rPr>
            </w:pPr>
            <w:r w:rsidRPr="00594E68">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BFDC4C7" w14:textId="77777777" w:rsidR="00594E68" w:rsidRPr="00594E68" w:rsidRDefault="00594E68" w:rsidP="00594E68">
            <w:pPr>
              <w:jc w:val="center"/>
              <w:rPr>
                <w:bCs/>
                <w:color w:val="000000"/>
              </w:rPr>
            </w:pPr>
            <w:r w:rsidRPr="00594E68">
              <w:rPr>
                <w:bCs/>
                <w:color w:val="000000"/>
              </w:rPr>
              <w:t>150 400,00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172D1F9" w14:textId="77777777" w:rsidR="00594E68" w:rsidRPr="00594E68" w:rsidRDefault="00594E68" w:rsidP="00594E68">
            <w:pPr>
              <w:jc w:val="center"/>
              <w:rPr>
                <w:bCs/>
                <w:color w:val="000000"/>
              </w:rPr>
            </w:pPr>
            <w:r w:rsidRPr="00594E68">
              <w:rPr>
                <w:bCs/>
                <w:color w:val="000000"/>
              </w:rPr>
              <w:t>150 400,00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CEE0DF7" w14:textId="77777777" w:rsidR="00594E68" w:rsidRPr="00594E68" w:rsidRDefault="00594E68" w:rsidP="00594E68">
            <w:pPr>
              <w:jc w:val="center"/>
              <w:rPr>
                <w:bCs/>
                <w:color w:val="000000"/>
              </w:rPr>
            </w:pPr>
            <w:r w:rsidRPr="00594E68">
              <w:rPr>
                <w:bCs/>
                <w:color w:val="000000"/>
              </w:rPr>
              <w:t>150 400,00</w:t>
            </w:r>
          </w:p>
        </w:tc>
      </w:tr>
      <w:tr w:rsidR="00594E68" w:rsidRPr="00594E68" w14:paraId="3518BCE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06EE418" w14:textId="77777777" w:rsidR="00594E68" w:rsidRPr="00594E68" w:rsidRDefault="00594E68" w:rsidP="00594E68">
            <w:pPr>
              <w:rPr>
                <w:bCs/>
                <w:color w:val="000000"/>
              </w:rPr>
            </w:pPr>
            <w:r w:rsidRPr="00594E68">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3143CA" w14:textId="77777777" w:rsidR="00594E68" w:rsidRPr="00594E68" w:rsidRDefault="00594E68" w:rsidP="00594E68">
            <w:pPr>
              <w:jc w:val="center"/>
              <w:rPr>
                <w:bCs/>
                <w:color w:val="000000"/>
              </w:rPr>
            </w:pPr>
            <w:r w:rsidRPr="00594E68">
              <w:rPr>
                <w:bCs/>
                <w:color w:val="000000"/>
              </w:rPr>
              <w:t>34 400,00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2025269" w14:textId="77777777" w:rsidR="00594E68" w:rsidRPr="00594E68" w:rsidRDefault="00594E68" w:rsidP="00594E68">
            <w:pPr>
              <w:jc w:val="center"/>
              <w:rPr>
                <w:bCs/>
                <w:color w:val="000000"/>
              </w:rPr>
            </w:pPr>
            <w:r w:rsidRPr="00594E68">
              <w:rPr>
                <w:bCs/>
                <w:color w:val="000000"/>
              </w:rPr>
              <w:t>34 400,00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E203831" w14:textId="77777777" w:rsidR="00594E68" w:rsidRPr="00594E68" w:rsidRDefault="00594E68" w:rsidP="00594E68">
            <w:pPr>
              <w:jc w:val="center"/>
              <w:rPr>
                <w:bCs/>
                <w:color w:val="000000"/>
              </w:rPr>
            </w:pPr>
            <w:r w:rsidRPr="00594E68">
              <w:rPr>
                <w:bCs/>
                <w:color w:val="000000"/>
              </w:rPr>
              <w:t>34 400,00</w:t>
            </w:r>
          </w:p>
        </w:tc>
      </w:tr>
      <w:tr w:rsidR="00594E68" w:rsidRPr="00594E68" w14:paraId="337B6D3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11351DF" w14:textId="77777777" w:rsidR="00594E68" w:rsidRPr="00594E68" w:rsidRDefault="00594E68" w:rsidP="00594E68">
            <w:pPr>
              <w:rPr>
                <w:b/>
                <w:color w:val="000000"/>
              </w:rPr>
            </w:pPr>
            <w:r w:rsidRPr="00594E68">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2D387FBA" w14:textId="77777777" w:rsidR="00594E68" w:rsidRPr="00594E68" w:rsidRDefault="00594E68" w:rsidP="00594E68">
            <w:pPr>
              <w:jc w:val="center"/>
              <w:rPr>
                <w:b/>
                <w:color w:val="000000"/>
              </w:rPr>
            </w:pPr>
            <w:r w:rsidRPr="00594E68">
              <w:rPr>
                <w:b/>
                <w:color w:val="000000"/>
              </w:rPr>
              <w:t>4 006 800,00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B88C062" w14:textId="77777777" w:rsidR="00594E68" w:rsidRPr="00594E68" w:rsidRDefault="00594E68" w:rsidP="00594E68">
            <w:pPr>
              <w:jc w:val="center"/>
              <w:rPr>
                <w:b/>
                <w:color w:val="000000"/>
              </w:rPr>
            </w:pPr>
            <w:r w:rsidRPr="00594E68">
              <w:rPr>
                <w:b/>
                <w:color w:val="000000"/>
              </w:rPr>
              <w:t>4 006 800,00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8496A2E" w14:textId="77777777" w:rsidR="00594E68" w:rsidRPr="00594E68" w:rsidRDefault="00594E68" w:rsidP="00594E68">
            <w:pPr>
              <w:jc w:val="center"/>
              <w:rPr>
                <w:b/>
                <w:color w:val="000000"/>
              </w:rPr>
            </w:pPr>
            <w:r w:rsidRPr="00594E68">
              <w:rPr>
                <w:b/>
                <w:color w:val="000000"/>
              </w:rPr>
              <w:t>4 006 800,00</w:t>
            </w:r>
          </w:p>
        </w:tc>
      </w:tr>
    </w:tbl>
    <w:p w14:paraId="5B62F33A" w14:textId="77777777" w:rsidR="00F54E14" w:rsidRDefault="00F54E14" w:rsidP="00F54E14">
      <w:pPr>
        <w:spacing w:before="240"/>
        <w:jc w:val="right"/>
        <w:rPr>
          <w:sz w:val="28"/>
          <w:szCs w:val="28"/>
        </w:rPr>
      </w:pPr>
    </w:p>
    <w:p w14:paraId="3F2FD15B" w14:textId="4C1B7039" w:rsidR="00F54E14" w:rsidRPr="00A66970" w:rsidRDefault="00F54E14" w:rsidP="00F54E14">
      <w:pPr>
        <w:jc w:val="right"/>
        <w:rPr>
          <w:color w:val="000000"/>
          <w:sz w:val="28"/>
          <w:szCs w:val="28"/>
          <w:lang w:val="en-US"/>
        </w:rPr>
      </w:pPr>
      <w:r w:rsidRPr="00737B60">
        <w:rPr>
          <w:sz w:val="28"/>
          <w:szCs w:val="28"/>
        </w:rPr>
        <w:t>Таблица</w:t>
      </w:r>
      <w:r>
        <w:rPr>
          <w:color w:val="000000"/>
          <w:sz w:val="28"/>
          <w:szCs w:val="28"/>
        </w:rPr>
        <w:t xml:space="preserve"> </w:t>
      </w:r>
      <w:r>
        <w:rPr>
          <w:color w:val="000000"/>
          <w:sz w:val="28"/>
          <w:szCs w:val="28"/>
          <w:lang w:val="en-US"/>
        </w:rPr>
        <w:t>3.</w:t>
      </w:r>
      <w:r w:rsidR="00B75BD6">
        <w:rPr>
          <w:color w:val="000000"/>
          <w:sz w:val="28"/>
          <w:szCs w:val="28"/>
          <w:lang w:val="en-US"/>
        </w:rPr>
        <w:t>9</w:t>
      </w:r>
    </w:p>
    <w:p w14:paraId="287F5A2A" w14:textId="40CE74F0" w:rsidR="00F54E14" w:rsidRPr="00FC4AC6" w:rsidRDefault="00594E68" w:rsidP="00F54E14">
      <w:pPr>
        <w:spacing w:before="240"/>
        <w:jc w:val="center"/>
        <w:rPr>
          <w:b/>
          <w:sz w:val="28"/>
          <w:szCs w:val="28"/>
        </w:rPr>
      </w:pPr>
      <w:r w:rsidRPr="00594E68">
        <w:rPr>
          <w:b/>
          <w:sz w:val="28"/>
          <w:szCs w:val="28"/>
        </w:rPr>
        <w:t>Распределение субвенций бюджетам муниципальных районов (муниципальных округов, городских округов) на организацию и осуществление деятельности по опеке и попечительству</w:t>
      </w:r>
    </w:p>
    <w:p w14:paraId="38B2C963" w14:textId="77777777" w:rsidR="00F54E14" w:rsidRPr="00FC4AC6" w:rsidRDefault="00F54E14" w:rsidP="00F54E14">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F54E14" w:rsidRPr="00FC4AC6" w14:paraId="7BC79F44"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E4A36C" w14:textId="77777777" w:rsidR="00F54E14" w:rsidRPr="00FC4AC6" w:rsidRDefault="00F54E14"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075E3284" w14:textId="6FDFEAA3" w:rsidR="00F54E14"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43C4A1FB" w14:textId="19F0C19C" w:rsidR="00F54E14"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9870494" w14:textId="4F602A92" w:rsidR="00F54E14" w:rsidRPr="00FC4AC6" w:rsidRDefault="00C94375" w:rsidP="00B85235">
            <w:pPr>
              <w:jc w:val="center"/>
              <w:rPr>
                <w:b/>
                <w:bCs/>
                <w:color w:val="000000"/>
              </w:rPr>
            </w:pPr>
            <w:r>
              <w:rPr>
                <w:b/>
                <w:bCs/>
                <w:color w:val="000000"/>
              </w:rPr>
              <w:t>2028 год</w:t>
            </w:r>
          </w:p>
        </w:tc>
      </w:tr>
      <w:tr w:rsidR="00F54E14" w:rsidRPr="00FC4AC6" w14:paraId="76E63F5E"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435FD6C" w14:textId="77777777" w:rsidR="00F54E14" w:rsidRPr="00FC4AC6" w:rsidRDefault="00F54E14"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1647ECAE" w14:textId="77777777" w:rsidR="00F54E14" w:rsidRPr="00FC4AC6" w:rsidRDefault="00F54E14"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604F9DE2" w14:textId="77777777" w:rsidR="00F54E14" w:rsidRPr="00FC4AC6" w:rsidRDefault="00F54E14"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6968DCA9" w14:textId="77777777" w:rsidR="00F54E14" w:rsidRPr="00FC4AC6" w:rsidRDefault="00F54E14" w:rsidP="00B85235">
            <w:pPr>
              <w:jc w:val="center"/>
              <w:rPr>
                <w:bCs/>
                <w:color w:val="000000"/>
              </w:rPr>
            </w:pPr>
            <w:r w:rsidRPr="00FC4AC6">
              <w:rPr>
                <w:bCs/>
                <w:color w:val="000000"/>
              </w:rPr>
              <w:t>4</w:t>
            </w:r>
          </w:p>
        </w:tc>
      </w:tr>
      <w:tr w:rsidR="00594E68" w:rsidRPr="00594E68" w14:paraId="252300D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09ADAC4" w14:textId="77777777" w:rsidR="00594E68" w:rsidRPr="00594E68" w:rsidRDefault="00594E68" w:rsidP="00630A6C">
            <w:pPr>
              <w:rPr>
                <w:bCs/>
                <w:color w:val="000000"/>
              </w:rPr>
            </w:pPr>
            <w:r w:rsidRPr="00594E68">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C78736" w14:textId="77777777" w:rsidR="00594E68" w:rsidRPr="00594E68" w:rsidRDefault="00594E68" w:rsidP="00594E68">
            <w:pPr>
              <w:jc w:val="center"/>
              <w:rPr>
                <w:bCs/>
                <w:color w:val="000000"/>
              </w:rPr>
            </w:pPr>
            <w:r w:rsidRPr="00594E68">
              <w:rPr>
                <w:bCs/>
                <w:color w:val="000000"/>
              </w:rPr>
              <w:t>130 367 300,00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49B261E" w14:textId="77777777" w:rsidR="00594E68" w:rsidRPr="00594E68" w:rsidRDefault="00594E68" w:rsidP="00594E68">
            <w:pPr>
              <w:jc w:val="center"/>
              <w:rPr>
                <w:bCs/>
                <w:color w:val="000000"/>
              </w:rPr>
            </w:pPr>
            <w:r w:rsidRPr="00594E68">
              <w:rPr>
                <w:bCs/>
                <w:color w:val="000000"/>
              </w:rPr>
              <w:t>130 367 300,00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121E58" w14:textId="77777777" w:rsidR="00594E68" w:rsidRPr="00594E68" w:rsidRDefault="00594E68" w:rsidP="00594E68">
            <w:pPr>
              <w:jc w:val="center"/>
              <w:rPr>
                <w:bCs/>
                <w:color w:val="000000"/>
              </w:rPr>
            </w:pPr>
            <w:r w:rsidRPr="00594E68">
              <w:rPr>
                <w:bCs/>
                <w:color w:val="000000"/>
              </w:rPr>
              <w:t>130 367 300,00</w:t>
            </w:r>
          </w:p>
        </w:tc>
      </w:tr>
      <w:tr w:rsidR="00594E68" w:rsidRPr="00594E68" w14:paraId="3470FE2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AE32CAA" w14:textId="77777777" w:rsidR="00594E68" w:rsidRPr="00594E68" w:rsidRDefault="00594E68" w:rsidP="00630A6C">
            <w:pPr>
              <w:rPr>
                <w:bCs/>
                <w:color w:val="000000"/>
              </w:rPr>
            </w:pPr>
            <w:r w:rsidRPr="00594E68">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08354E54" w14:textId="77777777" w:rsidR="00594E68" w:rsidRPr="00594E68" w:rsidRDefault="00594E68" w:rsidP="00594E68">
            <w:pPr>
              <w:jc w:val="center"/>
              <w:rPr>
                <w:bCs/>
                <w:color w:val="000000"/>
              </w:rPr>
            </w:pPr>
            <w:r w:rsidRPr="00594E68">
              <w:rPr>
                <w:bCs/>
                <w:color w:val="000000"/>
              </w:rPr>
              <w:t>23 023 100,00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0A9475" w14:textId="77777777" w:rsidR="00594E68" w:rsidRPr="00594E68" w:rsidRDefault="00594E68" w:rsidP="00594E68">
            <w:pPr>
              <w:jc w:val="center"/>
              <w:rPr>
                <w:bCs/>
                <w:color w:val="000000"/>
              </w:rPr>
            </w:pPr>
            <w:r w:rsidRPr="00594E68">
              <w:rPr>
                <w:bCs/>
                <w:color w:val="000000"/>
              </w:rPr>
              <w:t>23 023 100,00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EDF8DD" w14:textId="77777777" w:rsidR="00594E68" w:rsidRPr="00594E68" w:rsidRDefault="00594E68" w:rsidP="00594E68">
            <w:pPr>
              <w:jc w:val="center"/>
              <w:rPr>
                <w:bCs/>
                <w:color w:val="000000"/>
              </w:rPr>
            </w:pPr>
            <w:r w:rsidRPr="00594E68">
              <w:rPr>
                <w:bCs/>
                <w:color w:val="000000"/>
              </w:rPr>
              <w:t>23 023 100,00</w:t>
            </w:r>
          </w:p>
        </w:tc>
      </w:tr>
      <w:tr w:rsidR="00594E68" w:rsidRPr="00594E68" w14:paraId="4C60302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DD299F8" w14:textId="77777777" w:rsidR="00594E68" w:rsidRPr="00594E68" w:rsidRDefault="00594E68" w:rsidP="00630A6C">
            <w:pPr>
              <w:rPr>
                <w:bCs/>
                <w:color w:val="000000"/>
              </w:rPr>
            </w:pPr>
            <w:r w:rsidRPr="00594E68">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369B8B4" w14:textId="77777777" w:rsidR="00594E68" w:rsidRPr="00594E68" w:rsidRDefault="00594E68" w:rsidP="00594E68">
            <w:pPr>
              <w:jc w:val="center"/>
              <w:rPr>
                <w:bCs/>
                <w:color w:val="000000"/>
              </w:rPr>
            </w:pPr>
            <w:r w:rsidRPr="00594E68">
              <w:rPr>
                <w:bCs/>
                <w:color w:val="000000"/>
              </w:rPr>
              <w:t>27 588 300,00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9DFA3BD" w14:textId="77777777" w:rsidR="00594E68" w:rsidRPr="00594E68" w:rsidRDefault="00594E68" w:rsidP="00594E68">
            <w:pPr>
              <w:jc w:val="center"/>
              <w:rPr>
                <w:bCs/>
                <w:color w:val="000000"/>
              </w:rPr>
            </w:pPr>
            <w:r w:rsidRPr="00594E68">
              <w:rPr>
                <w:bCs/>
                <w:color w:val="000000"/>
              </w:rPr>
              <w:t>27 588 300,00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399550A" w14:textId="77777777" w:rsidR="00594E68" w:rsidRPr="00594E68" w:rsidRDefault="00594E68" w:rsidP="00594E68">
            <w:pPr>
              <w:jc w:val="center"/>
              <w:rPr>
                <w:bCs/>
                <w:color w:val="000000"/>
              </w:rPr>
            </w:pPr>
            <w:r w:rsidRPr="00594E68">
              <w:rPr>
                <w:bCs/>
                <w:color w:val="000000"/>
              </w:rPr>
              <w:t>27 588 300,00</w:t>
            </w:r>
          </w:p>
        </w:tc>
      </w:tr>
      <w:tr w:rsidR="00594E68" w:rsidRPr="00594E68" w14:paraId="2D80E1F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123577A" w14:textId="77777777" w:rsidR="00594E68" w:rsidRPr="00594E68" w:rsidRDefault="00594E68" w:rsidP="00630A6C">
            <w:pPr>
              <w:rPr>
                <w:bCs/>
                <w:color w:val="000000"/>
              </w:rPr>
            </w:pPr>
            <w:r w:rsidRPr="00594E68">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3DFB5F7" w14:textId="77777777" w:rsidR="00594E68" w:rsidRPr="00594E68" w:rsidRDefault="00594E68" w:rsidP="00594E68">
            <w:pPr>
              <w:jc w:val="center"/>
              <w:rPr>
                <w:bCs/>
                <w:color w:val="000000"/>
              </w:rPr>
            </w:pPr>
            <w:r w:rsidRPr="00594E68">
              <w:rPr>
                <w:bCs/>
                <w:color w:val="000000"/>
              </w:rPr>
              <w:t>14 672 900,00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854ABFC" w14:textId="77777777" w:rsidR="00594E68" w:rsidRPr="00594E68" w:rsidRDefault="00594E68" w:rsidP="00594E68">
            <w:pPr>
              <w:jc w:val="center"/>
              <w:rPr>
                <w:bCs/>
                <w:color w:val="000000"/>
              </w:rPr>
            </w:pPr>
            <w:r w:rsidRPr="00594E68">
              <w:rPr>
                <w:bCs/>
                <w:color w:val="000000"/>
              </w:rPr>
              <w:t>14 672 900,00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356A191" w14:textId="77777777" w:rsidR="00594E68" w:rsidRPr="00594E68" w:rsidRDefault="00594E68" w:rsidP="00594E68">
            <w:pPr>
              <w:jc w:val="center"/>
              <w:rPr>
                <w:bCs/>
                <w:color w:val="000000"/>
              </w:rPr>
            </w:pPr>
            <w:r w:rsidRPr="00594E68">
              <w:rPr>
                <w:bCs/>
                <w:color w:val="000000"/>
              </w:rPr>
              <w:t>14 672 900,00</w:t>
            </w:r>
          </w:p>
        </w:tc>
      </w:tr>
      <w:tr w:rsidR="00594E68" w:rsidRPr="00594E68" w14:paraId="1CC9067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46878BF" w14:textId="77777777" w:rsidR="00594E68" w:rsidRPr="00594E68" w:rsidRDefault="00594E68" w:rsidP="00630A6C">
            <w:pPr>
              <w:rPr>
                <w:bCs/>
                <w:color w:val="000000"/>
              </w:rPr>
            </w:pPr>
            <w:r w:rsidRPr="00594E68">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ED18F1" w14:textId="77777777" w:rsidR="00594E68" w:rsidRPr="00594E68" w:rsidRDefault="00594E68" w:rsidP="00594E68">
            <w:pPr>
              <w:jc w:val="center"/>
              <w:rPr>
                <w:bCs/>
                <w:color w:val="000000"/>
              </w:rPr>
            </w:pPr>
            <w:r w:rsidRPr="00594E68">
              <w:rPr>
                <w:bCs/>
                <w:color w:val="000000"/>
              </w:rPr>
              <w:t>5 831 800,00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E2C26D" w14:textId="77777777" w:rsidR="00594E68" w:rsidRPr="00594E68" w:rsidRDefault="00594E68" w:rsidP="00594E68">
            <w:pPr>
              <w:jc w:val="center"/>
              <w:rPr>
                <w:bCs/>
                <w:color w:val="000000"/>
              </w:rPr>
            </w:pPr>
            <w:r w:rsidRPr="00594E68">
              <w:rPr>
                <w:bCs/>
                <w:color w:val="000000"/>
              </w:rPr>
              <w:t>5 831 800,00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649803B" w14:textId="77777777" w:rsidR="00594E68" w:rsidRPr="00594E68" w:rsidRDefault="00594E68" w:rsidP="00594E68">
            <w:pPr>
              <w:jc w:val="center"/>
              <w:rPr>
                <w:bCs/>
                <w:color w:val="000000"/>
              </w:rPr>
            </w:pPr>
            <w:r w:rsidRPr="00594E68">
              <w:rPr>
                <w:bCs/>
                <w:color w:val="000000"/>
              </w:rPr>
              <w:t>5 831 800,00</w:t>
            </w:r>
          </w:p>
        </w:tc>
      </w:tr>
      <w:tr w:rsidR="00594E68" w:rsidRPr="00594E68" w14:paraId="4D98AD6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70AD172" w14:textId="77777777" w:rsidR="00594E68" w:rsidRPr="00594E68" w:rsidRDefault="00594E68" w:rsidP="00630A6C">
            <w:pPr>
              <w:rPr>
                <w:bCs/>
                <w:color w:val="000000"/>
              </w:rPr>
            </w:pPr>
            <w:r w:rsidRPr="00594E68">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11F76B" w14:textId="77777777" w:rsidR="00594E68" w:rsidRPr="00594E68" w:rsidRDefault="00594E68" w:rsidP="00594E68">
            <w:pPr>
              <w:jc w:val="center"/>
              <w:rPr>
                <w:bCs/>
                <w:color w:val="000000"/>
              </w:rPr>
            </w:pPr>
            <w:r w:rsidRPr="00594E68">
              <w:rPr>
                <w:bCs/>
                <w:color w:val="000000"/>
              </w:rPr>
              <w:t>6 914 000,00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D4D7C5E" w14:textId="77777777" w:rsidR="00594E68" w:rsidRPr="00594E68" w:rsidRDefault="00594E68" w:rsidP="00594E68">
            <w:pPr>
              <w:jc w:val="center"/>
              <w:rPr>
                <w:bCs/>
                <w:color w:val="000000"/>
              </w:rPr>
            </w:pPr>
            <w:r w:rsidRPr="00594E68">
              <w:rPr>
                <w:bCs/>
                <w:color w:val="000000"/>
              </w:rPr>
              <w:t>6 914 000,00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0A8FA56" w14:textId="77777777" w:rsidR="00594E68" w:rsidRPr="00594E68" w:rsidRDefault="00594E68" w:rsidP="00594E68">
            <w:pPr>
              <w:jc w:val="center"/>
              <w:rPr>
                <w:bCs/>
                <w:color w:val="000000"/>
              </w:rPr>
            </w:pPr>
            <w:r w:rsidRPr="00594E68">
              <w:rPr>
                <w:bCs/>
                <w:color w:val="000000"/>
              </w:rPr>
              <w:t>6 914 000,00</w:t>
            </w:r>
          </w:p>
        </w:tc>
      </w:tr>
      <w:tr w:rsidR="00594E68" w:rsidRPr="00594E68" w14:paraId="38469B5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54215EC" w14:textId="77777777" w:rsidR="00594E68" w:rsidRPr="00594E68" w:rsidRDefault="00594E68" w:rsidP="00630A6C">
            <w:pPr>
              <w:rPr>
                <w:bCs/>
                <w:color w:val="000000"/>
              </w:rPr>
            </w:pPr>
            <w:r w:rsidRPr="00594E68">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34FEB16" w14:textId="77777777" w:rsidR="00594E68" w:rsidRPr="00594E68" w:rsidRDefault="00594E68" w:rsidP="00594E68">
            <w:pPr>
              <w:jc w:val="center"/>
              <w:rPr>
                <w:bCs/>
                <w:color w:val="000000"/>
              </w:rPr>
            </w:pPr>
            <w:r w:rsidRPr="00594E68">
              <w:rPr>
                <w:bCs/>
                <w:color w:val="000000"/>
              </w:rPr>
              <w:t>25 510 200,00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BFA5148" w14:textId="77777777" w:rsidR="00594E68" w:rsidRPr="00594E68" w:rsidRDefault="00594E68" w:rsidP="00594E68">
            <w:pPr>
              <w:jc w:val="center"/>
              <w:rPr>
                <w:bCs/>
                <w:color w:val="000000"/>
              </w:rPr>
            </w:pPr>
            <w:r w:rsidRPr="00594E68">
              <w:rPr>
                <w:bCs/>
                <w:color w:val="000000"/>
              </w:rPr>
              <w:t>25 510 200,00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D0D0A08" w14:textId="77777777" w:rsidR="00594E68" w:rsidRPr="00594E68" w:rsidRDefault="00594E68" w:rsidP="00594E68">
            <w:pPr>
              <w:jc w:val="center"/>
              <w:rPr>
                <w:bCs/>
                <w:color w:val="000000"/>
              </w:rPr>
            </w:pPr>
            <w:r w:rsidRPr="00594E68">
              <w:rPr>
                <w:bCs/>
                <w:color w:val="000000"/>
              </w:rPr>
              <w:t>25 510 200,00</w:t>
            </w:r>
          </w:p>
        </w:tc>
      </w:tr>
      <w:tr w:rsidR="00594E68" w:rsidRPr="00594E68" w14:paraId="647C4F0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C2288F" w14:textId="77777777" w:rsidR="00594E68" w:rsidRPr="00594E68" w:rsidRDefault="00594E68" w:rsidP="00630A6C">
            <w:pPr>
              <w:rPr>
                <w:bCs/>
                <w:color w:val="000000"/>
              </w:rPr>
            </w:pPr>
            <w:r w:rsidRPr="00594E68">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E9AA228" w14:textId="77777777" w:rsidR="00594E68" w:rsidRPr="00594E68" w:rsidRDefault="00594E68" w:rsidP="00594E68">
            <w:pPr>
              <w:jc w:val="center"/>
              <w:rPr>
                <w:bCs/>
                <w:color w:val="000000"/>
              </w:rPr>
            </w:pPr>
            <w:r w:rsidRPr="00594E68">
              <w:rPr>
                <w:bCs/>
                <w:color w:val="000000"/>
              </w:rPr>
              <w:t>9 268 700,00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D4BB8D0" w14:textId="77777777" w:rsidR="00594E68" w:rsidRPr="00594E68" w:rsidRDefault="00594E68" w:rsidP="00594E68">
            <w:pPr>
              <w:jc w:val="center"/>
              <w:rPr>
                <w:bCs/>
                <w:color w:val="000000"/>
              </w:rPr>
            </w:pPr>
            <w:r w:rsidRPr="00594E68">
              <w:rPr>
                <w:bCs/>
                <w:color w:val="000000"/>
              </w:rPr>
              <w:t>9 268 700,00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CFDED0F" w14:textId="77777777" w:rsidR="00594E68" w:rsidRPr="00594E68" w:rsidRDefault="00594E68" w:rsidP="00594E68">
            <w:pPr>
              <w:jc w:val="center"/>
              <w:rPr>
                <w:bCs/>
                <w:color w:val="000000"/>
              </w:rPr>
            </w:pPr>
            <w:r w:rsidRPr="00594E68">
              <w:rPr>
                <w:bCs/>
                <w:color w:val="000000"/>
              </w:rPr>
              <w:t>9 268 700,00</w:t>
            </w:r>
          </w:p>
        </w:tc>
      </w:tr>
      <w:tr w:rsidR="00594E68" w:rsidRPr="00594E68" w14:paraId="31960EF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FF1E0F9" w14:textId="77777777" w:rsidR="00594E68" w:rsidRPr="00594E68" w:rsidRDefault="00594E68" w:rsidP="00630A6C">
            <w:pPr>
              <w:rPr>
                <w:bCs/>
                <w:color w:val="000000"/>
              </w:rPr>
            </w:pPr>
            <w:r w:rsidRPr="00594E68">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5060DC" w14:textId="77777777" w:rsidR="00594E68" w:rsidRPr="00594E68" w:rsidRDefault="00594E68" w:rsidP="00594E68">
            <w:pPr>
              <w:jc w:val="center"/>
              <w:rPr>
                <w:bCs/>
                <w:color w:val="000000"/>
              </w:rPr>
            </w:pPr>
            <w:r w:rsidRPr="00594E68">
              <w:rPr>
                <w:bCs/>
                <w:color w:val="000000"/>
              </w:rPr>
              <w:t>5 651 300,00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FA0BECD" w14:textId="77777777" w:rsidR="00594E68" w:rsidRPr="00594E68" w:rsidRDefault="00594E68" w:rsidP="00594E68">
            <w:pPr>
              <w:jc w:val="center"/>
              <w:rPr>
                <w:bCs/>
                <w:color w:val="000000"/>
              </w:rPr>
            </w:pPr>
            <w:r w:rsidRPr="00594E68">
              <w:rPr>
                <w:bCs/>
                <w:color w:val="000000"/>
              </w:rPr>
              <w:t>5 651 300,00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4C48102" w14:textId="77777777" w:rsidR="00594E68" w:rsidRPr="00594E68" w:rsidRDefault="00594E68" w:rsidP="00594E68">
            <w:pPr>
              <w:jc w:val="center"/>
              <w:rPr>
                <w:bCs/>
                <w:color w:val="000000"/>
              </w:rPr>
            </w:pPr>
            <w:r w:rsidRPr="00594E68">
              <w:rPr>
                <w:bCs/>
                <w:color w:val="000000"/>
              </w:rPr>
              <w:t>5 651 300,00</w:t>
            </w:r>
          </w:p>
        </w:tc>
      </w:tr>
      <w:tr w:rsidR="00594E68" w:rsidRPr="00594E68" w14:paraId="30C52F4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4C88FC3" w14:textId="77777777" w:rsidR="00594E68" w:rsidRPr="00594E68" w:rsidRDefault="00594E68" w:rsidP="00630A6C">
            <w:pPr>
              <w:rPr>
                <w:bCs/>
                <w:color w:val="000000"/>
              </w:rPr>
            </w:pPr>
            <w:r w:rsidRPr="00594E68">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4025F8" w14:textId="77777777" w:rsidR="00594E68" w:rsidRPr="00594E68" w:rsidRDefault="00594E68" w:rsidP="00594E68">
            <w:pPr>
              <w:jc w:val="center"/>
              <w:rPr>
                <w:bCs/>
                <w:color w:val="000000"/>
              </w:rPr>
            </w:pPr>
            <w:r w:rsidRPr="00594E68">
              <w:rPr>
                <w:bCs/>
                <w:color w:val="000000"/>
              </w:rPr>
              <w:t>7 567 400,00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0FD9E25" w14:textId="77777777" w:rsidR="00594E68" w:rsidRPr="00594E68" w:rsidRDefault="00594E68" w:rsidP="00594E68">
            <w:pPr>
              <w:jc w:val="center"/>
              <w:rPr>
                <w:bCs/>
                <w:color w:val="000000"/>
              </w:rPr>
            </w:pPr>
            <w:r w:rsidRPr="00594E68">
              <w:rPr>
                <w:bCs/>
                <w:color w:val="000000"/>
              </w:rPr>
              <w:t>7 567 400,00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A8BF71" w14:textId="77777777" w:rsidR="00594E68" w:rsidRPr="00594E68" w:rsidRDefault="00594E68" w:rsidP="00594E68">
            <w:pPr>
              <w:jc w:val="center"/>
              <w:rPr>
                <w:bCs/>
                <w:color w:val="000000"/>
              </w:rPr>
            </w:pPr>
            <w:r w:rsidRPr="00594E68">
              <w:rPr>
                <w:bCs/>
                <w:color w:val="000000"/>
              </w:rPr>
              <w:t>7 567 400,00</w:t>
            </w:r>
          </w:p>
        </w:tc>
      </w:tr>
      <w:tr w:rsidR="00594E68" w:rsidRPr="00594E68" w14:paraId="4312C9D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7B2F5AF" w14:textId="77777777" w:rsidR="00594E68" w:rsidRPr="00594E68" w:rsidRDefault="00594E68" w:rsidP="00630A6C">
            <w:pPr>
              <w:rPr>
                <w:bCs/>
                <w:color w:val="000000"/>
              </w:rPr>
            </w:pPr>
            <w:r w:rsidRPr="00594E68">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787F3F8" w14:textId="77777777" w:rsidR="00594E68" w:rsidRPr="00594E68" w:rsidRDefault="00594E68" w:rsidP="00594E68">
            <w:pPr>
              <w:jc w:val="center"/>
              <w:rPr>
                <w:bCs/>
                <w:color w:val="000000"/>
              </w:rPr>
            </w:pPr>
            <w:r w:rsidRPr="00594E68">
              <w:rPr>
                <w:bCs/>
                <w:color w:val="000000"/>
              </w:rPr>
              <w:t>21 148 800,00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5A7502D" w14:textId="77777777" w:rsidR="00594E68" w:rsidRPr="00594E68" w:rsidRDefault="00594E68" w:rsidP="00594E68">
            <w:pPr>
              <w:jc w:val="center"/>
              <w:rPr>
                <w:bCs/>
                <w:color w:val="000000"/>
              </w:rPr>
            </w:pPr>
            <w:r w:rsidRPr="00594E68">
              <w:rPr>
                <w:bCs/>
                <w:color w:val="000000"/>
              </w:rPr>
              <w:t>21 148 800,00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EBBBB72" w14:textId="77777777" w:rsidR="00594E68" w:rsidRPr="00594E68" w:rsidRDefault="00594E68" w:rsidP="00594E68">
            <w:pPr>
              <w:jc w:val="center"/>
              <w:rPr>
                <w:bCs/>
                <w:color w:val="000000"/>
              </w:rPr>
            </w:pPr>
            <w:r w:rsidRPr="00594E68">
              <w:rPr>
                <w:bCs/>
                <w:color w:val="000000"/>
              </w:rPr>
              <w:t>21 148 800,00</w:t>
            </w:r>
          </w:p>
        </w:tc>
      </w:tr>
      <w:tr w:rsidR="00594E68" w:rsidRPr="00594E68" w14:paraId="75925CA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2D75876" w14:textId="77777777" w:rsidR="00594E68" w:rsidRPr="00594E68" w:rsidRDefault="00594E68" w:rsidP="00630A6C">
            <w:pPr>
              <w:rPr>
                <w:bCs/>
                <w:color w:val="000000"/>
              </w:rPr>
            </w:pPr>
            <w:r w:rsidRPr="00594E68">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A6988A6" w14:textId="77777777" w:rsidR="00594E68" w:rsidRPr="00594E68" w:rsidRDefault="00594E68" w:rsidP="00594E68">
            <w:pPr>
              <w:jc w:val="center"/>
              <w:rPr>
                <w:bCs/>
                <w:color w:val="000000"/>
              </w:rPr>
            </w:pPr>
            <w:r w:rsidRPr="00594E68">
              <w:rPr>
                <w:bCs/>
                <w:color w:val="000000"/>
              </w:rPr>
              <w:t>3 590 100,00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DAC23B8" w14:textId="77777777" w:rsidR="00594E68" w:rsidRPr="00594E68" w:rsidRDefault="00594E68" w:rsidP="00594E68">
            <w:pPr>
              <w:jc w:val="center"/>
              <w:rPr>
                <w:bCs/>
                <w:color w:val="000000"/>
              </w:rPr>
            </w:pPr>
            <w:r w:rsidRPr="00594E68">
              <w:rPr>
                <w:bCs/>
                <w:color w:val="000000"/>
              </w:rPr>
              <w:t>3 590 100,00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E31465" w14:textId="77777777" w:rsidR="00594E68" w:rsidRPr="00594E68" w:rsidRDefault="00594E68" w:rsidP="00594E68">
            <w:pPr>
              <w:jc w:val="center"/>
              <w:rPr>
                <w:bCs/>
                <w:color w:val="000000"/>
              </w:rPr>
            </w:pPr>
            <w:r w:rsidRPr="00594E68">
              <w:rPr>
                <w:bCs/>
                <w:color w:val="000000"/>
              </w:rPr>
              <w:t>3 590 100,00</w:t>
            </w:r>
          </w:p>
        </w:tc>
      </w:tr>
      <w:tr w:rsidR="00594E68" w:rsidRPr="00594E68" w14:paraId="1FF5538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AF862BC" w14:textId="77777777" w:rsidR="00594E68" w:rsidRPr="00594E68" w:rsidRDefault="00594E68" w:rsidP="00630A6C">
            <w:pPr>
              <w:rPr>
                <w:bCs/>
                <w:color w:val="000000"/>
              </w:rPr>
            </w:pPr>
            <w:r w:rsidRPr="00594E68">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75F07C78" w14:textId="77777777" w:rsidR="00594E68" w:rsidRPr="00594E68" w:rsidRDefault="00594E68" w:rsidP="00594E68">
            <w:pPr>
              <w:jc w:val="center"/>
              <w:rPr>
                <w:bCs/>
                <w:color w:val="000000"/>
              </w:rPr>
            </w:pPr>
            <w:r w:rsidRPr="00594E68">
              <w:rPr>
                <w:bCs/>
                <w:color w:val="000000"/>
              </w:rPr>
              <w:t>9 061 600,00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5E3EDF3" w14:textId="77777777" w:rsidR="00594E68" w:rsidRPr="00594E68" w:rsidRDefault="00594E68" w:rsidP="00594E68">
            <w:pPr>
              <w:jc w:val="center"/>
              <w:rPr>
                <w:bCs/>
                <w:color w:val="000000"/>
              </w:rPr>
            </w:pPr>
            <w:r w:rsidRPr="00594E68">
              <w:rPr>
                <w:bCs/>
                <w:color w:val="000000"/>
              </w:rPr>
              <w:t>9 061 600,00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42C3B8D" w14:textId="77777777" w:rsidR="00594E68" w:rsidRPr="00594E68" w:rsidRDefault="00594E68" w:rsidP="00594E68">
            <w:pPr>
              <w:jc w:val="center"/>
              <w:rPr>
                <w:bCs/>
                <w:color w:val="000000"/>
              </w:rPr>
            </w:pPr>
            <w:r w:rsidRPr="00594E68">
              <w:rPr>
                <w:bCs/>
                <w:color w:val="000000"/>
              </w:rPr>
              <w:t>9 061 600,00</w:t>
            </w:r>
          </w:p>
        </w:tc>
      </w:tr>
      <w:tr w:rsidR="00594E68" w:rsidRPr="00594E68" w14:paraId="34163B2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191806A" w14:textId="77777777" w:rsidR="00594E68" w:rsidRPr="00594E68" w:rsidRDefault="00594E68" w:rsidP="00630A6C">
            <w:pPr>
              <w:rPr>
                <w:bCs/>
                <w:color w:val="000000"/>
              </w:rPr>
            </w:pPr>
            <w:r w:rsidRPr="00594E68">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F82258" w14:textId="77777777" w:rsidR="00594E68" w:rsidRPr="00594E68" w:rsidRDefault="00594E68" w:rsidP="00594E68">
            <w:pPr>
              <w:jc w:val="center"/>
              <w:rPr>
                <w:bCs/>
                <w:color w:val="000000"/>
              </w:rPr>
            </w:pPr>
            <w:r w:rsidRPr="00594E68">
              <w:rPr>
                <w:bCs/>
                <w:color w:val="000000"/>
              </w:rPr>
              <w:t>6 858 900,00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B4A80E0" w14:textId="77777777" w:rsidR="00594E68" w:rsidRPr="00594E68" w:rsidRDefault="00594E68" w:rsidP="00594E68">
            <w:pPr>
              <w:jc w:val="center"/>
              <w:rPr>
                <w:bCs/>
                <w:color w:val="000000"/>
              </w:rPr>
            </w:pPr>
            <w:r w:rsidRPr="00594E68">
              <w:rPr>
                <w:bCs/>
                <w:color w:val="000000"/>
              </w:rPr>
              <w:t>6 858 900,00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43F1BB1" w14:textId="77777777" w:rsidR="00594E68" w:rsidRPr="00594E68" w:rsidRDefault="00594E68" w:rsidP="00594E68">
            <w:pPr>
              <w:jc w:val="center"/>
              <w:rPr>
                <w:bCs/>
                <w:color w:val="000000"/>
              </w:rPr>
            </w:pPr>
            <w:r w:rsidRPr="00594E68">
              <w:rPr>
                <w:bCs/>
                <w:color w:val="000000"/>
              </w:rPr>
              <w:t>6 858 900,00</w:t>
            </w:r>
          </w:p>
        </w:tc>
      </w:tr>
      <w:tr w:rsidR="00594E68" w:rsidRPr="00594E68" w14:paraId="5586B1B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E73522" w14:textId="77777777" w:rsidR="00594E68" w:rsidRPr="00594E68" w:rsidRDefault="00594E68" w:rsidP="00630A6C">
            <w:pPr>
              <w:rPr>
                <w:bCs/>
                <w:color w:val="000000"/>
              </w:rPr>
            </w:pPr>
            <w:r w:rsidRPr="00594E68">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EE3284" w14:textId="77777777" w:rsidR="00594E68" w:rsidRPr="00594E68" w:rsidRDefault="00594E68" w:rsidP="00594E68">
            <w:pPr>
              <w:jc w:val="center"/>
              <w:rPr>
                <w:bCs/>
                <w:color w:val="000000"/>
              </w:rPr>
            </w:pPr>
            <w:r w:rsidRPr="00594E68">
              <w:rPr>
                <w:bCs/>
                <w:color w:val="000000"/>
              </w:rPr>
              <w:t>17 101 000,00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814D1A3" w14:textId="77777777" w:rsidR="00594E68" w:rsidRPr="00594E68" w:rsidRDefault="00594E68" w:rsidP="00594E68">
            <w:pPr>
              <w:jc w:val="center"/>
              <w:rPr>
                <w:bCs/>
                <w:color w:val="000000"/>
              </w:rPr>
            </w:pPr>
            <w:r w:rsidRPr="00594E68">
              <w:rPr>
                <w:bCs/>
                <w:color w:val="000000"/>
              </w:rPr>
              <w:t>17 101 000,00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1BB3255" w14:textId="77777777" w:rsidR="00594E68" w:rsidRPr="00594E68" w:rsidRDefault="00594E68" w:rsidP="00594E68">
            <w:pPr>
              <w:jc w:val="center"/>
              <w:rPr>
                <w:bCs/>
                <w:color w:val="000000"/>
              </w:rPr>
            </w:pPr>
            <w:r w:rsidRPr="00594E68">
              <w:rPr>
                <w:bCs/>
                <w:color w:val="000000"/>
              </w:rPr>
              <w:t>17 101 000,00</w:t>
            </w:r>
          </w:p>
        </w:tc>
      </w:tr>
      <w:tr w:rsidR="00594E68" w:rsidRPr="00594E68" w14:paraId="25CF3A1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5D3E62" w14:textId="77777777" w:rsidR="00594E68" w:rsidRPr="00594E68" w:rsidRDefault="00594E68" w:rsidP="00630A6C">
            <w:pPr>
              <w:rPr>
                <w:bCs/>
                <w:color w:val="000000"/>
              </w:rPr>
            </w:pPr>
            <w:r w:rsidRPr="00594E68">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32EFB36" w14:textId="77777777" w:rsidR="00594E68" w:rsidRPr="00594E68" w:rsidRDefault="00594E68" w:rsidP="00594E68">
            <w:pPr>
              <w:jc w:val="center"/>
              <w:rPr>
                <w:bCs/>
                <w:color w:val="000000"/>
              </w:rPr>
            </w:pPr>
            <w:r w:rsidRPr="00594E68">
              <w:rPr>
                <w:bCs/>
                <w:color w:val="000000"/>
              </w:rPr>
              <w:t>10 348 500,00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C6816A4" w14:textId="77777777" w:rsidR="00594E68" w:rsidRPr="00594E68" w:rsidRDefault="00594E68" w:rsidP="00594E68">
            <w:pPr>
              <w:jc w:val="center"/>
              <w:rPr>
                <w:bCs/>
                <w:color w:val="000000"/>
              </w:rPr>
            </w:pPr>
            <w:r w:rsidRPr="00594E68">
              <w:rPr>
                <w:bCs/>
                <w:color w:val="000000"/>
              </w:rPr>
              <w:t>10 348 500,00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396B1E" w14:textId="77777777" w:rsidR="00594E68" w:rsidRPr="00594E68" w:rsidRDefault="00594E68" w:rsidP="00594E68">
            <w:pPr>
              <w:jc w:val="center"/>
              <w:rPr>
                <w:bCs/>
                <w:color w:val="000000"/>
              </w:rPr>
            </w:pPr>
            <w:r w:rsidRPr="00594E68">
              <w:rPr>
                <w:bCs/>
                <w:color w:val="000000"/>
              </w:rPr>
              <w:t>10 348 500,00</w:t>
            </w:r>
          </w:p>
        </w:tc>
      </w:tr>
      <w:tr w:rsidR="00594E68" w:rsidRPr="00594E68" w14:paraId="2EF9751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9F33B53" w14:textId="77777777" w:rsidR="00594E68" w:rsidRPr="00594E68" w:rsidRDefault="00594E68" w:rsidP="00630A6C">
            <w:pPr>
              <w:rPr>
                <w:bCs/>
                <w:color w:val="000000"/>
              </w:rPr>
            </w:pPr>
            <w:r w:rsidRPr="00594E68">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337ABE2" w14:textId="77777777" w:rsidR="00594E68" w:rsidRPr="00594E68" w:rsidRDefault="00594E68" w:rsidP="00594E68">
            <w:pPr>
              <w:jc w:val="center"/>
              <w:rPr>
                <w:bCs/>
                <w:color w:val="000000"/>
              </w:rPr>
            </w:pPr>
            <w:r w:rsidRPr="00594E68">
              <w:rPr>
                <w:bCs/>
                <w:color w:val="000000"/>
              </w:rPr>
              <w:t>9 561 000,00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9C9B094" w14:textId="77777777" w:rsidR="00594E68" w:rsidRPr="00594E68" w:rsidRDefault="00594E68" w:rsidP="00594E68">
            <w:pPr>
              <w:jc w:val="center"/>
              <w:rPr>
                <w:bCs/>
                <w:color w:val="000000"/>
              </w:rPr>
            </w:pPr>
            <w:r w:rsidRPr="00594E68">
              <w:rPr>
                <w:bCs/>
                <w:color w:val="000000"/>
              </w:rPr>
              <w:t>9 561 000,00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987EF70" w14:textId="77777777" w:rsidR="00594E68" w:rsidRPr="00594E68" w:rsidRDefault="00594E68" w:rsidP="00594E68">
            <w:pPr>
              <w:jc w:val="center"/>
              <w:rPr>
                <w:bCs/>
                <w:color w:val="000000"/>
              </w:rPr>
            </w:pPr>
            <w:r w:rsidRPr="00594E68">
              <w:rPr>
                <w:bCs/>
                <w:color w:val="000000"/>
              </w:rPr>
              <w:t>9 561 000,00</w:t>
            </w:r>
          </w:p>
        </w:tc>
      </w:tr>
      <w:tr w:rsidR="00594E68" w:rsidRPr="00594E68" w14:paraId="02F9558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30D4E7E" w14:textId="77777777" w:rsidR="00594E68" w:rsidRPr="00594E68" w:rsidRDefault="00594E68" w:rsidP="00630A6C">
            <w:pPr>
              <w:rPr>
                <w:bCs/>
                <w:color w:val="000000"/>
              </w:rPr>
            </w:pPr>
            <w:r w:rsidRPr="00594E68">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0890387" w14:textId="77777777" w:rsidR="00594E68" w:rsidRPr="00594E68" w:rsidRDefault="00594E68" w:rsidP="00594E68">
            <w:pPr>
              <w:jc w:val="center"/>
              <w:rPr>
                <w:bCs/>
                <w:color w:val="000000"/>
              </w:rPr>
            </w:pPr>
            <w:r w:rsidRPr="00594E68">
              <w:rPr>
                <w:bCs/>
                <w:color w:val="000000"/>
              </w:rPr>
              <w:t>18 371 000,00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3591E05" w14:textId="77777777" w:rsidR="00594E68" w:rsidRPr="00594E68" w:rsidRDefault="00594E68" w:rsidP="00594E68">
            <w:pPr>
              <w:jc w:val="center"/>
              <w:rPr>
                <w:bCs/>
                <w:color w:val="000000"/>
              </w:rPr>
            </w:pPr>
            <w:r w:rsidRPr="00594E68">
              <w:rPr>
                <w:bCs/>
                <w:color w:val="000000"/>
              </w:rPr>
              <w:t>18 371 000,00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CE186B3" w14:textId="77777777" w:rsidR="00594E68" w:rsidRPr="00594E68" w:rsidRDefault="00594E68" w:rsidP="00594E68">
            <w:pPr>
              <w:jc w:val="center"/>
              <w:rPr>
                <w:bCs/>
                <w:color w:val="000000"/>
              </w:rPr>
            </w:pPr>
            <w:r w:rsidRPr="00594E68">
              <w:rPr>
                <w:bCs/>
                <w:color w:val="000000"/>
              </w:rPr>
              <w:t>18 371 000,00</w:t>
            </w:r>
          </w:p>
        </w:tc>
      </w:tr>
      <w:tr w:rsidR="00594E68" w:rsidRPr="00594E68" w14:paraId="07E88A9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253B181" w14:textId="77777777" w:rsidR="00594E68" w:rsidRPr="00594E68" w:rsidRDefault="00594E68" w:rsidP="00630A6C">
            <w:pPr>
              <w:rPr>
                <w:bCs/>
                <w:color w:val="000000"/>
              </w:rPr>
            </w:pPr>
            <w:r w:rsidRPr="00594E68">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FCD6CF1" w14:textId="77777777" w:rsidR="00594E68" w:rsidRPr="00594E68" w:rsidRDefault="00594E68" w:rsidP="00594E68">
            <w:pPr>
              <w:jc w:val="center"/>
              <w:rPr>
                <w:bCs/>
                <w:color w:val="000000"/>
              </w:rPr>
            </w:pPr>
            <w:r w:rsidRPr="00594E68">
              <w:rPr>
                <w:bCs/>
                <w:color w:val="000000"/>
              </w:rPr>
              <w:t>11 476 600,00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6D94A8C" w14:textId="77777777" w:rsidR="00594E68" w:rsidRPr="00594E68" w:rsidRDefault="00594E68" w:rsidP="00594E68">
            <w:pPr>
              <w:jc w:val="center"/>
              <w:rPr>
                <w:bCs/>
                <w:color w:val="000000"/>
              </w:rPr>
            </w:pPr>
            <w:r w:rsidRPr="00594E68">
              <w:rPr>
                <w:bCs/>
                <w:color w:val="000000"/>
              </w:rPr>
              <w:t>11 476 600,00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90D8D0A" w14:textId="77777777" w:rsidR="00594E68" w:rsidRPr="00594E68" w:rsidRDefault="00594E68" w:rsidP="00594E68">
            <w:pPr>
              <w:jc w:val="center"/>
              <w:rPr>
                <w:bCs/>
                <w:color w:val="000000"/>
              </w:rPr>
            </w:pPr>
            <w:r w:rsidRPr="00594E68">
              <w:rPr>
                <w:bCs/>
                <w:color w:val="000000"/>
              </w:rPr>
              <w:t>11 476 600,00</w:t>
            </w:r>
          </w:p>
        </w:tc>
      </w:tr>
      <w:tr w:rsidR="00594E68" w:rsidRPr="00594E68" w14:paraId="1088F9D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F1A2B34" w14:textId="77777777" w:rsidR="00594E68" w:rsidRPr="00594E68" w:rsidRDefault="00594E68" w:rsidP="00630A6C">
            <w:pPr>
              <w:rPr>
                <w:bCs/>
                <w:color w:val="000000"/>
              </w:rPr>
            </w:pPr>
            <w:r w:rsidRPr="00594E68">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9F8745C" w14:textId="77777777" w:rsidR="00594E68" w:rsidRPr="00594E68" w:rsidRDefault="00594E68" w:rsidP="00594E68">
            <w:pPr>
              <w:jc w:val="center"/>
              <w:rPr>
                <w:bCs/>
                <w:color w:val="000000"/>
              </w:rPr>
            </w:pPr>
            <w:r w:rsidRPr="00594E68">
              <w:rPr>
                <w:bCs/>
                <w:color w:val="000000"/>
              </w:rPr>
              <w:t>11 381 600,00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B94BAAC" w14:textId="77777777" w:rsidR="00594E68" w:rsidRPr="00594E68" w:rsidRDefault="00594E68" w:rsidP="00594E68">
            <w:pPr>
              <w:jc w:val="center"/>
              <w:rPr>
                <w:bCs/>
                <w:color w:val="000000"/>
              </w:rPr>
            </w:pPr>
            <w:r w:rsidRPr="00594E68">
              <w:rPr>
                <w:bCs/>
                <w:color w:val="000000"/>
              </w:rPr>
              <w:t>11 381 600,00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CA3CBD" w14:textId="77777777" w:rsidR="00594E68" w:rsidRPr="00594E68" w:rsidRDefault="00594E68" w:rsidP="00594E68">
            <w:pPr>
              <w:jc w:val="center"/>
              <w:rPr>
                <w:bCs/>
                <w:color w:val="000000"/>
              </w:rPr>
            </w:pPr>
            <w:r w:rsidRPr="00594E68">
              <w:rPr>
                <w:bCs/>
                <w:color w:val="000000"/>
              </w:rPr>
              <w:t>11 381 600,00</w:t>
            </w:r>
          </w:p>
        </w:tc>
      </w:tr>
      <w:tr w:rsidR="00594E68" w:rsidRPr="00594E68" w14:paraId="2F1F21B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1E5D5D7" w14:textId="77777777" w:rsidR="00594E68" w:rsidRPr="00594E68" w:rsidRDefault="00594E68" w:rsidP="00630A6C">
            <w:pPr>
              <w:rPr>
                <w:bCs/>
                <w:color w:val="000000"/>
              </w:rPr>
            </w:pPr>
            <w:r w:rsidRPr="00594E68">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499B69" w14:textId="77777777" w:rsidR="00594E68" w:rsidRPr="00594E68" w:rsidRDefault="00594E68" w:rsidP="00594E68">
            <w:pPr>
              <w:jc w:val="center"/>
              <w:rPr>
                <w:bCs/>
                <w:color w:val="000000"/>
              </w:rPr>
            </w:pPr>
            <w:r w:rsidRPr="00594E68">
              <w:rPr>
                <w:bCs/>
                <w:color w:val="000000"/>
              </w:rPr>
              <w:t>5 598 700,00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7DBB9D3" w14:textId="77777777" w:rsidR="00594E68" w:rsidRPr="00594E68" w:rsidRDefault="00594E68" w:rsidP="00594E68">
            <w:pPr>
              <w:jc w:val="center"/>
              <w:rPr>
                <w:bCs/>
                <w:color w:val="000000"/>
              </w:rPr>
            </w:pPr>
            <w:r w:rsidRPr="00594E68">
              <w:rPr>
                <w:bCs/>
                <w:color w:val="000000"/>
              </w:rPr>
              <w:t>5 598 700,00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374B3B7" w14:textId="77777777" w:rsidR="00594E68" w:rsidRPr="00594E68" w:rsidRDefault="00594E68" w:rsidP="00594E68">
            <w:pPr>
              <w:jc w:val="center"/>
              <w:rPr>
                <w:bCs/>
                <w:color w:val="000000"/>
              </w:rPr>
            </w:pPr>
            <w:r w:rsidRPr="00594E68">
              <w:rPr>
                <w:bCs/>
                <w:color w:val="000000"/>
              </w:rPr>
              <w:t>5 598 700,00</w:t>
            </w:r>
          </w:p>
        </w:tc>
      </w:tr>
      <w:tr w:rsidR="00594E68" w:rsidRPr="00594E68" w14:paraId="415EA65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5D1FBA" w14:textId="77777777" w:rsidR="00594E68" w:rsidRPr="00594E68" w:rsidRDefault="00594E68" w:rsidP="00630A6C">
            <w:pPr>
              <w:rPr>
                <w:bCs/>
                <w:color w:val="000000"/>
              </w:rPr>
            </w:pPr>
            <w:r w:rsidRPr="00594E68">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7970FE5" w14:textId="77777777" w:rsidR="00594E68" w:rsidRPr="00594E68" w:rsidRDefault="00594E68" w:rsidP="00594E68">
            <w:pPr>
              <w:jc w:val="center"/>
              <w:rPr>
                <w:bCs/>
                <w:color w:val="000000"/>
              </w:rPr>
            </w:pPr>
            <w:r w:rsidRPr="00594E68">
              <w:rPr>
                <w:bCs/>
                <w:color w:val="000000"/>
              </w:rPr>
              <w:t>12 456 100,00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9497831" w14:textId="77777777" w:rsidR="00594E68" w:rsidRPr="00594E68" w:rsidRDefault="00594E68" w:rsidP="00594E68">
            <w:pPr>
              <w:jc w:val="center"/>
              <w:rPr>
                <w:bCs/>
                <w:color w:val="000000"/>
              </w:rPr>
            </w:pPr>
            <w:r w:rsidRPr="00594E68">
              <w:rPr>
                <w:bCs/>
                <w:color w:val="000000"/>
              </w:rPr>
              <w:t>12 456 100,00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294CBE4" w14:textId="77777777" w:rsidR="00594E68" w:rsidRPr="00594E68" w:rsidRDefault="00594E68" w:rsidP="00594E68">
            <w:pPr>
              <w:jc w:val="center"/>
              <w:rPr>
                <w:bCs/>
                <w:color w:val="000000"/>
              </w:rPr>
            </w:pPr>
            <w:r w:rsidRPr="00594E68">
              <w:rPr>
                <w:bCs/>
                <w:color w:val="000000"/>
              </w:rPr>
              <w:t>12 456 100,00</w:t>
            </w:r>
          </w:p>
        </w:tc>
      </w:tr>
      <w:tr w:rsidR="00594E68" w:rsidRPr="00594E68" w14:paraId="4ED27DE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7215B5B" w14:textId="77777777" w:rsidR="00594E68" w:rsidRPr="00594E68" w:rsidRDefault="00594E68" w:rsidP="00630A6C">
            <w:pPr>
              <w:rPr>
                <w:bCs/>
                <w:color w:val="000000"/>
              </w:rPr>
            </w:pPr>
            <w:r w:rsidRPr="00594E68">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5BAB1E4" w14:textId="77777777" w:rsidR="00594E68" w:rsidRPr="00594E68" w:rsidRDefault="00594E68" w:rsidP="00594E68">
            <w:pPr>
              <w:jc w:val="center"/>
              <w:rPr>
                <w:bCs/>
                <w:color w:val="000000"/>
              </w:rPr>
            </w:pPr>
            <w:r w:rsidRPr="00594E68">
              <w:rPr>
                <w:bCs/>
                <w:color w:val="000000"/>
              </w:rPr>
              <w:t>11 658 000,00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64726A8" w14:textId="77777777" w:rsidR="00594E68" w:rsidRPr="00594E68" w:rsidRDefault="00594E68" w:rsidP="00594E68">
            <w:pPr>
              <w:jc w:val="center"/>
              <w:rPr>
                <w:bCs/>
                <w:color w:val="000000"/>
              </w:rPr>
            </w:pPr>
            <w:r w:rsidRPr="00594E68">
              <w:rPr>
                <w:bCs/>
                <w:color w:val="000000"/>
              </w:rPr>
              <w:t>11 658 000,00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2A2E906" w14:textId="77777777" w:rsidR="00594E68" w:rsidRPr="00594E68" w:rsidRDefault="00594E68" w:rsidP="00594E68">
            <w:pPr>
              <w:jc w:val="center"/>
              <w:rPr>
                <w:bCs/>
                <w:color w:val="000000"/>
              </w:rPr>
            </w:pPr>
            <w:r w:rsidRPr="00594E68">
              <w:rPr>
                <w:bCs/>
                <w:color w:val="000000"/>
              </w:rPr>
              <w:t>11 658 000,00</w:t>
            </w:r>
          </w:p>
        </w:tc>
      </w:tr>
      <w:tr w:rsidR="00594E68" w:rsidRPr="00594E68" w14:paraId="199E557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34978C" w14:textId="77777777" w:rsidR="00594E68" w:rsidRPr="00594E68" w:rsidRDefault="00594E68" w:rsidP="00630A6C">
            <w:pPr>
              <w:rPr>
                <w:bCs/>
                <w:color w:val="000000"/>
              </w:rPr>
            </w:pPr>
            <w:r w:rsidRPr="00594E68">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8A6E281" w14:textId="77777777" w:rsidR="00594E68" w:rsidRPr="00594E68" w:rsidRDefault="00594E68" w:rsidP="00594E68">
            <w:pPr>
              <w:jc w:val="center"/>
              <w:rPr>
                <w:bCs/>
                <w:color w:val="000000"/>
              </w:rPr>
            </w:pPr>
            <w:r w:rsidRPr="00594E68">
              <w:rPr>
                <w:bCs/>
                <w:color w:val="000000"/>
              </w:rPr>
              <w:t>30 824 100,00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54C2018" w14:textId="77777777" w:rsidR="00594E68" w:rsidRPr="00594E68" w:rsidRDefault="00594E68" w:rsidP="00594E68">
            <w:pPr>
              <w:jc w:val="center"/>
              <w:rPr>
                <w:bCs/>
                <w:color w:val="000000"/>
              </w:rPr>
            </w:pPr>
            <w:r w:rsidRPr="00594E68">
              <w:rPr>
                <w:bCs/>
                <w:color w:val="000000"/>
              </w:rPr>
              <w:t>30 824 100,00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477F928" w14:textId="77777777" w:rsidR="00594E68" w:rsidRPr="00594E68" w:rsidRDefault="00594E68" w:rsidP="00594E68">
            <w:pPr>
              <w:jc w:val="center"/>
              <w:rPr>
                <w:bCs/>
                <w:color w:val="000000"/>
              </w:rPr>
            </w:pPr>
            <w:r w:rsidRPr="00594E68">
              <w:rPr>
                <w:bCs/>
                <w:color w:val="000000"/>
              </w:rPr>
              <w:t>30 824 100,00</w:t>
            </w:r>
          </w:p>
        </w:tc>
      </w:tr>
      <w:tr w:rsidR="00594E68" w:rsidRPr="00594E68" w14:paraId="167193D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A417937" w14:textId="77777777" w:rsidR="00594E68" w:rsidRPr="00594E68" w:rsidRDefault="00594E68" w:rsidP="00630A6C">
            <w:pPr>
              <w:rPr>
                <w:bCs/>
                <w:color w:val="000000"/>
              </w:rPr>
            </w:pPr>
            <w:r w:rsidRPr="00594E68">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CD41BA7" w14:textId="77777777" w:rsidR="00594E68" w:rsidRPr="00594E68" w:rsidRDefault="00594E68" w:rsidP="00594E68">
            <w:pPr>
              <w:jc w:val="center"/>
              <w:rPr>
                <w:bCs/>
                <w:color w:val="000000"/>
              </w:rPr>
            </w:pPr>
            <w:r w:rsidRPr="00594E68">
              <w:rPr>
                <w:bCs/>
                <w:color w:val="000000"/>
              </w:rPr>
              <w:t>10 684 300,00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035CC5B" w14:textId="77777777" w:rsidR="00594E68" w:rsidRPr="00594E68" w:rsidRDefault="00594E68" w:rsidP="00594E68">
            <w:pPr>
              <w:jc w:val="center"/>
              <w:rPr>
                <w:bCs/>
                <w:color w:val="000000"/>
              </w:rPr>
            </w:pPr>
            <w:r w:rsidRPr="00594E68">
              <w:rPr>
                <w:bCs/>
                <w:color w:val="000000"/>
              </w:rPr>
              <w:t>10 684 300,00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AED8E1C" w14:textId="77777777" w:rsidR="00594E68" w:rsidRPr="00594E68" w:rsidRDefault="00594E68" w:rsidP="00594E68">
            <w:pPr>
              <w:jc w:val="center"/>
              <w:rPr>
                <w:bCs/>
                <w:color w:val="000000"/>
              </w:rPr>
            </w:pPr>
            <w:r w:rsidRPr="00594E68">
              <w:rPr>
                <w:bCs/>
                <w:color w:val="000000"/>
              </w:rPr>
              <w:t>10 684 300,00</w:t>
            </w:r>
          </w:p>
        </w:tc>
      </w:tr>
      <w:tr w:rsidR="00594E68" w:rsidRPr="00594E68" w14:paraId="0513C07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E41D735" w14:textId="77777777" w:rsidR="00594E68" w:rsidRPr="00594E68" w:rsidRDefault="00594E68" w:rsidP="00630A6C">
            <w:pPr>
              <w:rPr>
                <w:bCs/>
                <w:color w:val="000000"/>
              </w:rPr>
            </w:pPr>
            <w:r w:rsidRPr="00594E68">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EE9CAE4" w14:textId="77777777" w:rsidR="00594E68" w:rsidRPr="00594E68" w:rsidRDefault="00594E68" w:rsidP="00594E68">
            <w:pPr>
              <w:jc w:val="center"/>
              <w:rPr>
                <w:bCs/>
                <w:color w:val="000000"/>
              </w:rPr>
            </w:pPr>
            <w:r w:rsidRPr="00594E68">
              <w:rPr>
                <w:bCs/>
                <w:color w:val="000000"/>
              </w:rPr>
              <w:t>10 733 700,00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198756" w14:textId="77777777" w:rsidR="00594E68" w:rsidRPr="00594E68" w:rsidRDefault="00594E68" w:rsidP="00594E68">
            <w:pPr>
              <w:jc w:val="center"/>
              <w:rPr>
                <w:bCs/>
                <w:color w:val="000000"/>
              </w:rPr>
            </w:pPr>
            <w:r w:rsidRPr="00594E68">
              <w:rPr>
                <w:bCs/>
                <w:color w:val="000000"/>
              </w:rPr>
              <w:t>10 733 700,00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069C768" w14:textId="77777777" w:rsidR="00594E68" w:rsidRPr="00594E68" w:rsidRDefault="00594E68" w:rsidP="00594E68">
            <w:pPr>
              <w:jc w:val="center"/>
              <w:rPr>
                <w:bCs/>
                <w:color w:val="000000"/>
              </w:rPr>
            </w:pPr>
            <w:r w:rsidRPr="00594E68">
              <w:rPr>
                <w:bCs/>
                <w:color w:val="000000"/>
              </w:rPr>
              <w:t>10 733 700,00</w:t>
            </w:r>
          </w:p>
        </w:tc>
      </w:tr>
      <w:tr w:rsidR="00594E68" w:rsidRPr="00594E68" w14:paraId="53E6E0E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1CB6D58" w14:textId="77777777" w:rsidR="00594E68" w:rsidRPr="00594E68" w:rsidRDefault="00594E68" w:rsidP="00630A6C">
            <w:pPr>
              <w:rPr>
                <w:bCs/>
                <w:color w:val="000000"/>
              </w:rPr>
            </w:pPr>
            <w:r w:rsidRPr="00594E68">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2EBA2F" w14:textId="77777777" w:rsidR="00594E68" w:rsidRPr="00594E68" w:rsidRDefault="00594E68" w:rsidP="00594E68">
            <w:pPr>
              <w:jc w:val="center"/>
              <w:rPr>
                <w:bCs/>
                <w:color w:val="000000"/>
              </w:rPr>
            </w:pPr>
            <w:r w:rsidRPr="00594E68">
              <w:rPr>
                <w:bCs/>
                <w:color w:val="000000"/>
              </w:rPr>
              <w:t>13 286 200,00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FA98886" w14:textId="77777777" w:rsidR="00594E68" w:rsidRPr="00594E68" w:rsidRDefault="00594E68" w:rsidP="00594E68">
            <w:pPr>
              <w:jc w:val="center"/>
              <w:rPr>
                <w:bCs/>
                <w:color w:val="000000"/>
              </w:rPr>
            </w:pPr>
            <w:r w:rsidRPr="00594E68">
              <w:rPr>
                <w:bCs/>
                <w:color w:val="000000"/>
              </w:rPr>
              <w:t>13 286 200,00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5E7424A" w14:textId="77777777" w:rsidR="00594E68" w:rsidRPr="00594E68" w:rsidRDefault="00594E68" w:rsidP="00594E68">
            <w:pPr>
              <w:jc w:val="center"/>
              <w:rPr>
                <w:bCs/>
                <w:color w:val="000000"/>
              </w:rPr>
            </w:pPr>
            <w:r w:rsidRPr="00594E68">
              <w:rPr>
                <w:bCs/>
                <w:color w:val="000000"/>
              </w:rPr>
              <w:t>13 286 200,00</w:t>
            </w:r>
          </w:p>
        </w:tc>
      </w:tr>
      <w:tr w:rsidR="00594E68" w:rsidRPr="00594E68" w14:paraId="14ECECF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B4EFDD2" w14:textId="77777777" w:rsidR="00594E68" w:rsidRPr="00594E68" w:rsidRDefault="00594E68" w:rsidP="00630A6C">
            <w:pPr>
              <w:rPr>
                <w:bCs/>
                <w:color w:val="000000"/>
              </w:rPr>
            </w:pPr>
            <w:r w:rsidRPr="00594E68">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06C3D74" w14:textId="77777777" w:rsidR="00594E68" w:rsidRPr="00594E68" w:rsidRDefault="00594E68" w:rsidP="00594E68">
            <w:pPr>
              <w:jc w:val="center"/>
              <w:rPr>
                <w:bCs/>
                <w:color w:val="000000"/>
              </w:rPr>
            </w:pPr>
            <w:r w:rsidRPr="00594E68">
              <w:rPr>
                <w:bCs/>
                <w:color w:val="000000"/>
              </w:rPr>
              <w:t>7 331 600,00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37E4EA6" w14:textId="77777777" w:rsidR="00594E68" w:rsidRPr="00594E68" w:rsidRDefault="00594E68" w:rsidP="00594E68">
            <w:pPr>
              <w:jc w:val="center"/>
              <w:rPr>
                <w:bCs/>
                <w:color w:val="000000"/>
              </w:rPr>
            </w:pPr>
            <w:r w:rsidRPr="00594E68">
              <w:rPr>
                <w:bCs/>
                <w:color w:val="000000"/>
              </w:rPr>
              <w:t>7 331 600,00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F9C2966" w14:textId="77777777" w:rsidR="00594E68" w:rsidRPr="00594E68" w:rsidRDefault="00594E68" w:rsidP="00594E68">
            <w:pPr>
              <w:jc w:val="center"/>
              <w:rPr>
                <w:bCs/>
                <w:color w:val="000000"/>
              </w:rPr>
            </w:pPr>
            <w:r w:rsidRPr="00594E68">
              <w:rPr>
                <w:bCs/>
                <w:color w:val="000000"/>
              </w:rPr>
              <w:t>7 331 600,00</w:t>
            </w:r>
          </w:p>
        </w:tc>
      </w:tr>
      <w:tr w:rsidR="00594E68" w:rsidRPr="00594E68" w14:paraId="49D97C7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04CBC4A" w14:textId="77777777" w:rsidR="00594E68" w:rsidRPr="00594E68" w:rsidRDefault="00594E68" w:rsidP="00630A6C">
            <w:pPr>
              <w:rPr>
                <w:bCs/>
                <w:color w:val="000000"/>
              </w:rPr>
            </w:pPr>
            <w:r w:rsidRPr="00594E68">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AE051EC" w14:textId="77777777" w:rsidR="00594E68" w:rsidRPr="00594E68" w:rsidRDefault="00594E68" w:rsidP="00594E68">
            <w:pPr>
              <w:jc w:val="center"/>
              <w:rPr>
                <w:bCs/>
                <w:color w:val="000000"/>
              </w:rPr>
            </w:pPr>
            <w:r w:rsidRPr="00594E68">
              <w:rPr>
                <w:bCs/>
                <w:color w:val="000000"/>
              </w:rPr>
              <w:t>11 584 800,00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AB3D249" w14:textId="77777777" w:rsidR="00594E68" w:rsidRPr="00594E68" w:rsidRDefault="00594E68" w:rsidP="00594E68">
            <w:pPr>
              <w:jc w:val="center"/>
              <w:rPr>
                <w:bCs/>
                <w:color w:val="000000"/>
              </w:rPr>
            </w:pPr>
            <w:r w:rsidRPr="00594E68">
              <w:rPr>
                <w:bCs/>
                <w:color w:val="000000"/>
              </w:rPr>
              <w:t>11 584 800,00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F96DE43" w14:textId="77777777" w:rsidR="00594E68" w:rsidRPr="00594E68" w:rsidRDefault="00594E68" w:rsidP="00594E68">
            <w:pPr>
              <w:jc w:val="center"/>
              <w:rPr>
                <w:bCs/>
                <w:color w:val="000000"/>
              </w:rPr>
            </w:pPr>
            <w:r w:rsidRPr="00594E68">
              <w:rPr>
                <w:bCs/>
                <w:color w:val="000000"/>
              </w:rPr>
              <w:t>11 584 800,00</w:t>
            </w:r>
          </w:p>
        </w:tc>
      </w:tr>
      <w:tr w:rsidR="00594E68" w:rsidRPr="00594E68" w14:paraId="5564D5B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788D00D" w14:textId="77777777" w:rsidR="00594E68" w:rsidRPr="00594E68" w:rsidRDefault="00594E68" w:rsidP="00630A6C">
            <w:pPr>
              <w:rPr>
                <w:bCs/>
                <w:color w:val="000000"/>
              </w:rPr>
            </w:pPr>
            <w:r w:rsidRPr="00594E68">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6A24F01" w14:textId="77777777" w:rsidR="00594E68" w:rsidRPr="00594E68" w:rsidRDefault="00594E68" w:rsidP="00594E68">
            <w:pPr>
              <w:jc w:val="center"/>
              <w:rPr>
                <w:bCs/>
                <w:color w:val="000000"/>
              </w:rPr>
            </w:pPr>
            <w:r w:rsidRPr="00594E68">
              <w:rPr>
                <w:bCs/>
                <w:color w:val="000000"/>
              </w:rPr>
              <w:t>12 483 800,00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BBD8964" w14:textId="77777777" w:rsidR="00594E68" w:rsidRPr="00594E68" w:rsidRDefault="00594E68" w:rsidP="00594E68">
            <w:pPr>
              <w:jc w:val="center"/>
              <w:rPr>
                <w:bCs/>
                <w:color w:val="000000"/>
              </w:rPr>
            </w:pPr>
            <w:r w:rsidRPr="00594E68">
              <w:rPr>
                <w:bCs/>
                <w:color w:val="000000"/>
              </w:rPr>
              <w:t>12 483 800,00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14CABB9" w14:textId="77777777" w:rsidR="00594E68" w:rsidRPr="00594E68" w:rsidRDefault="00594E68" w:rsidP="00594E68">
            <w:pPr>
              <w:jc w:val="center"/>
              <w:rPr>
                <w:bCs/>
                <w:color w:val="000000"/>
              </w:rPr>
            </w:pPr>
            <w:r w:rsidRPr="00594E68">
              <w:rPr>
                <w:bCs/>
                <w:color w:val="000000"/>
              </w:rPr>
              <w:t>12 483 800,00</w:t>
            </w:r>
          </w:p>
        </w:tc>
      </w:tr>
      <w:tr w:rsidR="00594E68" w:rsidRPr="00594E68" w14:paraId="0CA2019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8678A7A" w14:textId="77777777" w:rsidR="00594E68" w:rsidRPr="00594E68" w:rsidRDefault="00594E68" w:rsidP="00630A6C">
            <w:pPr>
              <w:rPr>
                <w:bCs/>
                <w:color w:val="000000"/>
              </w:rPr>
            </w:pPr>
            <w:r w:rsidRPr="00594E68">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7381840" w14:textId="77777777" w:rsidR="00594E68" w:rsidRPr="00594E68" w:rsidRDefault="00594E68" w:rsidP="00594E68">
            <w:pPr>
              <w:jc w:val="center"/>
              <w:rPr>
                <w:bCs/>
                <w:color w:val="000000"/>
              </w:rPr>
            </w:pPr>
            <w:r w:rsidRPr="00594E68">
              <w:rPr>
                <w:bCs/>
                <w:color w:val="000000"/>
              </w:rPr>
              <w:t>21 155 900,00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E07365B" w14:textId="77777777" w:rsidR="00594E68" w:rsidRPr="00594E68" w:rsidRDefault="00594E68" w:rsidP="00594E68">
            <w:pPr>
              <w:jc w:val="center"/>
              <w:rPr>
                <w:bCs/>
                <w:color w:val="000000"/>
              </w:rPr>
            </w:pPr>
            <w:r w:rsidRPr="00594E68">
              <w:rPr>
                <w:bCs/>
                <w:color w:val="000000"/>
              </w:rPr>
              <w:t>21 155 900,00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5BCF224" w14:textId="77777777" w:rsidR="00594E68" w:rsidRPr="00594E68" w:rsidRDefault="00594E68" w:rsidP="00594E68">
            <w:pPr>
              <w:jc w:val="center"/>
              <w:rPr>
                <w:bCs/>
                <w:color w:val="000000"/>
              </w:rPr>
            </w:pPr>
            <w:r w:rsidRPr="00594E68">
              <w:rPr>
                <w:bCs/>
                <w:color w:val="000000"/>
              </w:rPr>
              <w:t>21 155 900,00</w:t>
            </w:r>
          </w:p>
        </w:tc>
      </w:tr>
      <w:tr w:rsidR="00594E68" w:rsidRPr="00630A6C" w14:paraId="268E148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E2374F0" w14:textId="77777777" w:rsidR="00594E68" w:rsidRPr="00594E68" w:rsidRDefault="00594E68" w:rsidP="00630A6C">
            <w:pPr>
              <w:rPr>
                <w:b/>
                <w:color w:val="000000"/>
              </w:rPr>
            </w:pPr>
            <w:r w:rsidRPr="00594E68">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714A03C9" w14:textId="77777777" w:rsidR="00594E68" w:rsidRPr="00594E68" w:rsidRDefault="00594E68" w:rsidP="00594E68">
            <w:pPr>
              <w:jc w:val="center"/>
              <w:rPr>
                <w:b/>
                <w:color w:val="000000"/>
              </w:rPr>
            </w:pPr>
            <w:r w:rsidRPr="00594E68">
              <w:rPr>
                <w:b/>
                <w:color w:val="000000"/>
              </w:rPr>
              <w:t>523 091 300,00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F8025BD" w14:textId="77777777" w:rsidR="00594E68" w:rsidRPr="00594E68" w:rsidRDefault="00594E68" w:rsidP="00594E68">
            <w:pPr>
              <w:jc w:val="center"/>
              <w:rPr>
                <w:b/>
                <w:color w:val="000000"/>
              </w:rPr>
            </w:pPr>
            <w:r w:rsidRPr="00594E68">
              <w:rPr>
                <w:b/>
                <w:color w:val="000000"/>
              </w:rPr>
              <w:t>523 091 300,00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3496E8" w14:textId="77777777" w:rsidR="00594E68" w:rsidRPr="00594E68" w:rsidRDefault="00594E68" w:rsidP="00594E68">
            <w:pPr>
              <w:jc w:val="center"/>
              <w:rPr>
                <w:b/>
                <w:color w:val="000000"/>
              </w:rPr>
            </w:pPr>
            <w:r w:rsidRPr="00594E68">
              <w:rPr>
                <w:b/>
                <w:color w:val="000000"/>
              </w:rPr>
              <w:t>523 091 300,00</w:t>
            </w:r>
          </w:p>
        </w:tc>
      </w:tr>
    </w:tbl>
    <w:p w14:paraId="52E43368" w14:textId="77777777" w:rsidR="00F54E14" w:rsidRDefault="00F54E14" w:rsidP="00F54E14">
      <w:pPr>
        <w:spacing w:before="240"/>
        <w:jc w:val="right"/>
        <w:rPr>
          <w:sz w:val="28"/>
          <w:szCs w:val="28"/>
        </w:rPr>
      </w:pPr>
    </w:p>
    <w:p w14:paraId="32972306" w14:textId="53AD1FC9" w:rsidR="00F54E14" w:rsidRPr="00630A6C" w:rsidRDefault="00F54E14" w:rsidP="00F54E14">
      <w:pPr>
        <w:jc w:val="right"/>
        <w:rPr>
          <w:color w:val="000000"/>
          <w:sz w:val="28"/>
          <w:szCs w:val="28"/>
        </w:rPr>
      </w:pPr>
      <w:r w:rsidRPr="00737B60">
        <w:rPr>
          <w:sz w:val="28"/>
          <w:szCs w:val="28"/>
        </w:rPr>
        <w:t>Таблица</w:t>
      </w:r>
      <w:r>
        <w:rPr>
          <w:color w:val="000000"/>
          <w:sz w:val="28"/>
          <w:szCs w:val="28"/>
        </w:rPr>
        <w:t xml:space="preserve"> </w:t>
      </w:r>
      <w:r w:rsidRPr="00630A6C">
        <w:rPr>
          <w:color w:val="000000"/>
          <w:sz w:val="28"/>
          <w:szCs w:val="28"/>
        </w:rPr>
        <w:t>3.1</w:t>
      </w:r>
      <w:r w:rsidR="00B75BD6" w:rsidRPr="00630A6C">
        <w:rPr>
          <w:color w:val="000000"/>
          <w:sz w:val="28"/>
          <w:szCs w:val="28"/>
        </w:rPr>
        <w:t>0</w:t>
      </w:r>
    </w:p>
    <w:p w14:paraId="6B27754B" w14:textId="6E2D9BB7" w:rsidR="00F54E14" w:rsidRPr="00FC4AC6" w:rsidRDefault="00630A6C" w:rsidP="00F54E14">
      <w:pPr>
        <w:spacing w:before="240"/>
        <w:jc w:val="center"/>
        <w:rPr>
          <w:b/>
          <w:sz w:val="28"/>
          <w:szCs w:val="28"/>
        </w:rPr>
      </w:pPr>
      <w:r w:rsidRPr="00630A6C">
        <w:rPr>
          <w:b/>
          <w:sz w:val="28"/>
          <w:szCs w:val="28"/>
        </w:rPr>
        <w:t>Распределение субвенций бюджетам муниципальных районов (муниципальных округов, городских округов) на осуществление отдельных государственных полномочий Брянской области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p w14:paraId="63CBAF76" w14:textId="77777777" w:rsidR="00F54E14" w:rsidRPr="00FC4AC6" w:rsidRDefault="00F54E14" w:rsidP="00F54E14">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F54E14" w:rsidRPr="00FC4AC6" w14:paraId="7CBE4B8C" w14:textId="77777777" w:rsidTr="00B85235">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172D64" w14:textId="77777777" w:rsidR="00F54E14" w:rsidRPr="00FC4AC6" w:rsidRDefault="00F54E14"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4C3521E8" w14:textId="4168D9B8" w:rsidR="00F54E14"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2D628D2F" w14:textId="6E73876C" w:rsidR="00F54E14"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38CF1DFD" w14:textId="4857F97A" w:rsidR="00F54E14" w:rsidRPr="00FC4AC6" w:rsidRDefault="00C94375" w:rsidP="00B85235">
            <w:pPr>
              <w:jc w:val="center"/>
              <w:rPr>
                <w:b/>
                <w:bCs/>
                <w:color w:val="000000"/>
              </w:rPr>
            </w:pPr>
            <w:r>
              <w:rPr>
                <w:b/>
                <w:bCs/>
                <w:color w:val="000000"/>
              </w:rPr>
              <w:t>2028 год</w:t>
            </w:r>
          </w:p>
        </w:tc>
      </w:tr>
      <w:tr w:rsidR="00F54E14" w:rsidRPr="00FC4AC6" w14:paraId="049A74BC" w14:textId="77777777" w:rsidTr="00B85235">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65357E" w14:textId="77777777" w:rsidR="00F54E14" w:rsidRPr="00FC4AC6" w:rsidRDefault="00F54E14"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64C1F185" w14:textId="77777777" w:rsidR="00F54E14" w:rsidRPr="00FC4AC6" w:rsidRDefault="00F54E14"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7F5B77D8" w14:textId="77777777" w:rsidR="00F54E14" w:rsidRPr="00FC4AC6" w:rsidRDefault="00F54E14"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73119553" w14:textId="77777777" w:rsidR="00F54E14" w:rsidRPr="00FC4AC6" w:rsidRDefault="00F54E14" w:rsidP="00B85235">
            <w:pPr>
              <w:jc w:val="center"/>
              <w:rPr>
                <w:bCs/>
                <w:color w:val="000000"/>
              </w:rPr>
            </w:pPr>
            <w:r w:rsidRPr="00FC4AC6">
              <w:rPr>
                <w:bCs/>
                <w:color w:val="000000"/>
              </w:rPr>
              <w:t>4</w:t>
            </w:r>
          </w:p>
        </w:tc>
      </w:tr>
      <w:tr w:rsidR="00630A6C" w:rsidRPr="00630A6C" w14:paraId="749A5072" w14:textId="77777777" w:rsidTr="00630A6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D009033" w14:textId="77777777" w:rsidR="00630A6C" w:rsidRPr="00630A6C" w:rsidRDefault="00630A6C" w:rsidP="00630A6C">
            <w:pPr>
              <w:rPr>
                <w:bCs/>
                <w:color w:val="000000"/>
              </w:rPr>
            </w:pPr>
            <w:r w:rsidRPr="00630A6C">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69A89DF6" w14:textId="77777777" w:rsidR="00630A6C" w:rsidRPr="00630A6C" w:rsidRDefault="00630A6C" w:rsidP="00630A6C">
            <w:pPr>
              <w:jc w:val="center"/>
              <w:rPr>
                <w:bCs/>
                <w:color w:val="000000"/>
              </w:rPr>
            </w:pPr>
            <w:r w:rsidRPr="00630A6C">
              <w:rPr>
                <w:bCs/>
                <w:color w:val="000000"/>
              </w:rPr>
              <w:t>19 949 509,71</w:t>
            </w:r>
          </w:p>
        </w:tc>
        <w:tc>
          <w:tcPr>
            <w:tcW w:w="932" w:type="pct"/>
            <w:tcBorders>
              <w:top w:val="single" w:sz="4" w:space="0" w:color="auto"/>
              <w:left w:val="nil"/>
              <w:bottom w:val="single" w:sz="4" w:space="0" w:color="auto"/>
              <w:right w:val="single" w:sz="4" w:space="0" w:color="auto"/>
            </w:tcBorders>
            <w:shd w:val="clear" w:color="auto" w:fill="auto"/>
            <w:vAlign w:val="center"/>
          </w:tcPr>
          <w:p w14:paraId="04C0D15E" w14:textId="77777777" w:rsidR="00630A6C" w:rsidRPr="00630A6C" w:rsidRDefault="00630A6C" w:rsidP="00630A6C">
            <w:pPr>
              <w:jc w:val="center"/>
              <w:rPr>
                <w:bCs/>
                <w:color w:val="000000"/>
              </w:rPr>
            </w:pPr>
            <w:r w:rsidRPr="00630A6C">
              <w:rPr>
                <w:bCs/>
                <w:color w:val="000000"/>
              </w:rPr>
              <w:t>20 532 564,26</w:t>
            </w:r>
          </w:p>
        </w:tc>
        <w:tc>
          <w:tcPr>
            <w:tcW w:w="1003" w:type="pct"/>
            <w:tcBorders>
              <w:top w:val="single" w:sz="4" w:space="0" w:color="auto"/>
              <w:left w:val="nil"/>
              <w:bottom w:val="single" w:sz="4" w:space="0" w:color="auto"/>
              <w:right w:val="single" w:sz="4" w:space="0" w:color="auto"/>
            </w:tcBorders>
            <w:shd w:val="clear" w:color="auto" w:fill="auto"/>
            <w:vAlign w:val="center"/>
          </w:tcPr>
          <w:p w14:paraId="742CC54F" w14:textId="77777777" w:rsidR="00630A6C" w:rsidRPr="00630A6C" w:rsidRDefault="00630A6C" w:rsidP="00630A6C">
            <w:pPr>
              <w:jc w:val="center"/>
              <w:rPr>
                <w:bCs/>
                <w:color w:val="000000"/>
              </w:rPr>
            </w:pPr>
            <w:r w:rsidRPr="00630A6C">
              <w:rPr>
                <w:bCs/>
                <w:color w:val="000000"/>
              </w:rPr>
              <w:t>21 114 519,33</w:t>
            </w:r>
          </w:p>
        </w:tc>
      </w:tr>
      <w:tr w:rsidR="00630A6C" w:rsidRPr="00630A6C" w14:paraId="0623FB17" w14:textId="77777777" w:rsidTr="00630A6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0D2338" w14:textId="77777777" w:rsidR="00630A6C" w:rsidRPr="00630A6C" w:rsidRDefault="00630A6C" w:rsidP="00630A6C">
            <w:pPr>
              <w:rPr>
                <w:b/>
                <w:color w:val="000000"/>
              </w:rPr>
            </w:pPr>
            <w:r w:rsidRPr="00630A6C">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160CF449" w14:textId="77777777" w:rsidR="00630A6C" w:rsidRPr="00630A6C" w:rsidRDefault="00630A6C" w:rsidP="00630A6C">
            <w:pPr>
              <w:jc w:val="center"/>
              <w:rPr>
                <w:b/>
                <w:color w:val="000000"/>
              </w:rPr>
            </w:pPr>
            <w:r w:rsidRPr="00630A6C">
              <w:rPr>
                <w:b/>
                <w:color w:val="000000"/>
              </w:rPr>
              <w:t>19 949 509,71</w:t>
            </w:r>
          </w:p>
        </w:tc>
        <w:tc>
          <w:tcPr>
            <w:tcW w:w="932" w:type="pct"/>
            <w:tcBorders>
              <w:top w:val="single" w:sz="4" w:space="0" w:color="auto"/>
              <w:left w:val="nil"/>
              <w:bottom w:val="single" w:sz="4" w:space="0" w:color="auto"/>
              <w:right w:val="single" w:sz="4" w:space="0" w:color="auto"/>
            </w:tcBorders>
            <w:shd w:val="clear" w:color="auto" w:fill="auto"/>
            <w:vAlign w:val="center"/>
          </w:tcPr>
          <w:p w14:paraId="0A045F4D" w14:textId="77777777" w:rsidR="00630A6C" w:rsidRPr="00630A6C" w:rsidRDefault="00630A6C" w:rsidP="00630A6C">
            <w:pPr>
              <w:jc w:val="center"/>
              <w:rPr>
                <w:b/>
                <w:color w:val="000000"/>
              </w:rPr>
            </w:pPr>
            <w:r w:rsidRPr="00630A6C">
              <w:rPr>
                <w:b/>
                <w:color w:val="000000"/>
              </w:rPr>
              <w:t>20 532 564,26</w:t>
            </w:r>
          </w:p>
        </w:tc>
        <w:tc>
          <w:tcPr>
            <w:tcW w:w="1003" w:type="pct"/>
            <w:tcBorders>
              <w:top w:val="single" w:sz="4" w:space="0" w:color="auto"/>
              <w:left w:val="nil"/>
              <w:bottom w:val="single" w:sz="4" w:space="0" w:color="auto"/>
              <w:right w:val="single" w:sz="4" w:space="0" w:color="auto"/>
            </w:tcBorders>
            <w:shd w:val="clear" w:color="auto" w:fill="auto"/>
            <w:vAlign w:val="center"/>
          </w:tcPr>
          <w:p w14:paraId="64C8CB16" w14:textId="77777777" w:rsidR="00630A6C" w:rsidRPr="00630A6C" w:rsidRDefault="00630A6C" w:rsidP="00630A6C">
            <w:pPr>
              <w:jc w:val="center"/>
              <w:rPr>
                <w:b/>
                <w:color w:val="000000"/>
              </w:rPr>
            </w:pPr>
            <w:r w:rsidRPr="00630A6C">
              <w:rPr>
                <w:b/>
                <w:color w:val="000000"/>
              </w:rPr>
              <w:t>21 114 519,33</w:t>
            </w:r>
          </w:p>
        </w:tc>
      </w:tr>
    </w:tbl>
    <w:p w14:paraId="33390836" w14:textId="77777777" w:rsidR="0086382F" w:rsidRDefault="0086382F">
      <w:pPr>
        <w:spacing w:after="200" w:line="276" w:lineRule="auto"/>
        <w:rPr>
          <w:sz w:val="28"/>
          <w:szCs w:val="28"/>
        </w:rPr>
      </w:pPr>
      <w:r>
        <w:rPr>
          <w:sz w:val="28"/>
          <w:szCs w:val="28"/>
        </w:rPr>
        <w:br w:type="page"/>
      </w:r>
    </w:p>
    <w:p w14:paraId="08165B5D" w14:textId="33A93D22" w:rsidR="00F54E14" w:rsidRPr="00A66970" w:rsidRDefault="00F54E14" w:rsidP="00F54E14">
      <w:pPr>
        <w:jc w:val="right"/>
        <w:rPr>
          <w:color w:val="000000"/>
          <w:sz w:val="28"/>
          <w:szCs w:val="28"/>
          <w:lang w:val="en-US"/>
        </w:rPr>
      </w:pPr>
      <w:r w:rsidRPr="00737B60">
        <w:rPr>
          <w:sz w:val="28"/>
          <w:szCs w:val="28"/>
        </w:rPr>
        <w:t>Таблица</w:t>
      </w:r>
      <w:r>
        <w:rPr>
          <w:color w:val="000000"/>
          <w:sz w:val="28"/>
          <w:szCs w:val="28"/>
        </w:rPr>
        <w:t xml:space="preserve"> </w:t>
      </w:r>
      <w:r>
        <w:rPr>
          <w:color w:val="000000"/>
          <w:sz w:val="28"/>
          <w:szCs w:val="28"/>
          <w:lang w:val="en-US"/>
        </w:rPr>
        <w:t>3.1</w:t>
      </w:r>
      <w:r w:rsidR="00B75BD6">
        <w:rPr>
          <w:color w:val="000000"/>
          <w:sz w:val="28"/>
          <w:szCs w:val="28"/>
          <w:lang w:val="en-US"/>
        </w:rPr>
        <w:t>1</w:t>
      </w:r>
    </w:p>
    <w:p w14:paraId="5CBBB209" w14:textId="69F0B95D" w:rsidR="00F54E14" w:rsidRPr="00FC4AC6" w:rsidRDefault="0086382F" w:rsidP="00F54E14">
      <w:pPr>
        <w:spacing w:before="240"/>
        <w:jc w:val="center"/>
        <w:rPr>
          <w:b/>
          <w:sz w:val="28"/>
          <w:szCs w:val="28"/>
        </w:rPr>
      </w:pPr>
      <w:r w:rsidRPr="0086382F">
        <w:rPr>
          <w:b/>
          <w:sz w:val="28"/>
          <w:szCs w:val="28"/>
        </w:rPr>
        <w:t>Распределение субвенций бюджетам муниципальных районов (муниципальных округов, городских округов) на осуществление отдельных государственных полномочий Брянской области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p w14:paraId="27A9E667" w14:textId="77777777" w:rsidR="00F54E14" w:rsidRPr="00FC4AC6" w:rsidRDefault="00F54E14" w:rsidP="00F54E14">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F54E14" w:rsidRPr="00FC4AC6" w14:paraId="4A8EA066" w14:textId="77777777" w:rsidTr="00B85235">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F8BCCF" w14:textId="77777777" w:rsidR="00F54E14" w:rsidRPr="00FC4AC6" w:rsidRDefault="00F54E14"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50701E4D" w14:textId="255F917D" w:rsidR="00F54E14"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8474649" w14:textId="0303CF9D" w:rsidR="00F54E14"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1606850" w14:textId="1A199FCB" w:rsidR="00F54E14" w:rsidRPr="00FC4AC6" w:rsidRDefault="00C94375" w:rsidP="00B85235">
            <w:pPr>
              <w:jc w:val="center"/>
              <w:rPr>
                <w:b/>
                <w:bCs/>
                <w:color w:val="000000"/>
              </w:rPr>
            </w:pPr>
            <w:r>
              <w:rPr>
                <w:b/>
                <w:bCs/>
                <w:color w:val="000000"/>
              </w:rPr>
              <w:t>2028 год</w:t>
            </w:r>
          </w:p>
        </w:tc>
      </w:tr>
      <w:tr w:rsidR="00F54E14" w:rsidRPr="00FC4AC6" w14:paraId="7015EEFC" w14:textId="77777777" w:rsidTr="00B85235">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CAC5300" w14:textId="77777777" w:rsidR="00F54E14" w:rsidRPr="00FC4AC6" w:rsidRDefault="00F54E14"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F9210F" w14:textId="77777777" w:rsidR="00F54E14" w:rsidRPr="00FC4AC6" w:rsidRDefault="00F54E14"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4576122B" w14:textId="77777777" w:rsidR="00F54E14" w:rsidRPr="00FC4AC6" w:rsidRDefault="00F54E14"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A3CDAB" w14:textId="77777777" w:rsidR="00F54E14" w:rsidRPr="00FC4AC6" w:rsidRDefault="00F54E14" w:rsidP="00B85235">
            <w:pPr>
              <w:jc w:val="center"/>
              <w:rPr>
                <w:bCs/>
                <w:color w:val="000000"/>
              </w:rPr>
            </w:pPr>
            <w:r w:rsidRPr="00FC4AC6">
              <w:rPr>
                <w:bCs/>
                <w:color w:val="000000"/>
              </w:rPr>
              <w:t>4</w:t>
            </w:r>
          </w:p>
        </w:tc>
      </w:tr>
      <w:tr w:rsidR="0086382F" w:rsidRPr="0086382F" w14:paraId="0502AB77"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95FC09" w14:textId="77777777" w:rsidR="0086382F" w:rsidRPr="0086382F" w:rsidRDefault="0086382F" w:rsidP="0086382F">
            <w:pPr>
              <w:rPr>
                <w:bCs/>
                <w:color w:val="000000"/>
              </w:rPr>
            </w:pPr>
            <w:r w:rsidRPr="0086382F">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30F2BAC4" w14:textId="77777777" w:rsidR="0086382F" w:rsidRPr="0086382F" w:rsidRDefault="0086382F" w:rsidP="0086382F">
            <w:pPr>
              <w:jc w:val="center"/>
              <w:rPr>
                <w:bCs/>
                <w:color w:val="000000"/>
              </w:rPr>
            </w:pPr>
            <w:r w:rsidRPr="0086382F">
              <w:rPr>
                <w:bCs/>
                <w:color w:val="000000"/>
              </w:rPr>
              <w:t>153 336,00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AF3AE58" w14:textId="77777777" w:rsidR="0086382F" w:rsidRPr="0086382F" w:rsidRDefault="0086382F" w:rsidP="0086382F">
            <w:pPr>
              <w:jc w:val="center"/>
              <w:rPr>
                <w:bCs/>
                <w:color w:val="000000"/>
              </w:rPr>
            </w:pPr>
            <w:r w:rsidRPr="0086382F">
              <w:rPr>
                <w:bCs/>
                <w:color w:val="000000"/>
              </w:rPr>
              <w:t>153 336,00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744834" w14:textId="77777777" w:rsidR="0086382F" w:rsidRPr="0086382F" w:rsidRDefault="0086382F" w:rsidP="0086382F">
            <w:pPr>
              <w:jc w:val="center"/>
              <w:rPr>
                <w:bCs/>
                <w:color w:val="000000"/>
              </w:rPr>
            </w:pPr>
            <w:r w:rsidRPr="0086382F">
              <w:rPr>
                <w:bCs/>
                <w:color w:val="000000"/>
              </w:rPr>
              <w:t>153 336,00</w:t>
            </w:r>
          </w:p>
        </w:tc>
      </w:tr>
      <w:tr w:rsidR="0086382F" w:rsidRPr="0086382F" w14:paraId="200AC7AB"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278AD06" w14:textId="77777777" w:rsidR="0086382F" w:rsidRPr="0086382F" w:rsidRDefault="0086382F" w:rsidP="0086382F">
            <w:pPr>
              <w:rPr>
                <w:bCs/>
                <w:color w:val="000000"/>
              </w:rPr>
            </w:pPr>
            <w:r w:rsidRPr="0086382F">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7A92B33E"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8F33939"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5E72888" w14:textId="77777777" w:rsidR="0086382F" w:rsidRPr="0086382F" w:rsidRDefault="0086382F" w:rsidP="0086382F">
            <w:pPr>
              <w:jc w:val="center"/>
              <w:rPr>
                <w:bCs/>
                <w:color w:val="000000"/>
              </w:rPr>
            </w:pPr>
            <w:r w:rsidRPr="0086382F">
              <w:rPr>
                <w:bCs/>
                <w:color w:val="000000"/>
              </w:rPr>
              <w:t>76 668,00</w:t>
            </w:r>
          </w:p>
        </w:tc>
      </w:tr>
      <w:tr w:rsidR="0086382F" w:rsidRPr="0086382F" w14:paraId="521865CF"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9AB1ED" w14:textId="77777777" w:rsidR="0086382F" w:rsidRPr="0086382F" w:rsidRDefault="0086382F" w:rsidP="0086382F">
            <w:pPr>
              <w:rPr>
                <w:bCs/>
                <w:color w:val="000000"/>
              </w:rPr>
            </w:pPr>
            <w:r w:rsidRPr="0086382F">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1A8C3E3"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26FBFCC"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41DB0E8" w14:textId="77777777" w:rsidR="0086382F" w:rsidRPr="0086382F" w:rsidRDefault="0086382F" w:rsidP="0086382F">
            <w:pPr>
              <w:jc w:val="center"/>
              <w:rPr>
                <w:bCs/>
                <w:color w:val="000000"/>
              </w:rPr>
            </w:pPr>
            <w:r w:rsidRPr="0086382F">
              <w:rPr>
                <w:bCs/>
                <w:color w:val="000000"/>
              </w:rPr>
              <w:t>76 668,00</w:t>
            </w:r>
          </w:p>
        </w:tc>
      </w:tr>
      <w:tr w:rsidR="0086382F" w:rsidRPr="0086382F" w14:paraId="2A81F652"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D06A984" w14:textId="77777777" w:rsidR="0086382F" w:rsidRPr="0086382F" w:rsidRDefault="0086382F" w:rsidP="0086382F">
            <w:pPr>
              <w:rPr>
                <w:bCs/>
                <w:color w:val="000000"/>
              </w:rPr>
            </w:pPr>
            <w:r w:rsidRPr="0086382F">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3A1F555"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74DA98E"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96E60BC" w14:textId="77777777" w:rsidR="0086382F" w:rsidRPr="0086382F" w:rsidRDefault="0086382F" w:rsidP="0086382F">
            <w:pPr>
              <w:jc w:val="center"/>
              <w:rPr>
                <w:bCs/>
                <w:color w:val="000000"/>
              </w:rPr>
            </w:pPr>
            <w:r w:rsidRPr="0086382F">
              <w:rPr>
                <w:bCs/>
                <w:color w:val="000000"/>
              </w:rPr>
              <w:t>76 668,00</w:t>
            </w:r>
          </w:p>
        </w:tc>
      </w:tr>
      <w:tr w:rsidR="0086382F" w:rsidRPr="0086382F" w14:paraId="01B22B34"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6D38274" w14:textId="77777777" w:rsidR="0086382F" w:rsidRPr="0086382F" w:rsidRDefault="0086382F" w:rsidP="0086382F">
            <w:pPr>
              <w:rPr>
                <w:bCs/>
                <w:color w:val="000000"/>
              </w:rPr>
            </w:pPr>
            <w:r w:rsidRPr="0086382F">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B406DBE"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1BEBE15"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D8EFDF9" w14:textId="77777777" w:rsidR="0086382F" w:rsidRPr="0086382F" w:rsidRDefault="0086382F" w:rsidP="0086382F">
            <w:pPr>
              <w:jc w:val="center"/>
              <w:rPr>
                <w:bCs/>
                <w:color w:val="000000"/>
              </w:rPr>
            </w:pPr>
            <w:r w:rsidRPr="0086382F">
              <w:rPr>
                <w:bCs/>
                <w:color w:val="000000"/>
              </w:rPr>
              <w:t>76 668,00</w:t>
            </w:r>
          </w:p>
        </w:tc>
      </w:tr>
      <w:tr w:rsidR="0086382F" w:rsidRPr="0086382F" w14:paraId="14EFBDB2"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301307" w14:textId="77777777" w:rsidR="0086382F" w:rsidRPr="0086382F" w:rsidRDefault="0086382F" w:rsidP="0086382F">
            <w:pPr>
              <w:rPr>
                <w:bCs/>
                <w:color w:val="000000"/>
              </w:rPr>
            </w:pPr>
            <w:r w:rsidRPr="0086382F">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56C2AB"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17703C6"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DD87AE7" w14:textId="77777777" w:rsidR="0086382F" w:rsidRPr="0086382F" w:rsidRDefault="0086382F" w:rsidP="0086382F">
            <w:pPr>
              <w:jc w:val="center"/>
              <w:rPr>
                <w:bCs/>
                <w:color w:val="000000"/>
              </w:rPr>
            </w:pPr>
            <w:r w:rsidRPr="0086382F">
              <w:rPr>
                <w:bCs/>
                <w:color w:val="000000"/>
              </w:rPr>
              <w:t>76 668,00</w:t>
            </w:r>
          </w:p>
        </w:tc>
      </w:tr>
      <w:tr w:rsidR="0086382F" w:rsidRPr="0086382F" w14:paraId="331021AC"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4D1DF8" w14:textId="77777777" w:rsidR="0086382F" w:rsidRPr="0086382F" w:rsidRDefault="0086382F" w:rsidP="0086382F">
            <w:pPr>
              <w:rPr>
                <w:bCs/>
                <w:color w:val="000000"/>
              </w:rPr>
            </w:pPr>
            <w:r w:rsidRPr="0086382F">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58397CC"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4634BBE"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05DA1AC" w14:textId="77777777" w:rsidR="0086382F" w:rsidRPr="0086382F" w:rsidRDefault="0086382F" w:rsidP="0086382F">
            <w:pPr>
              <w:jc w:val="center"/>
              <w:rPr>
                <w:bCs/>
                <w:color w:val="000000"/>
              </w:rPr>
            </w:pPr>
            <w:r w:rsidRPr="0086382F">
              <w:rPr>
                <w:bCs/>
                <w:color w:val="000000"/>
              </w:rPr>
              <w:t>76 668,00</w:t>
            </w:r>
          </w:p>
        </w:tc>
      </w:tr>
      <w:tr w:rsidR="0086382F" w:rsidRPr="0086382F" w14:paraId="6165376B"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CE88354" w14:textId="77777777" w:rsidR="0086382F" w:rsidRPr="0086382F" w:rsidRDefault="0086382F" w:rsidP="0086382F">
            <w:pPr>
              <w:rPr>
                <w:bCs/>
                <w:color w:val="000000"/>
              </w:rPr>
            </w:pPr>
            <w:r w:rsidRPr="0086382F">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F02D7B3"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B19D1FB"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8996FDC" w14:textId="77777777" w:rsidR="0086382F" w:rsidRPr="0086382F" w:rsidRDefault="0086382F" w:rsidP="0086382F">
            <w:pPr>
              <w:jc w:val="center"/>
              <w:rPr>
                <w:bCs/>
                <w:color w:val="000000"/>
              </w:rPr>
            </w:pPr>
            <w:r w:rsidRPr="0086382F">
              <w:rPr>
                <w:bCs/>
                <w:color w:val="000000"/>
              </w:rPr>
              <w:t>76 668,00</w:t>
            </w:r>
          </w:p>
        </w:tc>
      </w:tr>
      <w:tr w:rsidR="0086382F" w:rsidRPr="0086382F" w14:paraId="3D71BD88"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30BDE50" w14:textId="77777777" w:rsidR="0086382F" w:rsidRPr="0086382F" w:rsidRDefault="0086382F" w:rsidP="0086382F">
            <w:pPr>
              <w:rPr>
                <w:bCs/>
                <w:color w:val="000000"/>
              </w:rPr>
            </w:pPr>
            <w:r w:rsidRPr="0086382F">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5C5FC0"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7D24DE6"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A0358C9" w14:textId="77777777" w:rsidR="0086382F" w:rsidRPr="0086382F" w:rsidRDefault="0086382F" w:rsidP="0086382F">
            <w:pPr>
              <w:jc w:val="center"/>
              <w:rPr>
                <w:bCs/>
                <w:color w:val="000000"/>
              </w:rPr>
            </w:pPr>
            <w:r w:rsidRPr="0086382F">
              <w:rPr>
                <w:bCs/>
                <w:color w:val="000000"/>
              </w:rPr>
              <w:t>76 668,00</w:t>
            </w:r>
          </w:p>
        </w:tc>
      </w:tr>
      <w:tr w:rsidR="0086382F" w:rsidRPr="0086382F" w14:paraId="44A079C4"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80F22E" w14:textId="77777777" w:rsidR="0086382F" w:rsidRPr="0086382F" w:rsidRDefault="0086382F" w:rsidP="0086382F">
            <w:pPr>
              <w:rPr>
                <w:bCs/>
                <w:color w:val="000000"/>
              </w:rPr>
            </w:pPr>
            <w:r w:rsidRPr="0086382F">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0D7BE82"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FB43501"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F622E8C" w14:textId="77777777" w:rsidR="0086382F" w:rsidRPr="0086382F" w:rsidRDefault="0086382F" w:rsidP="0086382F">
            <w:pPr>
              <w:jc w:val="center"/>
              <w:rPr>
                <w:bCs/>
                <w:color w:val="000000"/>
              </w:rPr>
            </w:pPr>
            <w:r w:rsidRPr="0086382F">
              <w:rPr>
                <w:bCs/>
                <w:color w:val="000000"/>
              </w:rPr>
              <w:t>76 668,00</w:t>
            </w:r>
          </w:p>
        </w:tc>
      </w:tr>
      <w:tr w:rsidR="0086382F" w:rsidRPr="0086382F" w14:paraId="1A3ABFDE"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B6C23ED" w14:textId="77777777" w:rsidR="0086382F" w:rsidRPr="0086382F" w:rsidRDefault="0086382F" w:rsidP="0086382F">
            <w:pPr>
              <w:rPr>
                <w:bCs/>
                <w:color w:val="000000"/>
              </w:rPr>
            </w:pPr>
            <w:r w:rsidRPr="0086382F">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EAB1F20"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5D5FB45"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156E71" w14:textId="77777777" w:rsidR="0086382F" w:rsidRPr="0086382F" w:rsidRDefault="0086382F" w:rsidP="0086382F">
            <w:pPr>
              <w:jc w:val="center"/>
              <w:rPr>
                <w:bCs/>
                <w:color w:val="000000"/>
              </w:rPr>
            </w:pPr>
            <w:r w:rsidRPr="0086382F">
              <w:rPr>
                <w:bCs/>
                <w:color w:val="000000"/>
              </w:rPr>
              <w:t>76 668,00</w:t>
            </w:r>
          </w:p>
        </w:tc>
      </w:tr>
      <w:tr w:rsidR="0086382F" w:rsidRPr="0086382F" w14:paraId="1A1783DE"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ADF60D1" w14:textId="77777777" w:rsidR="0086382F" w:rsidRPr="0086382F" w:rsidRDefault="0086382F" w:rsidP="0086382F">
            <w:pPr>
              <w:rPr>
                <w:bCs/>
                <w:color w:val="000000"/>
              </w:rPr>
            </w:pPr>
            <w:r w:rsidRPr="0086382F">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922278"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F4128B0"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1C2D2A3" w14:textId="77777777" w:rsidR="0086382F" w:rsidRPr="0086382F" w:rsidRDefault="0086382F" w:rsidP="0086382F">
            <w:pPr>
              <w:jc w:val="center"/>
              <w:rPr>
                <w:bCs/>
                <w:color w:val="000000"/>
              </w:rPr>
            </w:pPr>
            <w:r w:rsidRPr="0086382F">
              <w:rPr>
                <w:bCs/>
                <w:color w:val="000000"/>
              </w:rPr>
              <w:t>76 668,00</w:t>
            </w:r>
          </w:p>
        </w:tc>
      </w:tr>
      <w:tr w:rsidR="0086382F" w:rsidRPr="0086382F" w14:paraId="32E9876F"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2AAE86" w14:textId="77777777" w:rsidR="0086382F" w:rsidRPr="0086382F" w:rsidRDefault="0086382F" w:rsidP="0086382F">
            <w:pPr>
              <w:rPr>
                <w:bCs/>
                <w:color w:val="000000"/>
              </w:rPr>
            </w:pPr>
            <w:r w:rsidRPr="0086382F">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75FA1B"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408DD30"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1A4C2F" w14:textId="77777777" w:rsidR="0086382F" w:rsidRPr="0086382F" w:rsidRDefault="0086382F" w:rsidP="0086382F">
            <w:pPr>
              <w:jc w:val="center"/>
              <w:rPr>
                <w:bCs/>
                <w:color w:val="000000"/>
              </w:rPr>
            </w:pPr>
            <w:r w:rsidRPr="0086382F">
              <w:rPr>
                <w:bCs/>
                <w:color w:val="000000"/>
              </w:rPr>
              <w:t>76 668,00</w:t>
            </w:r>
          </w:p>
        </w:tc>
      </w:tr>
      <w:tr w:rsidR="0086382F" w:rsidRPr="0086382F" w14:paraId="1E03C25F"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3FD776E" w14:textId="77777777" w:rsidR="0086382F" w:rsidRPr="0086382F" w:rsidRDefault="0086382F" w:rsidP="0086382F">
            <w:pPr>
              <w:rPr>
                <w:bCs/>
                <w:color w:val="000000"/>
              </w:rPr>
            </w:pPr>
            <w:r w:rsidRPr="0086382F">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DDB8316"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940D1D0"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6BDE4EA" w14:textId="77777777" w:rsidR="0086382F" w:rsidRPr="0086382F" w:rsidRDefault="0086382F" w:rsidP="0086382F">
            <w:pPr>
              <w:jc w:val="center"/>
              <w:rPr>
                <w:bCs/>
                <w:color w:val="000000"/>
              </w:rPr>
            </w:pPr>
            <w:r w:rsidRPr="0086382F">
              <w:rPr>
                <w:bCs/>
                <w:color w:val="000000"/>
              </w:rPr>
              <w:t>76 668,00</w:t>
            </w:r>
          </w:p>
        </w:tc>
      </w:tr>
      <w:tr w:rsidR="0086382F" w:rsidRPr="0086382F" w14:paraId="023F48A8"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144766E" w14:textId="77777777" w:rsidR="0086382F" w:rsidRPr="0086382F" w:rsidRDefault="0086382F" w:rsidP="0086382F">
            <w:pPr>
              <w:rPr>
                <w:bCs/>
                <w:color w:val="000000"/>
              </w:rPr>
            </w:pPr>
            <w:r w:rsidRPr="0086382F">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A800B1E"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D37375E"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A53F733" w14:textId="77777777" w:rsidR="0086382F" w:rsidRPr="0086382F" w:rsidRDefault="0086382F" w:rsidP="0086382F">
            <w:pPr>
              <w:jc w:val="center"/>
              <w:rPr>
                <w:bCs/>
                <w:color w:val="000000"/>
              </w:rPr>
            </w:pPr>
            <w:r w:rsidRPr="0086382F">
              <w:rPr>
                <w:bCs/>
                <w:color w:val="000000"/>
              </w:rPr>
              <w:t>76 668,00</w:t>
            </w:r>
          </w:p>
        </w:tc>
      </w:tr>
      <w:tr w:rsidR="0086382F" w:rsidRPr="0086382F" w14:paraId="32783DBF"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D30283" w14:textId="77777777" w:rsidR="0086382F" w:rsidRPr="0086382F" w:rsidRDefault="0086382F" w:rsidP="0086382F">
            <w:pPr>
              <w:rPr>
                <w:bCs/>
                <w:color w:val="000000"/>
              </w:rPr>
            </w:pPr>
            <w:r w:rsidRPr="0086382F">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A143F3F"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5CB34B3"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FB15E37" w14:textId="77777777" w:rsidR="0086382F" w:rsidRPr="0086382F" w:rsidRDefault="0086382F" w:rsidP="0086382F">
            <w:pPr>
              <w:jc w:val="center"/>
              <w:rPr>
                <w:bCs/>
                <w:color w:val="000000"/>
              </w:rPr>
            </w:pPr>
            <w:r w:rsidRPr="0086382F">
              <w:rPr>
                <w:bCs/>
                <w:color w:val="000000"/>
              </w:rPr>
              <w:t>76 668,00</w:t>
            </w:r>
          </w:p>
        </w:tc>
      </w:tr>
      <w:tr w:rsidR="0086382F" w:rsidRPr="0086382F" w14:paraId="72692582"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9E59317" w14:textId="77777777" w:rsidR="0086382F" w:rsidRPr="0086382F" w:rsidRDefault="0086382F" w:rsidP="0086382F">
            <w:pPr>
              <w:rPr>
                <w:bCs/>
                <w:color w:val="000000"/>
              </w:rPr>
            </w:pPr>
            <w:r w:rsidRPr="0086382F">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748B6DF"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B9C3081"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1FD6DC7" w14:textId="77777777" w:rsidR="0086382F" w:rsidRPr="0086382F" w:rsidRDefault="0086382F" w:rsidP="0086382F">
            <w:pPr>
              <w:jc w:val="center"/>
              <w:rPr>
                <w:bCs/>
                <w:color w:val="000000"/>
              </w:rPr>
            </w:pPr>
            <w:r w:rsidRPr="0086382F">
              <w:rPr>
                <w:bCs/>
                <w:color w:val="000000"/>
              </w:rPr>
              <w:t>76 668,00</w:t>
            </w:r>
          </w:p>
        </w:tc>
      </w:tr>
      <w:tr w:rsidR="0086382F" w:rsidRPr="0086382F" w14:paraId="55F0217D"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D0F19A" w14:textId="77777777" w:rsidR="0086382F" w:rsidRPr="0086382F" w:rsidRDefault="0086382F" w:rsidP="0086382F">
            <w:pPr>
              <w:rPr>
                <w:bCs/>
                <w:color w:val="000000"/>
              </w:rPr>
            </w:pPr>
            <w:r w:rsidRPr="0086382F">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8D177C9"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6ED47DD"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7EACE11" w14:textId="77777777" w:rsidR="0086382F" w:rsidRPr="0086382F" w:rsidRDefault="0086382F" w:rsidP="0086382F">
            <w:pPr>
              <w:jc w:val="center"/>
              <w:rPr>
                <w:bCs/>
                <w:color w:val="000000"/>
              </w:rPr>
            </w:pPr>
            <w:r w:rsidRPr="0086382F">
              <w:rPr>
                <w:bCs/>
                <w:color w:val="000000"/>
              </w:rPr>
              <w:t>76 668,00</w:t>
            </w:r>
          </w:p>
        </w:tc>
      </w:tr>
      <w:tr w:rsidR="0086382F" w:rsidRPr="0086382F" w14:paraId="786C59B7"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841A4E7" w14:textId="77777777" w:rsidR="0086382F" w:rsidRPr="0086382F" w:rsidRDefault="0086382F" w:rsidP="0086382F">
            <w:pPr>
              <w:rPr>
                <w:bCs/>
                <w:color w:val="000000"/>
              </w:rPr>
            </w:pPr>
            <w:r w:rsidRPr="0086382F">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96032B9"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869FF9"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9B3F936" w14:textId="77777777" w:rsidR="0086382F" w:rsidRPr="0086382F" w:rsidRDefault="0086382F" w:rsidP="0086382F">
            <w:pPr>
              <w:jc w:val="center"/>
              <w:rPr>
                <w:bCs/>
                <w:color w:val="000000"/>
              </w:rPr>
            </w:pPr>
            <w:r w:rsidRPr="0086382F">
              <w:rPr>
                <w:bCs/>
                <w:color w:val="000000"/>
              </w:rPr>
              <w:t>76 668,00</w:t>
            </w:r>
          </w:p>
        </w:tc>
      </w:tr>
      <w:tr w:rsidR="0086382F" w:rsidRPr="0086382F" w14:paraId="27D8B71E"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FBABE29" w14:textId="77777777" w:rsidR="0086382F" w:rsidRPr="0086382F" w:rsidRDefault="0086382F" w:rsidP="0086382F">
            <w:pPr>
              <w:rPr>
                <w:bCs/>
                <w:color w:val="000000"/>
              </w:rPr>
            </w:pPr>
            <w:r w:rsidRPr="0086382F">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A1E0E52"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E18617E"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860E25C" w14:textId="77777777" w:rsidR="0086382F" w:rsidRPr="0086382F" w:rsidRDefault="0086382F" w:rsidP="0086382F">
            <w:pPr>
              <w:jc w:val="center"/>
              <w:rPr>
                <w:bCs/>
                <w:color w:val="000000"/>
              </w:rPr>
            </w:pPr>
            <w:r w:rsidRPr="0086382F">
              <w:rPr>
                <w:bCs/>
                <w:color w:val="000000"/>
              </w:rPr>
              <w:t>76 668,00</w:t>
            </w:r>
          </w:p>
        </w:tc>
      </w:tr>
      <w:tr w:rsidR="0086382F" w:rsidRPr="0086382F" w14:paraId="61C8F1B4"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FF5CF9E" w14:textId="77777777" w:rsidR="0086382F" w:rsidRPr="0086382F" w:rsidRDefault="0086382F" w:rsidP="0086382F">
            <w:pPr>
              <w:rPr>
                <w:bCs/>
                <w:color w:val="000000"/>
              </w:rPr>
            </w:pPr>
            <w:r w:rsidRPr="0086382F">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2AB272"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50C9549"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EC7CB24" w14:textId="77777777" w:rsidR="0086382F" w:rsidRPr="0086382F" w:rsidRDefault="0086382F" w:rsidP="0086382F">
            <w:pPr>
              <w:jc w:val="center"/>
              <w:rPr>
                <w:bCs/>
                <w:color w:val="000000"/>
              </w:rPr>
            </w:pPr>
            <w:r w:rsidRPr="0086382F">
              <w:rPr>
                <w:bCs/>
                <w:color w:val="000000"/>
              </w:rPr>
              <w:t>76 668,00</w:t>
            </w:r>
          </w:p>
        </w:tc>
      </w:tr>
      <w:tr w:rsidR="0086382F" w:rsidRPr="0086382F" w14:paraId="0311D5C0"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4ED671F" w14:textId="77777777" w:rsidR="0086382F" w:rsidRPr="0086382F" w:rsidRDefault="0086382F" w:rsidP="0086382F">
            <w:pPr>
              <w:rPr>
                <w:bCs/>
                <w:color w:val="000000"/>
              </w:rPr>
            </w:pPr>
            <w:r w:rsidRPr="0086382F">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299FD35"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893B849"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611C726" w14:textId="77777777" w:rsidR="0086382F" w:rsidRPr="0086382F" w:rsidRDefault="0086382F" w:rsidP="0086382F">
            <w:pPr>
              <w:jc w:val="center"/>
              <w:rPr>
                <w:bCs/>
                <w:color w:val="000000"/>
              </w:rPr>
            </w:pPr>
            <w:r w:rsidRPr="0086382F">
              <w:rPr>
                <w:bCs/>
                <w:color w:val="000000"/>
              </w:rPr>
              <w:t>76 668,00</w:t>
            </w:r>
          </w:p>
        </w:tc>
      </w:tr>
      <w:tr w:rsidR="0086382F" w:rsidRPr="0086382F" w14:paraId="714CB150"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E41CB2A" w14:textId="77777777" w:rsidR="0086382F" w:rsidRPr="0086382F" w:rsidRDefault="0086382F" w:rsidP="0086382F">
            <w:pPr>
              <w:rPr>
                <w:bCs/>
                <w:color w:val="000000"/>
              </w:rPr>
            </w:pPr>
            <w:r w:rsidRPr="0086382F">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D1BEEBE"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3A2A964"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2494E47" w14:textId="77777777" w:rsidR="0086382F" w:rsidRPr="0086382F" w:rsidRDefault="0086382F" w:rsidP="0086382F">
            <w:pPr>
              <w:jc w:val="center"/>
              <w:rPr>
                <w:bCs/>
                <w:color w:val="000000"/>
              </w:rPr>
            </w:pPr>
            <w:r w:rsidRPr="0086382F">
              <w:rPr>
                <w:bCs/>
                <w:color w:val="000000"/>
              </w:rPr>
              <w:t>76 668,00</w:t>
            </w:r>
          </w:p>
        </w:tc>
      </w:tr>
      <w:tr w:rsidR="0086382F" w:rsidRPr="0086382F" w14:paraId="200F26D5"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63B3AC2" w14:textId="77777777" w:rsidR="0086382F" w:rsidRPr="0086382F" w:rsidRDefault="0086382F" w:rsidP="0086382F">
            <w:pPr>
              <w:rPr>
                <w:bCs/>
                <w:color w:val="000000"/>
              </w:rPr>
            </w:pPr>
            <w:r w:rsidRPr="0086382F">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949DF25"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20270E6"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2B1F4F5" w14:textId="77777777" w:rsidR="0086382F" w:rsidRPr="0086382F" w:rsidRDefault="0086382F" w:rsidP="0086382F">
            <w:pPr>
              <w:jc w:val="center"/>
              <w:rPr>
                <w:bCs/>
                <w:color w:val="000000"/>
              </w:rPr>
            </w:pPr>
            <w:r w:rsidRPr="0086382F">
              <w:rPr>
                <w:bCs/>
                <w:color w:val="000000"/>
              </w:rPr>
              <w:t>76 668,00</w:t>
            </w:r>
          </w:p>
        </w:tc>
      </w:tr>
      <w:tr w:rsidR="0086382F" w:rsidRPr="0086382F" w14:paraId="188388A4"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0518C54" w14:textId="77777777" w:rsidR="0086382F" w:rsidRPr="0086382F" w:rsidRDefault="0086382F" w:rsidP="0086382F">
            <w:pPr>
              <w:rPr>
                <w:bCs/>
                <w:color w:val="000000"/>
              </w:rPr>
            </w:pPr>
            <w:r w:rsidRPr="0086382F">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38128EA" w14:textId="77777777" w:rsidR="0086382F" w:rsidRPr="0086382F" w:rsidRDefault="0086382F" w:rsidP="0086382F">
            <w:pPr>
              <w:jc w:val="center"/>
              <w:rPr>
                <w:bCs/>
                <w:color w:val="000000"/>
              </w:rPr>
            </w:pPr>
            <w:r w:rsidRPr="0086382F">
              <w:rPr>
                <w:bCs/>
                <w:color w:val="000000"/>
              </w:rPr>
              <w:t>76 668,00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D0B6DE8" w14:textId="77777777" w:rsidR="0086382F" w:rsidRPr="0086382F" w:rsidRDefault="0086382F" w:rsidP="0086382F">
            <w:pPr>
              <w:jc w:val="center"/>
              <w:rPr>
                <w:bCs/>
                <w:color w:val="000000"/>
              </w:rPr>
            </w:pPr>
            <w:r w:rsidRPr="0086382F">
              <w:rPr>
                <w:bCs/>
                <w:color w:val="000000"/>
              </w:rPr>
              <w:t>76 668,00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84176D" w14:textId="77777777" w:rsidR="0086382F" w:rsidRPr="0086382F" w:rsidRDefault="0086382F" w:rsidP="0086382F">
            <w:pPr>
              <w:jc w:val="center"/>
              <w:rPr>
                <w:bCs/>
                <w:color w:val="000000"/>
              </w:rPr>
            </w:pPr>
            <w:r w:rsidRPr="0086382F">
              <w:rPr>
                <w:bCs/>
                <w:color w:val="000000"/>
              </w:rPr>
              <w:t>76 668,00</w:t>
            </w:r>
          </w:p>
        </w:tc>
      </w:tr>
      <w:tr w:rsidR="0086382F" w:rsidRPr="0086382F" w14:paraId="675718EF"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91DBF78" w14:textId="77777777" w:rsidR="0086382F" w:rsidRPr="0086382F" w:rsidRDefault="0086382F" w:rsidP="0086382F">
            <w:pPr>
              <w:rPr>
                <w:b/>
                <w:color w:val="000000"/>
              </w:rPr>
            </w:pPr>
            <w:r w:rsidRPr="0086382F">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5547016F" w14:textId="77777777" w:rsidR="0086382F" w:rsidRPr="0086382F" w:rsidRDefault="0086382F" w:rsidP="0086382F">
            <w:pPr>
              <w:jc w:val="center"/>
              <w:rPr>
                <w:b/>
                <w:color w:val="000000"/>
              </w:rPr>
            </w:pPr>
            <w:r w:rsidRPr="0086382F">
              <w:rPr>
                <w:b/>
                <w:color w:val="000000"/>
              </w:rPr>
              <w:t>1 993 368,00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00EEAEC" w14:textId="77777777" w:rsidR="0086382F" w:rsidRPr="0086382F" w:rsidRDefault="0086382F" w:rsidP="0086382F">
            <w:pPr>
              <w:jc w:val="center"/>
              <w:rPr>
                <w:b/>
                <w:color w:val="000000"/>
              </w:rPr>
            </w:pPr>
            <w:r w:rsidRPr="0086382F">
              <w:rPr>
                <w:b/>
                <w:color w:val="000000"/>
              </w:rPr>
              <w:t>1 993 368,00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7573347" w14:textId="77777777" w:rsidR="0086382F" w:rsidRPr="0086382F" w:rsidRDefault="0086382F" w:rsidP="0086382F">
            <w:pPr>
              <w:jc w:val="center"/>
              <w:rPr>
                <w:b/>
                <w:color w:val="000000"/>
              </w:rPr>
            </w:pPr>
            <w:r w:rsidRPr="0086382F">
              <w:rPr>
                <w:b/>
                <w:color w:val="000000"/>
              </w:rPr>
              <w:t>1 993 368,00</w:t>
            </w:r>
          </w:p>
        </w:tc>
      </w:tr>
    </w:tbl>
    <w:p w14:paraId="147E3FE5" w14:textId="60AEAACA" w:rsidR="0086382F" w:rsidRDefault="0086382F" w:rsidP="00F54E14">
      <w:pPr>
        <w:spacing w:before="240"/>
        <w:jc w:val="right"/>
        <w:rPr>
          <w:sz w:val="28"/>
          <w:szCs w:val="28"/>
        </w:rPr>
      </w:pPr>
    </w:p>
    <w:p w14:paraId="27DAF647" w14:textId="77777777" w:rsidR="0086382F" w:rsidRDefault="0086382F">
      <w:pPr>
        <w:spacing w:after="200" w:line="276" w:lineRule="auto"/>
        <w:rPr>
          <w:sz w:val="28"/>
          <w:szCs w:val="28"/>
        </w:rPr>
      </w:pPr>
      <w:r>
        <w:rPr>
          <w:sz w:val="28"/>
          <w:szCs w:val="28"/>
        </w:rPr>
        <w:br w:type="page"/>
      </w:r>
    </w:p>
    <w:p w14:paraId="5F6F00E8" w14:textId="7E9B1664" w:rsidR="00F54E14" w:rsidRPr="0086382F" w:rsidRDefault="00F54E14" w:rsidP="00F54E14">
      <w:pPr>
        <w:jc w:val="right"/>
        <w:rPr>
          <w:color w:val="000000"/>
          <w:sz w:val="28"/>
          <w:szCs w:val="28"/>
        </w:rPr>
      </w:pPr>
      <w:r w:rsidRPr="00737B60">
        <w:rPr>
          <w:sz w:val="28"/>
          <w:szCs w:val="28"/>
        </w:rPr>
        <w:t>Таблица</w:t>
      </w:r>
      <w:r>
        <w:rPr>
          <w:color w:val="000000"/>
          <w:sz w:val="28"/>
          <w:szCs w:val="28"/>
        </w:rPr>
        <w:t xml:space="preserve"> </w:t>
      </w:r>
      <w:r w:rsidRPr="0086382F">
        <w:rPr>
          <w:color w:val="000000"/>
          <w:sz w:val="28"/>
          <w:szCs w:val="28"/>
        </w:rPr>
        <w:t>3.1</w:t>
      </w:r>
      <w:r w:rsidR="00B75BD6" w:rsidRPr="0086382F">
        <w:rPr>
          <w:color w:val="000000"/>
          <w:sz w:val="28"/>
          <w:szCs w:val="28"/>
        </w:rPr>
        <w:t>2</w:t>
      </w:r>
    </w:p>
    <w:p w14:paraId="4082B19A" w14:textId="1CD08400" w:rsidR="00F54E14" w:rsidRPr="00FC4AC6" w:rsidRDefault="0086382F" w:rsidP="00F54E14">
      <w:pPr>
        <w:spacing w:before="240"/>
        <w:jc w:val="center"/>
        <w:rPr>
          <w:b/>
          <w:sz w:val="28"/>
          <w:szCs w:val="28"/>
        </w:rPr>
      </w:pPr>
      <w:r w:rsidRPr="0086382F">
        <w:rPr>
          <w:b/>
          <w:sz w:val="28"/>
          <w:szCs w:val="28"/>
        </w:rPr>
        <w:t>Распределение субвенций бюджетам муниципальных районов (муниципальных округов, городских округов) на осуществление переданных государственных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p w14:paraId="70E43B4E" w14:textId="77777777" w:rsidR="00F54E14" w:rsidRPr="00FC4AC6" w:rsidRDefault="00F54E14" w:rsidP="00F54E14">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F54E14" w:rsidRPr="00FC4AC6" w14:paraId="65CE8B86" w14:textId="77777777" w:rsidTr="00B85235">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421C8" w14:textId="77777777" w:rsidR="00F54E14" w:rsidRPr="00FC4AC6" w:rsidRDefault="00F54E14"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4550FF00" w14:textId="35821F73" w:rsidR="00F54E14"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4F537AE4" w14:textId="78F21286" w:rsidR="00F54E14"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509E5924" w14:textId="6E7AC118" w:rsidR="00F54E14" w:rsidRPr="00FC4AC6" w:rsidRDefault="00C94375" w:rsidP="00B85235">
            <w:pPr>
              <w:jc w:val="center"/>
              <w:rPr>
                <w:b/>
                <w:bCs/>
                <w:color w:val="000000"/>
              </w:rPr>
            </w:pPr>
            <w:r>
              <w:rPr>
                <w:b/>
                <w:bCs/>
                <w:color w:val="000000"/>
              </w:rPr>
              <w:t>2028 год</w:t>
            </w:r>
          </w:p>
        </w:tc>
      </w:tr>
      <w:tr w:rsidR="00F54E14" w:rsidRPr="00FC4AC6" w14:paraId="5A38340A" w14:textId="77777777" w:rsidTr="00B85235">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FCB7E87" w14:textId="77777777" w:rsidR="00F54E14" w:rsidRPr="00FC4AC6" w:rsidRDefault="00F54E14"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7CC1DBA1" w14:textId="77777777" w:rsidR="00F54E14" w:rsidRPr="00FC4AC6" w:rsidRDefault="00F54E14"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3413A07B" w14:textId="77777777" w:rsidR="00F54E14" w:rsidRPr="00FC4AC6" w:rsidRDefault="00F54E14"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006539" w14:textId="77777777" w:rsidR="00F54E14" w:rsidRPr="00FC4AC6" w:rsidRDefault="00F54E14" w:rsidP="00B85235">
            <w:pPr>
              <w:jc w:val="center"/>
              <w:rPr>
                <w:bCs/>
                <w:color w:val="000000"/>
              </w:rPr>
            </w:pPr>
            <w:r w:rsidRPr="00FC4AC6">
              <w:rPr>
                <w:bCs/>
                <w:color w:val="000000"/>
              </w:rPr>
              <w:t>4</w:t>
            </w:r>
          </w:p>
        </w:tc>
      </w:tr>
      <w:tr w:rsidR="0086382F" w:rsidRPr="0086382F" w14:paraId="23D70AF2"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99DF42" w14:textId="77777777" w:rsidR="0086382F" w:rsidRPr="0086382F" w:rsidRDefault="0086382F" w:rsidP="0086382F">
            <w:pPr>
              <w:rPr>
                <w:bCs/>
                <w:color w:val="000000"/>
              </w:rPr>
            </w:pPr>
            <w:r w:rsidRPr="0086382F">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5116C7EF" w14:textId="77777777" w:rsidR="0086382F" w:rsidRPr="0086382F" w:rsidRDefault="0086382F" w:rsidP="0086382F">
            <w:pPr>
              <w:jc w:val="center"/>
              <w:rPr>
                <w:bCs/>
                <w:color w:val="000000"/>
              </w:rPr>
            </w:pPr>
            <w:r w:rsidRPr="0086382F">
              <w:rPr>
                <w:bCs/>
                <w:color w:val="000000"/>
              </w:rPr>
              <w:t>844 765,00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200F74F" w14:textId="77777777" w:rsidR="0086382F" w:rsidRPr="0086382F" w:rsidRDefault="0086382F" w:rsidP="0086382F">
            <w:pPr>
              <w:jc w:val="center"/>
              <w:rPr>
                <w:bCs/>
                <w:color w:val="000000"/>
              </w:rPr>
            </w:pPr>
            <w:r w:rsidRPr="0086382F">
              <w:rPr>
                <w:bCs/>
                <w:color w:val="000000"/>
              </w:rPr>
              <w:t>131 174,00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A1C8996" w14:textId="77777777" w:rsidR="0086382F" w:rsidRPr="0086382F" w:rsidRDefault="0086382F" w:rsidP="0086382F">
            <w:pPr>
              <w:jc w:val="center"/>
              <w:rPr>
                <w:bCs/>
                <w:color w:val="000000"/>
              </w:rPr>
            </w:pPr>
            <w:r w:rsidRPr="0086382F">
              <w:rPr>
                <w:bCs/>
                <w:color w:val="000000"/>
              </w:rPr>
              <w:t>141 925,00</w:t>
            </w:r>
          </w:p>
        </w:tc>
      </w:tr>
      <w:tr w:rsidR="0086382F" w:rsidRPr="0086382F" w14:paraId="022CA6BD"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BCBBC63" w14:textId="77777777" w:rsidR="0086382F" w:rsidRPr="0086382F" w:rsidRDefault="0086382F" w:rsidP="0086382F">
            <w:pPr>
              <w:rPr>
                <w:bCs/>
                <w:color w:val="000000"/>
              </w:rPr>
            </w:pPr>
            <w:r w:rsidRPr="0086382F">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2206C69B" w14:textId="77777777" w:rsidR="0086382F" w:rsidRPr="0086382F" w:rsidRDefault="0086382F" w:rsidP="0086382F">
            <w:pPr>
              <w:jc w:val="center"/>
              <w:rPr>
                <w:bCs/>
                <w:color w:val="000000"/>
              </w:rPr>
            </w:pPr>
            <w:r w:rsidRPr="0086382F">
              <w:rPr>
                <w:bCs/>
                <w:color w:val="000000"/>
              </w:rPr>
              <w:t>417 970,00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8FDFB53" w14:textId="77777777" w:rsidR="0086382F" w:rsidRPr="0086382F" w:rsidRDefault="0086382F" w:rsidP="0086382F">
            <w:pPr>
              <w:jc w:val="center"/>
              <w:rPr>
                <w:bCs/>
                <w:color w:val="000000"/>
              </w:rPr>
            </w:pPr>
            <w:r w:rsidRPr="0086382F">
              <w:rPr>
                <w:bCs/>
                <w:color w:val="000000"/>
              </w:rPr>
              <w:t>41 704,00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29FA93F" w14:textId="77777777" w:rsidR="0086382F" w:rsidRPr="0086382F" w:rsidRDefault="0086382F" w:rsidP="0086382F">
            <w:pPr>
              <w:jc w:val="center"/>
              <w:rPr>
                <w:bCs/>
                <w:color w:val="000000"/>
              </w:rPr>
            </w:pPr>
            <w:r w:rsidRPr="0086382F">
              <w:rPr>
                <w:bCs/>
                <w:color w:val="000000"/>
              </w:rPr>
              <w:t>45 122,00</w:t>
            </w:r>
          </w:p>
        </w:tc>
      </w:tr>
      <w:tr w:rsidR="0086382F" w:rsidRPr="0086382F" w14:paraId="1CEC6AA6"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60553C4" w14:textId="77777777" w:rsidR="0086382F" w:rsidRPr="0086382F" w:rsidRDefault="0086382F" w:rsidP="0086382F">
            <w:pPr>
              <w:rPr>
                <w:bCs/>
                <w:color w:val="000000"/>
              </w:rPr>
            </w:pPr>
            <w:r w:rsidRPr="0086382F">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156B350A" w14:textId="77777777" w:rsidR="0086382F" w:rsidRPr="0086382F" w:rsidRDefault="0086382F" w:rsidP="0086382F">
            <w:pPr>
              <w:jc w:val="center"/>
              <w:rPr>
                <w:bCs/>
                <w:color w:val="000000"/>
              </w:rPr>
            </w:pPr>
            <w:r w:rsidRPr="0086382F">
              <w:rPr>
                <w:bCs/>
                <w:color w:val="000000"/>
              </w:rPr>
              <w:t>137 095,00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CDE78E5" w14:textId="77777777" w:rsidR="0086382F" w:rsidRPr="0086382F" w:rsidRDefault="0086382F" w:rsidP="0086382F">
            <w:pPr>
              <w:jc w:val="center"/>
              <w:rPr>
                <w:bCs/>
                <w:color w:val="000000"/>
              </w:rPr>
            </w:pPr>
            <w:r w:rsidRPr="0086382F">
              <w:rPr>
                <w:bCs/>
                <w:color w:val="000000"/>
              </w:rPr>
              <w:t>13 299,00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DD0C399" w14:textId="77777777" w:rsidR="0086382F" w:rsidRPr="0086382F" w:rsidRDefault="0086382F" w:rsidP="0086382F">
            <w:pPr>
              <w:jc w:val="center"/>
              <w:rPr>
                <w:bCs/>
                <w:color w:val="000000"/>
              </w:rPr>
            </w:pPr>
            <w:r w:rsidRPr="0086382F">
              <w:rPr>
                <w:bCs/>
                <w:color w:val="000000"/>
              </w:rPr>
              <w:t>14 389,00</w:t>
            </w:r>
          </w:p>
        </w:tc>
      </w:tr>
      <w:tr w:rsidR="0086382F" w:rsidRPr="0086382F" w14:paraId="162356A4"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4C42045" w14:textId="77777777" w:rsidR="0086382F" w:rsidRPr="0086382F" w:rsidRDefault="0086382F" w:rsidP="0086382F">
            <w:pPr>
              <w:rPr>
                <w:bCs/>
                <w:color w:val="000000"/>
              </w:rPr>
            </w:pPr>
            <w:r w:rsidRPr="0086382F">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316D938" w14:textId="77777777" w:rsidR="0086382F" w:rsidRPr="0086382F" w:rsidRDefault="0086382F" w:rsidP="0086382F">
            <w:pPr>
              <w:jc w:val="center"/>
              <w:rPr>
                <w:bCs/>
                <w:color w:val="000000"/>
              </w:rPr>
            </w:pPr>
            <w:r w:rsidRPr="0086382F">
              <w:rPr>
                <w:bCs/>
                <w:color w:val="000000"/>
              </w:rPr>
              <w:t>66 583,00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E983798" w14:textId="77777777" w:rsidR="0086382F" w:rsidRPr="0086382F" w:rsidRDefault="0086382F" w:rsidP="0086382F">
            <w:pPr>
              <w:jc w:val="center"/>
              <w:rPr>
                <w:bCs/>
                <w:color w:val="000000"/>
              </w:rPr>
            </w:pPr>
            <w:r w:rsidRPr="0086382F">
              <w:rPr>
                <w:bCs/>
                <w:color w:val="000000"/>
              </w:rPr>
              <w:t>6 490,00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99C4E5" w14:textId="77777777" w:rsidR="0086382F" w:rsidRPr="0086382F" w:rsidRDefault="0086382F" w:rsidP="0086382F">
            <w:pPr>
              <w:jc w:val="center"/>
              <w:rPr>
                <w:bCs/>
                <w:color w:val="000000"/>
              </w:rPr>
            </w:pPr>
            <w:r w:rsidRPr="0086382F">
              <w:rPr>
                <w:bCs/>
                <w:color w:val="000000"/>
              </w:rPr>
              <w:t>7 022,00</w:t>
            </w:r>
          </w:p>
        </w:tc>
      </w:tr>
      <w:tr w:rsidR="0086382F" w:rsidRPr="0086382F" w14:paraId="489789E4"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4BF9610" w14:textId="77777777" w:rsidR="0086382F" w:rsidRPr="0086382F" w:rsidRDefault="0086382F" w:rsidP="0086382F">
            <w:pPr>
              <w:rPr>
                <w:bCs/>
                <w:color w:val="000000"/>
              </w:rPr>
            </w:pPr>
            <w:r w:rsidRPr="0086382F">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24ECBE67" w14:textId="77777777" w:rsidR="0086382F" w:rsidRPr="0086382F" w:rsidRDefault="0086382F" w:rsidP="0086382F">
            <w:pPr>
              <w:jc w:val="center"/>
              <w:rPr>
                <w:bCs/>
                <w:color w:val="000000"/>
              </w:rPr>
            </w:pPr>
            <w:r w:rsidRPr="0086382F">
              <w:rPr>
                <w:bCs/>
                <w:color w:val="000000"/>
              </w:rPr>
              <w:t>28 264,00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951400C" w14:textId="77777777" w:rsidR="0086382F" w:rsidRPr="0086382F" w:rsidRDefault="0086382F" w:rsidP="0086382F">
            <w:pPr>
              <w:jc w:val="center"/>
              <w:rPr>
                <w:bCs/>
                <w:color w:val="000000"/>
              </w:rPr>
            </w:pPr>
            <w:r w:rsidRPr="0086382F">
              <w:rPr>
                <w:bCs/>
                <w:color w:val="000000"/>
              </w:rPr>
              <w:t>3 245,00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12E2E7" w14:textId="77777777" w:rsidR="0086382F" w:rsidRPr="0086382F" w:rsidRDefault="0086382F" w:rsidP="0086382F">
            <w:pPr>
              <w:jc w:val="center"/>
              <w:rPr>
                <w:bCs/>
                <w:color w:val="000000"/>
              </w:rPr>
            </w:pPr>
            <w:r w:rsidRPr="0086382F">
              <w:rPr>
                <w:bCs/>
                <w:color w:val="000000"/>
              </w:rPr>
              <w:t>3 511,00</w:t>
            </w:r>
          </w:p>
        </w:tc>
      </w:tr>
      <w:tr w:rsidR="0086382F" w:rsidRPr="0086382F" w14:paraId="02A2EC6F"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891BEB9" w14:textId="77777777" w:rsidR="0086382F" w:rsidRPr="0086382F" w:rsidRDefault="0086382F" w:rsidP="0086382F">
            <w:pPr>
              <w:rPr>
                <w:bCs/>
                <w:color w:val="000000"/>
              </w:rPr>
            </w:pPr>
            <w:r w:rsidRPr="0086382F">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A4EC9AE" w14:textId="77777777" w:rsidR="0086382F" w:rsidRPr="0086382F" w:rsidRDefault="0086382F" w:rsidP="0086382F">
            <w:pPr>
              <w:jc w:val="center"/>
              <w:rPr>
                <w:bCs/>
                <w:color w:val="000000"/>
              </w:rPr>
            </w:pPr>
            <w:r w:rsidRPr="0086382F">
              <w:rPr>
                <w:bCs/>
                <w:color w:val="000000"/>
              </w:rPr>
              <w:t>87 987,00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B9BBF1A" w14:textId="77777777" w:rsidR="0086382F" w:rsidRPr="0086382F" w:rsidRDefault="0086382F" w:rsidP="0086382F">
            <w:pPr>
              <w:jc w:val="center"/>
              <w:rPr>
                <w:bCs/>
                <w:color w:val="000000"/>
              </w:rPr>
            </w:pPr>
            <w:r w:rsidRPr="0086382F">
              <w:rPr>
                <w:bCs/>
                <w:color w:val="000000"/>
              </w:rPr>
              <w:t>8 618,00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FF0655" w14:textId="77777777" w:rsidR="0086382F" w:rsidRPr="0086382F" w:rsidRDefault="0086382F" w:rsidP="0086382F">
            <w:pPr>
              <w:jc w:val="center"/>
              <w:rPr>
                <w:bCs/>
                <w:color w:val="000000"/>
              </w:rPr>
            </w:pPr>
            <w:r w:rsidRPr="0086382F">
              <w:rPr>
                <w:bCs/>
                <w:color w:val="000000"/>
              </w:rPr>
              <w:t>9 324,00</w:t>
            </w:r>
          </w:p>
        </w:tc>
      </w:tr>
      <w:tr w:rsidR="0086382F" w:rsidRPr="0086382F" w14:paraId="6C5B8B90"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F55140C" w14:textId="77777777" w:rsidR="0086382F" w:rsidRPr="0086382F" w:rsidRDefault="0086382F" w:rsidP="0086382F">
            <w:pPr>
              <w:rPr>
                <w:bCs/>
                <w:color w:val="000000"/>
              </w:rPr>
            </w:pPr>
            <w:r w:rsidRPr="0086382F">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EEF344" w14:textId="77777777" w:rsidR="0086382F" w:rsidRPr="0086382F" w:rsidRDefault="0086382F" w:rsidP="0086382F">
            <w:pPr>
              <w:jc w:val="center"/>
              <w:rPr>
                <w:bCs/>
                <w:color w:val="000000"/>
              </w:rPr>
            </w:pPr>
            <w:r w:rsidRPr="0086382F">
              <w:rPr>
                <w:bCs/>
                <w:color w:val="000000"/>
              </w:rPr>
              <w:t>171 252,00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2F75F8F" w14:textId="77777777" w:rsidR="0086382F" w:rsidRPr="0086382F" w:rsidRDefault="0086382F" w:rsidP="0086382F">
            <w:pPr>
              <w:jc w:val="center"/>
              <w:rPr>
                <w:bCs/>
                <w:color w:val="000000"/>
              </w:rPr>
            </w:pPr>
            <w:r w:rsidRPr="0086382F">
              <w:rPr>
                <w:bCs/>
                <w:color w:val="000000"/>
              </w:rPr>
              <w:t>26 544,00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7199AFC" w14:textId="77777777" w:rsidR="0086382F" w:rsidRPr="0086382F" w:rsidRDefault="0086382F" w:rsidP="0086382F">
            <w:pPr>
              <w:jc w:val="center"/>
              <w:rPr>
                <w:bCs/>
                <w:color w:val="000000"/>
              </w:rPr>
            </w:pPr>
            <w:r w:rsidRPr="0086382F">
              <w:rPr>
                <w:bCs/>
                <w:color w:val="000000"/>
              </w:rPr>
              <w:t>28 720,00</w:t>
            </w:r>
          </w:p>
        </w:tc>
      </w:tr>
      <w:tr w:rsidR="0086382F" w:rsidRPr="0086382F" w14:paraId="1AA92360"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F06013C" w14:textId="77777777" w:rsidR="0086382F" w:rsidRPr="0086382F" w:rsidRDefault="0086382F" w:rsidP="0086382F">
            <w:pPr>
              <w:rPr>
                <w:bCs/>
                <w:color w:val="000000"/>
              </w:rPr>
            </w:pPr>
            <w:r w:rsidRPr="0086382F">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6A2041" w14:textId="77777777" w:rsidR="0086382F" w:rsidRPr="0086382F" w:rsidRDefault="0086382F" w:rsidP="0086382F">
            <w:pPr>
              <w:jc w:val="center"/>
              <w:rPr>
                <w:bCs/>
                <w:color w:val="000000"/>
              </w:rPr>
            </w:pPr>
            <w:r w:rsidRPr="0086382F">
              <w:rPr>
                <w:bCs/>
                <w:color w:val="000000"/>
              </w:rPr>
              <w:t>66 583,00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6644611" w14:textId="77777777" w:rsidR="0086382F" w:rsidRPr="0086382F" w:rsidRDefault="0086382F" w:rsidP="0086382F">
            <w:pPr>
              <w:jc w:val="center"/>
              <w:rPr>
                <w:bCs/>
                <w:color w:val="000000"/>
              </w:rPr>
            </w:pPr>
            <w:r w:rsidRPr="0086382F">
              <w:rPr>
                <w:bCs/>
                <w:color w:val="000000"/>
              </w:rPr>
              <w:t>6 383,00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E0B5BE" w14:textId="77777777" w:rsidR="0086382F" w:rsidRPr="0086382F" w:rsidRDefault="0086382F" w:rsidP="0086382F">
            <w:pPr>
              <w:jc w:val="center"/>
              <w:rPr>
                <w:bCs/>
                <w:color w:val="000000"/>
              </w:rPr>
            </w:pPr>
            <w:r w:rsidRPr="0086382F">
              <w:rPr>
                <w:bCs/>
                <w:color w:val="000000"/>
              </w:rPr>
              <w:t>6 906,00</w:t>
            </w:r>
          </w:p>
        </w:tc>
      </w:tr>
      <w:tr w:rsidR="0086382F" w:rsidRPr="0086382F" w14:paraId="6BA16CF9"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5BEDC56" w14:textId="77777777" w:rsidR="0086382F" w:rsidRPr="0086382F" w:rsidRDefault="0086382F" w:rsidP="0086382F">
            <w:pPr>
              <w:rPr>
                <w:bCs/>
                <w:color w:val="000000"/>
              </w:rPr>
            </w:pPr>
            <w:r w:rsidRPr="0086382F">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617AD80" w14:textId="77777777" w:rsidR="0086382F" w:rsidRPr="0086382F" w:rsidRDefault="0086382F" w:rsidP="0086382F">
            <w:pPr>
              <w:jc w:val="center"/>
              <w:rPr>
                <w:bCs/>
                <w:color w:val="000000"/>
              </w:rPr>
            </w:pPr>
            <w:r w:rsidRPr="0086382F">
              <w:rPr>
                <w:bCs/>
                <w:color w:val="000000"/>
              </w:rPr>
              <w:t>29 261,00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567F4AC" w14:textId="77777777" w:rsidR="0086382F" w:rsidRPr="0086382F" w:rsidRDefault="0086382F" w:rsidP="0086382F">
            <w:pPr>
              <w:jc w:val="center"/>
              <w:rPr>
                <w:bCs/>
                <w:color w:val="000000"/>
              </w:rPr>
            </w:pPr>
            <w:r w:rsidRPr="0086382F">
              <w:rPr>
                <w:bCs/>
                <w:color w:val="000000"/>
              </w:rPr>
              <w:t>4 149,00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2236E9" w14:textId="77777777" w:rsidR="0086382F" w:rsidRPr="0086382F" w:rsidRDefault="0086382F" w:rsidP="0086382F">
            <w:pPr>
              <w:jc w:val="center"/>
              <w:rPr>
                <w:bCs/>
                <w:color w:val="000000"/>
              </w:rPr>
            </w:pPr>
            <w:r w:rsidRPr="0086382F">
              <w:rPr>
                <w:bCs/>
                <w:color w:val="000000"/>
              </w:rPr>
              <w:t>4 489,00</w:t>
            </w:r>
          </w:p>
        </w:tc>
      </w:tr>
      <w:tr w:rsidR="0086382F" w:rsidRPr="0086382F" w14:paraId="1438F047"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ADE6EB1" w14:textId="77777777" w:rsidR="0086382F" w:rsidRPr="0086382F" w:rsidRDefault="0086382F" w:rsidP="0086382F">
            <w:pPr>
              <w:rPr>
                <w:bCs/>
                <w:color w:val="000000"/>
              </w:rPr>
            </w:pPr>
            <w:r w:rsidRPr="0086382F">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24934DF" w14:textId="77777777" w:rsidR="0086382F" w:rsidRPr="0086382F" w:rsidRDefault="0086382F" w:rsidP="0086382F">
            <w:pPr>
              <w:jc w:val="center"/>
              <w:rPr>
                <w:bCs/>
                <w:color w:val="000000"/>
              </w:rPr>
            </w:pPr>
            <w:r w:rsidRPr="0086382F">
              <w:rPr>
                <w:bCs/>
                <w:color w:val="000000"/>
              </w:rPr>
              <w:t>78 369,00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D7E2E2C" w14:textId="77777777" w:rsidR="0086382F" w:rsidRPr="0086382F" w:rsidRDefault="0086382F" w:rsidP="0086382F">
            <w:pPr>
              <w:jc w:val="center"/>
              <w:rPr>
                <w:bCs/>
                <w:color w:val="000000"/>
              </w:rPr>
            </w:pPr>
            <w:r w:rsidRPr="0086382F">
              <w:rPr>
                <w:bCs/>
                <w:color w:val="000000"/>
              </w:rPr>
              <w:t>13 192,00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CBE1BB0" w14:textId="77777777" w:rsidR="0086382F" w:rsidRPr="0086382F" w:rsidRDefault="0086382F" w:rsidP="0086382F">
            <w:pPr>
              <w:jc w:val="center"/>
              <w:rPr>
                <w:bCs/>
                <w:color w:val="000000"/>
              </w:rPr>
            </w:pPr>
            <w:r w:rsidRPr="0086382F">
              <w:rPr>
                <w:bCs/>
                <w:color w:val="000000"/>
              </w:rPr>
              <w:t>14 273,00</w:t>
            </w:r>
          </w:p>
        </w:tc>
      </w:tr>
      <w:tr w:rsidR="0086382F" w:rsidRPr="0086382F" w14:paraId="7C3DC2D3"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7669641" w14:textId="77777777" w:rsidR="0086382F" w:rsidRPr="0086382F" w:rsidRDefault="0086382F" w:rsidP="0086382F">
            <w:pPr>
              <w:rPr>
                <w:bCs/>
                <w:color w:val="000000"/>
              </w:rPr>
            </w:pPr>
            <w:r w:rsidRPr="0086382F">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9F19DF" w14:textId="77777777" w:rsidR="0086382F" w:rsidRPr="0086382F" w:rsidRDefault="0086382F" w:rsidP="0086382F">
            <w:pPr>
              <w:jc w:val="center"/>
              <w:rPr>
                <w:bCs/>
                <w:color w:val="000000"/>
              </w:rPr>
            </w:pPr>
            <w:r w:rsidRPr="0086382F">
              <w:rPr>
                <w:bCs/>
                <w:color w:val="000000"/>
              </w:rPr>
              <w:t>134 163,00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3B06D2F" w14:textId="77777777" w:rsidR="0086382F" w:rsidRPr="0086382F" w:rsidRDefault="0086382F" w:rsidP="0086382F">
            <w:pPr>
              <w:jc w:val="center"/>
              <w:rPr>
                <w:bCs/>
                <w:color w:val="000000"/>
              </w:rPr>
            </w:pPr>
            <w:r w:rsidRPr="0086382F">
              <w:rPr>
                <w:bCs/>
                <w:color w:val="000000"/>
              </w:rPr>
              <w:t>12 394,00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2597080" w14:textId="77777777" w:rsidR="0086382F" w:rsidRPr="0086382F" w:rsidRDefault="0086382F" w:rsidP="0086382F">
            <w:pPr>
              <w:jc w:val="center"/>
              <w:rPr>
                <w:bCs/>
                <w:color w:val="000000"/>
              </w:rPr>
            </w:pPr>
            <w:r w:rsidRPr="0086382F">
              <w:rPr>
                <w:bCs/>
                <w:color w:val="000000"/>
              </w:rPr>
              <w:t>13 410,00</w:t>
            </w:r>
          </w:p>
        </w:tc>
      </w:tr>
      <w:tr w:rsidR="0086382F" w:rsidRPr="0086382F" w14:paraId="368C7899"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868212B" w14:textId="77777777" w:rsidR="0086382F" w:rsidRPr="0086382F" w:rsidRDefault="0086382F" w:rsidP="0086382F">
            <w:pPr>
              <w:rPr>
                <w:bCs/>
                <w:color w:val="000000"/>
              </w:rPr>
            </w:pPr>
            <w:r w:rsidRPr="0086382F">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CD6D06" w14:textId="77777777" w:rsidR="0086382F" w:rsidRPr="0086382F" w:rsidRDefault="0086382F" w:rsidP="0086382F">
            <w:pPr>
              <w:jc w:val="center"/>
              <w:rPr>
                <w:bCs/>
                <w:color w:val="000000"/>
              </w:rPr>
            </w:pPr>
            <w:r w:rsidRPr="0086382F">
              <w:rPr>
                <w:bCs/>
                <w:color w:val="000000"/>
              </w:rPr>
              <w:t>24 335,00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CDC696D" w14:textId="77777777" w:rsidR="0086382F" w:rsidRPr="0086382F" w:rsidRDefault="0086382F" w:rsidP="0086382F">
            <w:pPr>
              <w:jc w:val="center"/>
              <w:rPr>
                <w:bCs/>
                <w:color w:val="000000"/>
              </w:rPr>
            </w:pPr>
            <w:r w:rsidRPr="0086382F">
              <w:rPr>
                <w:bCs/>
                <w:color w:val="000000"/>
              </w:rPr>
              <w:t>2 447,00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EC56A51" w14:textId="77777777" w:rsidR="0086382F" w:rsidRPr="0086382F" w:rsidRDefault="0086382F" w:rsidP="0086382F">
            <w:pPr>
              <w:jc w:val="center"/>
              <w:rPr>
                <w:bCs/>
                <w:color w:val="000000"/>
              </w:rPr>
            </w:pPr>
            <w:r w:rsidRPr="0086382F">
              <w:rPr>
                <w:bCs/>
                <w:color w:val="000000"/>
              </w:rPr>
              <w:t>2 647,00</w:t>
            </w:r>
          </w:p>
        </w:tc>
      </w:tr>
      <w:tr w:rsidR="0086382F" w:rsidRPr="0086382F" w14:paraId="238E7449"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5FB50E3" w14:textId="77777777" w:rsidR="0086382F" w:rsidRPr="0086382F" w:rsidRDefault="0086382F" w:rsidP="0086382F">
            <w:pPr>
              <w:rPr>
                <w:bCs/>
                <w:color w:val="000000"/>
              </w:rPr>
            </w:pPr>
            <w:r w:rsidRPr="0086382F">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55ADCFF" w14:textId="77777777" w:rsidR="0086382F" w:rsidRPr="0086382F" w:rsidRDefault="0086382F" w:rsidP="0086382F">
            <w:pPr>
              <w:jc w:val="center"/>
              <w:rPr>
                <w:bCs/>
                <w:color w:val="000000"/>
              </w:rPr>
            </w:pPr>
            <w:r w:rsidRPr="0086382F">
              <w:rPr>
                <w:bCs/>
                <w:color w:val="000000"/>
              </w:rPr>
              <w:t>95 844,00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9DCF5E2" w14:textId="77777777" w:rsidR="0086382F" w:rsidRPr="0086382F" w:rsidRDefault="0086382F" w:rsidP="0086382F">
            <w:pPr>
              <w:jc w:val="center"/>
              <w:rPr>
                <w:bCs/>
                <w:color w:val="000000"/>
              </w:rPr>
            </w:pPr>
            <w:r w:rsidRPr="0086382F">
              <w:rPr>
                <w:bCs/>
                <w:color w:val="000000"/>
              </w:rPr>
              <w:t>9 362,00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CD1B15F" w14:textId="77777777" w:rsidR="0086382F" w:rsidRPr="0086382F" w:rsidRDefault="0086382F" w:rsidP="0086382F">
            <w:pPr>
              <w:jc w:val="center"/>
              <w:rPr>
                <w:bCs/>
                <w:color w:val="000000"/>
              </w:rPr>
            </w:pPr>
            <w:r w:rsidRPr="0086382F">
              <w:rPr>
                <w:bCs/>
                <w:color w:val="000000"/>
              </w:rPr>
              <w:t>10 129,00</w:t>
            </w:r>
          </w:p>
        </w:tc>
      </w:tr>
      <w:tr w:rsidR="0086382F" w:rsidRPr="0086382F" w14:paraId="2497182F"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0FE824" w14:textId="77777777" w:rsidR="0086382F" w:rsidRPr="0086382F" w:rsidRDefault="0086382F" w:rsidP="0086382F">
            <w:pPr>
              <w:rPr>
                <w:bCs/>
                <w:color w:val="000000"/>
              </w:rPr>
            </w:pPr>
            <w:r w:rsidRPr="0086382F">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C497BD5" w14:textId="77777777" w:rsidR="0086382F" w:rsidRPr="0086382F" w:rsidRDefault="0086382F" w:rsidP="0086382F">
            <w:pPr>
              <w:jc w:val="center"/>
              <w:rPr>
                <w:bCs/>
                <w:color w:val="000000"/>
              </w:rPr>
            </w:pPr>
            <w:r w:rsidRPr="0086382F">
              <w:rPr>
                <w:bCs/>
                <w:color w:val="000000"/>
              </w:rPr>
              <w:t>43 979,00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204A2F" w14:textId="77777777" w:rsidR="0086382F" w:rsidRPr="0086382F" w:rsidRDefault="0086382F" w:rsidP="0086382F">
            <w:pPr>
              <w:jc w:val="center"/>
              <w:rPr>
                <w:bCs/>
                <w:color w:val="000000"/>
              </w:rPr>
            </w:pPr>
            <w:r w:rsidRPr="0086382F">
              <w:rPr>
                <w:bCs/>
                <w:color w:val="000000"/>
              </w:rPr>
              <w:t>4 308,00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CAC291" w14:textId="77777777" w:rsidR="0086382F" w:rsidRPr="0086382F" w:rsidRDefault="0086382F" w:rsidP="0086382F">
            <w:pPr>
              <w:jc w:val="center"/>
              <w:rPr>
                <w:bCs/>
                <w:color w:val="000000"/>
              </w:rPr>
            </w:pPr>
            <w:r w:rsidRPr="0086382F">
              <w:rPr>
                <w:bCs/>
                <w:color w:val="000000"/>
              </w:rPr>
              <w:t>4 662,00</w:t>
            </w:r>
          </w:p>
        </w:tc>
      </w:tr>
      <w:tr w:rsidR="0086382F" w:rsidRPr="0086382F" w14:paraId="091D0C24"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877EF1" w14:textId="77777777" w:rsidR="0086382F" w:rsidRPr="0086382F" w:rsidRDefault="0086382F" w:rsidP="0086382F">
            <w:pPr>
              <w:rPr>
                <w:bCs/>
                <w:color w:val="000000"/>
              </w:rPr>
            </w:pPr>
            <w:r w:rsidRPr="0086382F">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01DC26A" w14:textId="77777777" w:rsidR="0086382F" w:rsidRPr="0086382F" w:rsidRDefault="0086382F" w:rsidP="0086382F">
            <w:pPr>
              <w:jc w:val="center"/>
              <w:rPr>
                <w:bCs/>
                <w:color w:val="000000"/>
              </w:rPr>
            </w:pPr>
            <w:r w:rsidRPr="0086382F">
              <w:rPr>
                <w:bCs/>
                <w:color w:val="000000"/>
              </w:rPr>
              <w:t>78 369,00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0B80E55" w14:textId="77777777" w:rsidR="0086382F" w:rsidRPr="0086382F" w:rsidRDefault="0086382F" w:rsidP="0086382F">
            <w:pPr>
              <w:jc w:val="center"/>
              <w:rPr>
                <w:bCs/>
                <w:color w:val="000000"/>
              </w:rPr>
            </w:pPr>
            <w:r w:rsidRPr="0086382F">
              <w:rPr>
                <w:bCs/>
                <w:color w:val="000000"/>
              </w:rPr>
              <w:t>7 660,00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00ACB11" w14:textId="77777777" w:rsidR="0086382F" w:rsidRPr="0086382F" w:rsidRDefault="0086382F" w:rsidP="0086382F">
            <w:pPr>
              <w:jc w:val="center"/>
              <w:rPr>
                <w:bCs/>
                <w:color w:val="000000"/>
              </w:rPr>
            </w:pPr>
            <w:r w:rsidRPr="0086382F">
              <w:rPr>
                <w:bCs/>
                <w:color w:val="000000"/>
              </w:rPr>
              <w:t>8 288,00</w:t>
            </w:r>
          </w:p>
        </w:tc>
      </w:tr>
      <w:tr w:rsidR="0086382F" w:rsidRPr="0086382F" w14:paraId="7C9F64C4"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A678710" w14:textId="77777777" w:rsidR="0086382F" w:rsidRPr="0086382F" w:rsidRDefault="0086382F" w:rsidP="0086382F">
            <w:pPr>
              <w:rPr>
                <w:bCs/>
                <w:color w:val="000000"/>
              </w:rPr>
            </w:pPr>
            <w:r w:rsidRPr="0086382F">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0B53D51" w14:textId="77777777" w:rsidR="0086382F" w:rsidRPr="0086382F" w:rsidRDefault="0086382F" w:rsidP="0086382F">
            <w:pPr>
              <w:jc w:val="center"/>
              <w:rPr>
                <w:bCs/>
                <w:color w:val="000000"/>
              </w:rPr>
            </w:pPr>
            <w:r w:rsidRPr="0086382F">
              <w:rPr>
                <w:bCs/>
                <w:color w:val="000000"/>
              </w:rPr>
              <w:t>43 979,00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3FE115C" w14:textId="77777777" w:rsidR="0086382F" w:rsidRPr="0086382F" w:rsidRDefault="0086382F" w:rsidP="0086382F">
            <w:pPr>
              <w:jc w:val="center"/>
              <w:rPr>
                <w:bCs/>
                <w:color w:val="000000"/>
              </w:rPr>
            </w:pPr>
            <w:r w:rsidRPr="0086382F">
              <w:rPr>
                <w:bCs/>
                <w:color w:val="000000"/>
              </w:rPr>
              <w:t>4 308,00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4ECD475" w14:textId="77777777" w:rsidR="0086382F" w:rsidRPr="0086382F" w:rsidRDefault="0086382F" w:rsidP="0086382F">
            <w:pPr>
              <w:jc w:val="center"/>
              <w:rPr>
                <w:bCs/>
                <w:color w:val="000000"/>
              </w:rPr>
            </w:pPr>
            <w:r w:rsidRPr="0086382F">
              <w:rPr>
                <w:bCs/>
                <w:color w:val="000000"/>
              </w:rPr>
              <w:t>4 662,00</w:t>
            </w:r>
          </w:p>
        </w:tc>
      </w:tr>
      <w:tr w:rsidR="0086382F" w:rsidRPr="0086382F" w14:paraId="46CF27A5"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9E9B25C" w14:textId="77777777" w:rsidR="0086382F" w:rsidRPr="0086382F" w:rsidRDefault="0086382F" w:rsidP="0086382F">
            <w:pPr>
              <w:rPr>
                <w:bCs/>
                <w:color w:val="000000"/>
              </w:rPr>
            </w:pPr>
            <w:r w:rsidRPr="0086382F">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6C3056" w14:textId="77777777" w:rsidR="0086382F" w:rsidRPr="0086382F" w:rsidRDefault="0086382F" w:rsidP="0086382F">
            <w:pPr>
              <w:jc w:val="center"/>
              <w:rPr>
                <w:bCs/>
                <w:color w:val="000000"/>
              </w:rPr>
            </w:pPr>
            <w:r w:rsidRPr="0086382F">
              <w:rPr>
                <w:bCs/>
                <w:color w:val="000000"/>
              </w:rPr>
              <w:t>66 583,00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28746EF" w14:textId="77777777" w:rsidR="0086382F" w:rsidRPr="0086382F" w:rsidRDefault="0086382F" w:rsidP="0086382F">
            <w:pPr>
              <w:jc w:val="center"/>
              <w:rPr>
                <w:bCs/>
                <w:color w:val="000000"/>
              </w:rPr>
            </w:pPr>
            <w:r w:rsidRPr="0086382F">
              <w:rPr>
                <w:bCs/>
                <w:color w:val="000000"/>
              </w:rPr>
              <w:t>6 490,00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B903B0" w14:textId="77777777" w:rsidR="0086382F" w:rsidRPr="0086382F" w:rsidRDefault="0086382F" w:rsidP="0086382F">
            <w:pPr>
              <w:jc w:val="center"/>
              <w:rPr>
                <w:bCs/>
                <w:color w:val="000000"/>
              </w:rPr>
            </w:pPr>
            <w:r w:rsidRPr="0086382F">
              <w:rPr>
                <w:bCs/>
                <w:color w:val="000000"/>
              </w:rPr>
              <w:t>7 022,00</w:t>
            </w:r>
          </w:p>
        </w:tc>
      </w:tr>
      <w:tr w:rsidR="0086382F" w:rsidRPr="0086382F" w14:paraId="4872ABE1"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430B1F8" w14:textId="77777777" w:rsidR="0086382F" w:rsidRPr="0086382F" w:rsidRDefault="0086382F" w:rsidP="0086382F">
            <w:pPr>
              <w:rPr>
                <w:bCs/>
                <w:color w:val="000000"/>
              </w:rPr>
            </w:pPr>
            <w:r w:rsidRPr="0086382F">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B284672" w14:textId="77777777" w:rsidR="0086382F" w:rsidRPr="0086382F" w:rsidRDefault="0086382F" w:rsidP="0086382F">
            <w:pPr>
              <w:jc w:val="center"/>
              <w:rPr>
                <w:bCs/>
                <w:color w:val="000000"/>
              </w:rPr>
            </w:pPr>
            <w:r w:rsidRPr="0086382F">
              <w:rPr>
                <w:bCs/>
                <w:color w:val="000000"/>
              </w:rPr>
              <w:t>68 547,00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323449A" w14:textId="77777777" w:rsidR="0086382F" w:rsidRPr="0086382F" w:rsidRDefault="0086382F" w:rsidP="0086382F">
            <w:pPr>
              <w:jc w:val="center"/>
              <w:rPr>
                <w:bCs/>
                <w:color w:val="000000"/>
              </w:rPr>
            </w:pPr>
            <w:r w:rsidRPr="0086382F">
              <w:rPr>
                <w:bCs/>
                <w:color w:val="000000"/>
              </w:rPr>
              <w:t>6 649,00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0BA2D5" w14:textId="77777777" w:rsidR="0086382F" w:rsidRPr="0086382F" w:rsidRDefault="0086382F" w:rsidP="0086382F">
            <w:pPr>
              <w:jc w:val="center"/>
              <w:rPr>
                <w:bCs/>
                <w:color w:val="000000"/>
              </w:rPr>
            </w:pPr>
            <w:r w:rsidRPr="0086382F">
              <w:rPr>
                <w:bCs/>
                <w:color w:val="000000"/>
              </w:rPr>
              <w:t>7 194,00</w:t>
            </w:r>
          </w:p>
        </w:tc>
      </w:tr>
      <w:tr w:rsidR="0086382F" w:rsidRPr="0086382F" w14:paraId="34857AD2"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238C328" w14:textId="77777777" w:rsidR="0086382F" w:rsidRPr="0086382F" w:rsidRDefault="0086382F" w:rsidP="0086382F">
            <w:pPr>
              <w:rPr>
                <w:bCs/>
                <w:color w:val="000000"/>
              </w:rPr>
            </w:pPr>
            <w:r w:rsidRPr="0086382F">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6A3CF5E" w14:textId="77777777" w:rsidR="0086382F" w:rsidRPr="0086382F" w:rsidRDefault="0086382F" w:rsidP="0086382F">
            <w:pPr>
              <w:jc w:val="center"/>
              <w:rPr>
                <w:bCs/>
                <w:color w:val="000000"/>
              </w:rPr>
            </w:pPr>
            <w:r w:rsidRPr="0086382F">
              <w:rPr>
                <w:bCs/>
                <w:color w:val="000000"/>
              </w:rPr>
              <w:t>83 294,00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5570A1C" w14:textId="77777777" w:rsidR="0086382F" w:rsidRPr="0086382F" w:rsidRDefault="0086382F" w:rsidP="0086382F">
            <w:pPr>
              <w:jc w:val="center"/>
              <w:rPr>
                <w:bCs/>
                <w:color w:val="000000"/>
              </w:rPr>
            </w:pPr>
            <w:r w:rsidRPr="0086382F">
              <w:rPr>
                <w:bCs/>
                <w:color w:val="000000"/>
              </w:rPr>
              <w:t>8 192,00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72BC086" w14:textId="77777777" w:rsidR="0086382F" w:rsidRPr="0086382F" w:rsidRDefault="0086382F" w:rsidP="0086382F">
            <w:pPr>
              <w:jc w:val="center"/>
              <w:rPr>
                <w:bCs/>
                <w:color w:val="000000"/>
              </w:rPr>
            </w:pPr>
            <w:r w:rsidRPr="0086382F">
              <w:rPr>
                <w:bCs/>
                <w:color w:val="000000"/>
              </w:rPr>
              <w:t>8 864,00</w:t>
            </w:r>
          </w:p>
        </w:tc>
      </w:tr>
      <w:tr w:rsidR="0086382F" w:rsidRPr="0086382F" w14:paraId="575446BB"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FC58F38" w14:textId="77777777" w:rsidR="0086382F" w:rsidRPr="0086382F" w:rsidRDefault="0086382F" w:rsidP="0086382F">
            <w:pPr>
              <w:ind w:right="-99"/>
              <w:rPr>
                <w:bCs/>
                <w:color w:val="000000"/>
              </w:rPr>
            </w:pPr>
            <w:r w:rsidRPr="0086382F">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145BBE" w14:textId="77777777" w:rsidR="0086382F" w:rsidRPr="0086382F" w:rsidRDefault="0086382F" w:rsidP="0086382F">
            <w:pPr>
              <w:jc w:val="center"/>
              <w:rPr>
                <w:bCs/>
                <w:color w:val="000000"/>
              </w:rPr>
            </w:pPr>
            <w:r w:rsidRPr="0086382F">
              <w:rPr>
                <w:bCs/>
                <w:color w:val="000000"/>
              </w:rPr>
              <w:t>74 440,00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D10605C" w14:textId="77777777" w:rsidR="0086382F" w:rsidRPr="0086382F" w:rsidRDefault="0086382F" w:rsidP="0086382F">
            <w:pPr>
              <w:jc w:val="center"/>
              <w:rPr>
                <w:bCs/>
                <w:color w:val="000000"/>
              </w:rPr>
            </w:pPr>
            <w:r w:rsidRPr="0086382F">
              <w:rPr>
                <w:bCs/>
                <w:color w:val="000000"/>
              </w:rPr>
              <w:t>12 926,00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84DAF8A" w14:textId="77777777" w:rsidR="0086382F" w:rsidRPr="0086382F" w:rsidRDefault="0086382F" w:rsidP="0086382F">
            <w:pPr>
              <w:jc w:val="center"/>
              <w:rPr>
                <w:bCs/>
                <w:color w:val="000000"/>
              </w:rPr>
            </w:pPr>
            <w:r w:rsidRPr="0086382F">
              <w:rPr>
                <w:bCs/>
                <w:color w:val="000000"/>
              </w:rPr>
              <w:t>13 986,00</w:t>
            </w:r>
          </w:p>
        </w:tc>
      </w:tr>
      <w:tr w:rsidR="0086382F" w:rsidRPr="0086382F" w14:paraId="382F4241"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72A48AD" w14:textId="77777777" w:rsidR="0086382F" w:rsidRPr="0086382F" w:rsidRDefault="0086382F" w:rsidP="0086382F">
            <w:pPr>
              <w:rPr>
                <w:bCs/>
                <w:color w:val="000000"/>
              </w:rPr>
            </w:pPr>
            <w:r w:rsidRPr="0086382F">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32FF66" w14:textId="77777777" w:rsidR="0086382F" w:rsidRPr="0086382F" w:rsidRDefault="0086382F" w:rsidP="0086382F">
            <w:pPr>
              <w:jc w:val="center"/>
              <w:rPr>
                <w:bCs/>
                <w:color w:val="000000"/>
              </w:rPr>
            </w:pPr>
            <w:r w:rsidRPr="0086382F">
              <w:rPr>
                <w:bCs/>
                <w:color w:val="000000"/>
              </w:rPr>
              <w:t>41 047,00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B7CAAC6" w14:textId="77777777" w:rsidR="0086382F" w:rsidRPr="0086382F" w:rsidRDefault="0086382F" w:rsidP="0086382F">
            <w:pPr>
              <w:jc w:val="center"/>
              <w:rPr>
                <w:bCs/>
                <w:color w:val="000000"/>
              </w:rPr>
            </w:pPr>
            <w:r w:rsidRPr="0086382F">
              <w:rPr>
                <w:bCs/>
                <w:color w:val="000000"/>
              </w:rPr>
              <w:t>4 149,00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8B022AF" w14:textId="77777777" w:rsidR="0086382F" w:rsidRPr="0086382F" w:rsidRDefault="0086382F" w:rsidP="0086382F">
            <w:pPr>
              <w:jc w:val="center"/>
              <w:rPr>
                <w:bCs/>
                <w:color w:val="000000"/>
              </w:rPr>
            </w:pPr>
            <w:r w:rsidRPr="0086382F">
              <w:rPr>
                <w:bCs/>
                <w:color w:val="000000"/>
              </w:rPr>
              <w:t>4 489,00</w:t>
            </w:r>
          </w:p>
        </w:tc>
      </w:tr>
      <w:tr w:rsidR="0086382F" w:rsidRPr="0086382F" w14:paraId="17938E08"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80D97AD" w14:textId="77777777" w:rsidR="0086382F" w:rsidRPr="0086382F" w:rsidRDefault="0086382F" w:rsidP="0086382F">
            <w:pPr>
              <w:rPr>
                <w:bCs/>
                <w:color w:val="000000"/>
              </w:rPr>
            </w:pPr>
            <w:r w:rsidRPr="0086382F">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807615" w14:textId="77777777" w:rsidR="0086382F" w:rsidRPr="0086382F" w:rsidRDefault="0086382F" w:rsidP="0086382F">
            <w:pPr>
              <w:jc w:val="center"/>
              <w:rPr>
                <w:bCs/>
                <w:color w:val="000000"/>
              </w:rPr>
            </w:pPr>
            <w:r w:rsidRPr="0086382F">
              <w:rPr>
                <w:bCs/>
                <w:color w:val="000000"/>
              </w:rPr>
              <w:t>66 583,00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73EB9E1" w14:textId="77777777" w:rsidR="0086382F" w:rsidRPr="0086382F" w:rsidRDefault="0086382F" w:rsidP="0086382F">
            <w:pPr>
              <w:jc w:val="center"/>
              <w:rPr>
                <w:bCs/>
                <w:color w:val="000000"/>
              </w:rPr>
            </w:pPr>
            <w:r w:rsidRPr="0086382F">
              <w:rPr>
                <w:bCs/>
                <w:color w:val="000000"/>
              </w:rPr>
              <w:t>6 490,00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C6DB3B1" w14:textId="77777777" w:rsidR="0086382F" w:rsidRPr="0086382F" w:rsidRDefault="0086382F" w:rsidP="0086382F">
            <w:pPr>
              <w:jc w:val="center"/>
              <w:rPr>
                <w:bCs/>
                <w:color w:val="000000"/>
              </w:rPr>
            </w:pPr>
            <w:r w:rsidRPr="0086382F">
              <w:rPr>
                <w:bCs/>
                <w:color w:val="000000"/>
              </w:rPr>
              <w:t>7 022,00</w:t>
            </w:r>
          </w:p>
        </w:tc>
      </w:tr>
      <w:tr w:rsidR="0086382F" w:rsidRPr="0086382F" w14:paraId="039C3484"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BC7EC8" w14:textId="77777777" w:rsidR="0086382F" w:rsidRPr="0086382F" w:rsidRDefault="0086382F" w:rsidP="0086382F">
            <w:pPr>
              <w:rPr>
                <w:bCs/>
                <w:color w:val="000000"/>
              </w:rPr>
            </w:pPr>
            <w:r w:rsidRPr="0086382F">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4588922" w14:textId="77777777" w:rsidR="0086382F" w:rsidRPr="0086382F" w:rsidRDefault="0086382F" w:rsidP="0086382F">
            <w:pPr>
              <w:jc w:val="center"/>
              <w:rPr>
                <w:bCs/>
                <w:color w:val="000000"/>
              </w:rPr>
            </w:pPr>
            <w:r w:rsidRPr="0086382F">
              <w:rPr>
                <w:bCs/>
                <w:color w:val="000000"/>
              </w:rPr>
              <w:t>142 020,00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391CC52" w14:textId="77777777" w:rsidR="0086382F" w:rsidRPr="0086382F" w:rsidRDefault="0086382F" w:rsidP="0086382F">
            <w:pPr>
              <w:jc w:val="center"/>
              <w:rPr>
                <w:bCs/>
                <w:color w:val="000000"/>
              </w:rPr>
            </w:pPr>
            <w:r w:rsidRPr="0086382F">
              <w:rPr>
                <w:bCs/>
                <w:color w:val="000000"/>
              </w:rPr>
              <w:t>13 618,00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584000" w14:textId="77777777" w:rsidR="0086382F" w:rsidRPr="0086382F" w:rsidRDefault="0086382F" w:rsidP="0086382F">
            <w:pPr>
              <w:jc w:val="center"/>
              <w:rPr>
                <w:bCs/>
                <w:color w:val="000000"/>
              </w:rPr>
            </w:pPr>
            <w:r w:rsidRPr="0086382F">
              <w:rPr>
                <w:bCs/>
                <w:color w:val="000000"/>
              </w:rPr>
              <w:t>14 734,00</w:t>
            </w:r>
          </w:p>
        </w:tc>
      </w:tr>
      <w:tr w:rsidR="0086382F" w:rsidRPr="0086382F" w14:paraId="33D1A71C"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A9770D1" w14:textId="77777777" w:rsidR="0086382F" w:rsidRPr="0086382F" w:rsidRDefault="0086382F" w:rsidP="0086382F">
            <w:pPr>
              <w:rPr>
                <w:bCs/>
                <w:color w:val="000000"/>
              </w:rPr>
            </w:pPr>
            <w:r w:rsidRPr="0086382F">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ECFB2A1" w14:textId="77777777" w:rsidR="0086382F" w:rsidRPr="0086382F" w:rsidRDefault="0086382F" w:rsidP="0086382F">
            <w:pPr>
              <w:jc w:val="center"/>
              <w:rPr>
                <w:bCs/>
                <w:color w:val="000000"/>
              </w:rPr>
            </w:pPr>
            <w:r w:rsidRPr="0086382F">
              <w:rPr>
                <w:bCs/>
                <w:color w:val="000000"/>
              </w:rPr>
              <w:t>127 273,00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104A6E0" w14:textId="77777777" w:rsidR="0086382F" w:rsidRPr="0086382F" w:rsidRDefault="0086382F" w:rsidP="0086382F">
            <w:pPr>
              <w:jc w:val="center"/>
              <w:rPr>
                <w:bCs/>
                <w:color w:val="000000"/>
              </w:rPr>
            </w:pPr>
            <w:r w:rsidRPr="0086382F">
              <w:rPr>
                <w:bCs/>
                <w:color w:val="000000"/>
              </w:rPr>
              <w:t>12 288,00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82B7CA" w14:textId="77777777" w:rsidR="0086382F" w:rsidRPr="0086382F" w:rsidRDefault="0086382F" w:rsidP="0086382F">
            <w:pPr>
              <w:jc w:val="center"/>
              <w:rPr>
                <w:bCs/>
                <w:color w:val="000000"/>
              </w:rPr>
            </w:pPr>
            <w:r w:rsidRPr="0086382F">
              <w:rPr>
                <w:bCs/>
                <w:color w:val="000000"/>
              </w:rPr>
              <w:t>13 295,00</w:t>
            </w:r>
          </w:p>
        </w:tc>
      </w:tr>
      <w:tr w:rsidR="0086382F" w:rsidRPr="0086382F" w14:paraId="341C8BAF"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D04B823" w14:textId="77777777" w:rsidR="0086382F" w:rsidRPr="0086382F" w:rsidRDefault="0086382F" w:rsidP="0086382F">
            <w:pPr>
              <w:rPr>
                <w:bCs/>
                <w:color w:val="000000"/>
              </w:rPr>
            </w:pPr>
            <w:r w:rsidRPr="0086382F">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918DDD3" w14:textId="77777777" w:rsidR="0086382F" w:rsidRPr="0086382F" w:rsidRDefault="0086382F" w:rsidP="0086382F">
            <w:pPr>
              <w:jc w:val="center"/>
              <w:rPr>
                <w:bCs/>
                <w:color w:val="000000"/>
              </w:rPr>
            </w:pPr>
            <w:r w:rsidRPr="0086382F">
              <w:rPr>
                <w:bCs/>
                <w:color w:val="000000"/>
              </w:rPr>
              <w:t>32 193,00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A02A998" w14:textId="77777777" w:rsidR="0086382F" w:rsidRPr="0086382F" w:rsidRDefault="0086382F" w:rsidP="0086382F">
            <w:pPr>
              <w:jc w:val="center"/>
              <w:rPr>
                <w:bCs/>
                <w:color w:val="000000"/>
              </w:rPr>
            </w:pPr>
            <w:r w:rsidRPr="0086382F">
              <w:rPr>
                <w:bCs/>
                <w:color w:val="000000"/>
              </w:rPr>
              <w:t>4 308,00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330D9B3" w14:textId="77777777" w:rsidR="0086382F" w:rsidRPr="0086382F" w:rsidRDefault="0086382F" w:rsidP="0086382F">
            <w:pPr>
              <w:jc w:val="center"/>
              <w:rPr>
                <w:bCs/>
                <w:color w:val="000000"/>
              </w:rPr>
            </w:pPr>
            <w:r w:rsidRPr="0086382F">
              <w:rPr>
                <w:bCs/>
                <w:color w:val="000000"/>
              </w:rPr>
              <w:t>4 662,00</w:t>
            </w:r>
          </w:p>
        </w:tc>
      </w:tr>
      <w:tr w:rsidR="0086382F" w:rsidRPr="0086382F" w14:paraId="479C02E1"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278287" w14:textId="77777777" w:rsidR="0086382F" w:rsidRPr="0086382F" w:rsidRDefault="0086382F" w:rsidP="0086382F">
            <w:pPr>
              <w:rPr>
                <w:bCs/>
                <w:color w:val="000000"/>
              </w:rPr>
            </w:pPr>
            <w:r w:rsidRPr="0086382F">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C75998" w14:textId="77777777" w:rsidR="0086382F" w:rsidRPr="0086382F" w:rsidRDefault="0086382F" w:rsidP="0086382F">
            <w:pPr>
              <w:jc w:val="center"/>
              <w:rPr>
                <w:bCs/>
                <w:color w:val="000000"/>
              </w:rPr>
            </w:pPr>
            <w:r w:rsidRPr="0086382F">
              <w:rPr>
                <w:bCs/>
                <w:color w:val="000000"/>
              </w:rPr>
              <w:t>70 512,00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EC51348" w14:textId="77777777" w:rsidR="0086382F" w:rsidRPr="0086382F" w:rsidRDefault="0086382F" w:rsidP="0086382F">
            <w:pPr>
              <w:jc w:val="center"/>
              <w:rPr>
                <w:bCs/>
                <w:color w:val="000000"/>
              </w:rPr>
            </w:pPr>
            <w:r w:rsidRPr="0086382F">
              <w:rPr>
                <w:bCs/>
                <w:color w:val="000000"/>
              </w:rPr>
              <w:t>6 756,00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817CC3" w14:textId="77777777" w:rsidR="0086382F" w:rsidRPr="0086382F" w:rsidRDefault="0086382F" w:rsidP="0086382F">
            <w:pPr>
              <w:jc w:val="center"/>
              <w:rPr>
                <w:bCs/>
                <w:color w:val="000000"/>
              </w:rPr>
            </w:pPr>
            <w:r w:rsidRPr="0086382F">
              <w:rPr>
                <w:bCs/>
                <w:color w:val="000000"/>
              </w:rPr>
              <w:t>7 309,00</w:t>
            </w:r>
          </w:p>
        </w:tc>
      </w:tr>
      <w:tr w:rsidR="0086382F" w:rsidRPr="0086382F" w14:paraId="6B7D2DCC"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7275ADD" w14:textId="77777777" w:rsidR="0086382F" w:rsidRPr="0086382F" w:rsidRDefault="0086382F" w:rsidP="0086382F">
            <w:pPr>
              <w:rPr>
                <w:bCs/>
                <w:color w:val="000000"/>
              </w:rPr>
            </w:pPr>
            <w:r w:rsidRPr="0086382F">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BD5A40E" w14:textId="77777777" w:rsidR="0086382F" w:rsidRPr="0086382F" w:rsidRDefault="0086382F" w:rsidP="0086382F">
            <w:pPr>
              <w:jc w:val="center"/>
              <w:rPr>
                <w:bCs/>
                <w:color w:val="000000"/>
              </w:rPr>
            </w:pPr>
            <w:r w:rsidRPr="0086382F">
              <w:rPr>
                <w:bCs/>
                <w:color w:val="000000"/>
              </w:rPr>
              <w:t>87 987,00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E0389C5" w14:textId="77777777" w:rsidR="0086382F" w:rsidRPr="0086382F" w:rsidRDefault="0086382F" w:rsidP="0086382F">
            <w:pPr>
              <w:jc w:val="center"/>
              <w:rPr>
                <w:bCs/>
                <w:color w:val="000000"/>
              </w:rPr>
            </w:pPr>
            <w:r w:rsidRPr="0086382F">
              <w:rPr>
                <w:bCs/>
                <w:color w:val="000000"/>
              </w:rPr>
              <w:t>8 618,00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8C93EDB" w14:textId="77777777" w:rsidR="0086382F" w:rsidRPr="0086382F" w:rsidRDefault="0086382F" w:rsidP="0086382F">
            <w:pPr>
              <w:jc w:val="center"/>
              <w:rPr>
                <w:bCs/>
                <w:color w:val="000000"/>
              </w:rPr>
            </w:pPr>
            <w:r w:rsidRPr="0086382F">
              <w:rPr>
                <w:bCs/>
                <w:color w:val="000000"/>
              </w:rPr>
              <w:t>9 324,00</w:t>
            </w:r>
          </w:p>
        </w:tc>
      </w:tr>
      <w:tr w:rsidR="0086382F" w:rsidRPr="0086382F" w14:paraId="3D49AD55"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52EDEF" w14:textId="77777777" w:rsidR="0086382F" w:rsidRPr="0086382F" w:rsidRDefault="0086382F" w:rsidP="0086382F">
            <w:pPr>
              <w:rPr>
                <w:bCs/>
                <w:color w:val="000000"/>
              </w:rPr>
            </w:pPr>
            <w:r w:rsidRPr="0086382F">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7EC95B" w14:textId="77777777" w:rsidR="0086382F" w:rsidRPr="0086382F" w:rsidRDefault="0086382F" w:rsidP="0086382F">
            <w:pPr>
              <w:jc w:val="center"/>
              <w:rPr>
                <w:bCs/>
                <w:color w:val="000000"/>
              </w:rPr>
            </w:pPr>
            <w:r w:rsidRPr="0086382F">
              <w:rPr>
                <w:bCs/>
                <w:color w:val="000000"/>
              </w:rPr>
              <w:t>33 190,00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EFF989A" w14:textId="77777777" w:rsidR="0086382F" w:rsidRPr="0086382F" w:rsidRDefault="0086382F" w:rsidP="0086382F">
            <w:pPr>
              <w:jc w:val="center"/>
              <w:rPr>
                <w:bCs/>
                <w:color w:val="000000"/>
              </w:rPr>
            </w:pPr>
            <w:r w:rsidRPr="0086382F">
              <w:rPr>
                <w:bCs/>
                <w:color w:val="000000"/>
              </w:rPr>
              <w:t>3 245,00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E8E1F0A" w14:textId="77777777" w:rsidR="0086382F" w:rsidRPr="0086382F" w:rsidRDefault="0086382F" w:rsidP="0086382F">
            <w:pPr>
              <w:jc w:val="center"/>
              <w:rPr>
                <w:bCs/>
                <w:color w:val="000000"/>
              </w:rPr>
            </w:pPr>
            <w:r w:rsidRPr="0086382F">
              <w:rPr>
                <w:bCs/>
                <w:color w:val="000000"/>
              </w:rPr>
              <w:t>3 511,00</w:t>
            </w:r>
          </w:p>
        </w:tc>
      </w:tr>
      <w:tr w:rsidR="0086382F" w:rsidRPr="0086382F" w14:paraId="5E897AF9"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8B6288" w14:textId="77777777" w:rsidR="0086382F" w:rsidRPr="0086382F" w:rsidRDefault="0086382F" w:rsidP="0086382F">
            <w:pPr>
              <w:rPr>
                <w:bCs/>
                <w:color w:val="000000"/>
              </w:rPr>
            </w:pPr>
            <w:r w:rsidRPr="0086382F">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4FCE47" w14:textId="77777777" w:rsidR="0086382F" w:rsidRPr="0086382F" w:rsidRDefault="0086382F" w:rsidP="0086382F">
            <w:pPr>
              <w:jc w:val="center"/>
              <w:rPr>
                <w:bCs/>
                <w:color w:val="000000"/>
              </w:rPr>
            </w:pPr>
            <w:r w:rsidRPr="0086382F">
              <w:rPr>
                <w:bCs/>
                <w:color w:val="000000"/>
              </w:rPr>
              <w:t>66 583,00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A94F97" w14:textId="77777777" w:rsidR="0086382F" w:rsidRPr="0086382F" w:rsidRDefault="0086382F" w:rsidP="0086382F">
            <w:pPr>
              <w:jc w:val="center"/>
              <w:rPr>
                <w:bCs/>
                <w:color w:val="000000"/>
              </w:rPr>
            </w:pPr>
            <w:r w:rsidRPr="0086382F">
              <w:rPr>
                <w:bCs/>
                <w:color w:val="000000"/>
              </w:rPr>
              <w:t>6 490,00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E5F0682" w14:textId="77777777" w:rsidR="0086382F" w:rsidRPr="0086382F" w:rsidRDefault="0086382F" w:rsidP="0086382F">
            <w:pPr>
              <w:jc w:val="center"/>
              <w:rPr>
                <w:bCs/>
                <w:color w:val="000000"/>
              </w:rPr>
            </w:pPr>
            <w:r w:rsidRPr="0086382F">
              <w:rPr>
                <w:bCs/>
                <w:color w:val="000000"/>
              </w:rPr>
              <w:t>7 022,00</w:t>
            </w:r>
          </w:p>
        </w:tc>
      </w:tr>
      <w:tr w:rsidR="0086382F" w:rsidRPr="0086382F" w14:paraId="3A548DD9"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B3F82D0" w14:textId="77777777" w:rsidR="0086382F" w:rsidRPr="0086382F" w:rsidRDefault="0086382F" w:rsidP="0086382F">
            <w:pPr>
              <w:rPr>
                <w:bCs/>
                <w:color w:val="000000"/>
              </w:rPr>
            </w:pPr>
            <w:r w:rsidRPr="0086382F">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8A5608" w14:textId="77777777" w:rsidR="0086382F" w:rsidRPr="0086382F" w:rsidRDefault="0086382F" w:rsidP="0086382F">
            <w:pPr>
              <w:jc w:val="center"/>
              <w:rPr>
                <w:bCs/>
                <w:color w:val="000000"/>
              </w:rPr>
            </w:pPr>
            <w:r w:rsidRPr="0086382F">
              <w:rPr>
                <w:bCs/>
                <w:color w:val="000000"/>
              </w:rPr>
              <w:t>112 555,00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C133D09" w14:textId="77777777" w:rsidR="0086382F" w:rsidRPr="0086382F" w:rsidRDefault="0086382F" w:rsidP="0086382F">
            <w:pPr>
              <w:jc w:val="center"/>
              <w:rPr>
                <w:bCs/>
                <w:color w:val="000000"/>
              </w:rPr>
            </w:pPr>
            <w:r w:rsidRPr="0086382F">
              <w:rPr>
                <w:bCs/>
                <w:color w:val="000000"/>
              </w:rPr>
              <w:t>10 905,00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9194AB9" w14:textId="77777777" w:rsidR="0086382F" w:rsidRPr="0086382F" w:rsidRDefault="0086382F" w:rsidP="0086382F">
            <w:pPr>
              <w:jc w:val="center"/>
              <w:rPr>
                <w:bCs/>
                <w:color w:val="000000"/>
              </w:rPr>
            </w:pPr>
            <w:r w:rsidRPr="0086382F">
              <w:rPr>
                <w:bCs/>
                <w:color w:val="000000"/>
              </w:rPr>
              <w:t>11 798,00</w:t>
            </w:r>
          </w:p>
        </w:tc>
      </w:tr>
      <w:tr w:rsidR="0086382F" w:rsidRPr="0086382F" w14:paraId="19E1A326"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D29439" w14:textId="77777777" w:rsidR="0086382F" w:rsidRPr="0086382F" w:rsidRDefault="0086382F" w:rsidP="0086382F">
            <w:pPr>
              <w:rPr>
                <w:bCs/>
                <w:color w:val="000000"/>
              </w:rPr>
            </w:pPr>
            <w:r w:rsidRPr="0086382F">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18D391B" w14:textId="77777777" w:rsidR="0086382F" w:rsidRPr="0086382F" w:rsidRDefault="0086382F" w:rsidP="0086382F">
            <w:pPr>
              <w:jc w:val="center"/>
              <w:rPr>
                <w:bCs/>
                <w:color w:val="000000"/>
              </w:rPr>
            </w:pPr>
            <w:r w:rsidRPr="0086382F">
              <w:rPr>
                <w:bCs/>
                <w:color w:val="000000"/>
              </w:rPr>
              <w:t>137 095,00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1D497F3" w14:textId="77777777" w:rsidR="0086382F" w:rsidRPr="0086382F" w:rsidRDefault="0086382F" w:rsidP="0086382F">
            <w:pPr>
              <w:jc w:val="center"/>
              <w:rPr>
                <w:bCs/>
                <w:color w:val="000000"/>
              </w:rPr>
            </w:pPr>
            <w:r w:rsidRPr="0086382F">
              <w:rPr>
                <w:bCs/>
                <w:color w:val="000000"/>
              </w:rPr>
              <w:t>13 299,00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3D628A3" w14:textId="77777777" w:rsidR="0086382F" w:rsidRPr="0086382F" w:rsidRDefault="0086382F" w:rsidP="0086382F">
            <w:pPr>
              <w:jc w:val="center"/>
              <w:rPr>
                <w:bCs/>
                <w:color w:val="000000"/>
              </w:rPr>
            </w:pPr>
            <w:r w:rsidRPr="0086382F">
              <w:rPr>
                <w:bCs/>
                <w:color w:val="000000"/>
              </w:rPr>
              <w:t>14 389,00</w:t>
            </w:r>
          </w:p>
        </w:tc>
      </w:tr>
      <w:tr w:rsidR="0086382F" w:rsidRPr="0086382F" w14:paraId="390DACF6" w14:textId="77777777" w:rsidTr="0086382F">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03CA98C" w14:textId="77777777" w:rsidR="0086382F" w:rsidRPr="0086382F" w:rsidRDefault="0086382F" w:rsidP="0086382F">
            <w:pPr>
              <w:rPr>
                <w:b/>
                <w:color w:val="000000"/>
              </w:rPr>
            </w:pPr>
            <w:r w:rsidRPr="0086382F">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324110F0" w14:textId="77777777" w:rsidR="0086382F" w:rsidRPr="0086382F" w:rsidRDefault="0086382F" w:rsidP="0086382F">
            <w:pPr>
              <w:jc w:val="center"/>
              <w:rPr>
                <w:b/>
                <w:color w:val="000000"/>
              </w:rPr>
            </w:pPr>
            <w:r w:rsidRPr="0086382F">
              <w:rPr>
                <w:b/>
                <w:color w:val="000000"/>
              </w:rPr>
              <w:t>3 558 700,00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533A00F" w14:textId="77777777" w:rsidR="0086382F" w:rsidRPr="0086382F" w:rsidRDefault="0086382F" w:rsidP="0086382F">
            <w:pPr>
              <w:jc w:val="center"/>
              <w:rPr>
                <w:b/>
                <w:color w:val="000000"/>
              </w:rPr>
            </w:pPr>
            <w:r w:rsidRPr="0086382F">
              <w:rPr>
                <w:b/>
                <w:color w:val="000000"/>
              </w:rPr>
              <w:t>419 700,00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8900B49" w14:textId="77777777" w:rsidR="0086382F" w:rsidRPr="0086382F" w:rsidRDefault="0086382F" w:rsidP="0086382F">
            <w:pPr>
              <w:jc w:val="center"/>
              <w:rPr>
                <w:b/>
                <w:color w:val="000000"/>
              </w:rPr>
            </w:pPr>
            <w:r w:rsidRPr="0086382F">
              <w:rPr>
                <w:b/>
                <w:color w:val="000000"/>
              </w:rPr>
              <w:t>454 100,00</w:t>
            </w:r>
          </w:p>
        </w:tc>
      </w:tr>
    </w:tbl>
    <w:p w14:paraId="6C18C545" w14:textId="1EB700C0" w:rsidR="00F54E14" w:rsidRPr="00A66970" w:rsidRDefault="00F54E14" w:rsidP="00F54E14">
      <w:pPr>
        <w:jc w:val="right"/>
        <w:rPr>
          <w:color w:val="000000"/>
          <w:sz w:val="28"/>
          <w:szCs w:val="28"/>
          <w:lang w:val="en-US"/>
        </w:rPr>
      </w:pPr>
      <w:r w:rsidRPr="00737B60">
        <w:rPr>
          <w:sz w:val="28"/>
          <w:szCs w:val="28"/>
        </w:rPr>
        <w:t>Таблица</w:t>
      </w:r>
      <w:r>
        <w:rPr>
          <w:color w:val="000000"/>
          <w:sz w:val="28"/>
          <w:szCs w:val="28"/>
        </w:rPr>
        <w:t xml:space="preserve"> </w:t>
      </w:r>
      <w:r>
        <w:rPr>
          <w:color w:val="000000"/>
          <w:sz w:val="28"/>
          <w:szCs w:val="28"/>
          <w:lang w:val="en-US"/>
        </w:rPr>
        <w:t>3.1</w:t>
      </w:r>
      <w:r w:rsidR="00B75BD6">
        <w:rPr>
          <w:color w:val="000000"/>
          <w:sz w:val="28"/>
          <w:szCs w:val="28"/>
          <w:lang w:val="en-US"/>
        </w:rPr>
        <w:t>3</w:t>
      </w:r>
    </w:p>
    <w:p w14:paraId="0D54E799" w14:textId="115E9F44" w:rsidR="00F54E14" w:rsidRPr="00FC4AC6" w:rsidRDefault="00970B7A" w:rsidP="00F54E14">
      <w:pPr>
        <w:spacing w:before="240"/>
        <w:jc w:val="center"/>
        <w:rPr>
          <w:b/>
          <w:sz w:val="28"/>
          <w:szCs w:val="28"/>
        </w:rPr>
      </w:pPr>
      <w:r w:rsidRPr="00970B7A">
        <w:rPr>
          <w:b/>
          <w:sz w:val="28"/>
          <w:szCs w:val="28"/>
        </w:rPr>
        <w:t>Распределение субвенций бюджетам муниципальных районов (муниципальных округов, городских округов, городских поселений) на осуществление отдельных государственных полномочий Брянской области в сфере осуществления деятельности по профилактике безнадзорности и правонарушений несовершеннолетних, по созданию и организации деятельности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14:paraId="0D459D72" w14:textId="77777777" w:rsidR="00F54E14" w:rsidRPr="00FC4AC6" w:rsidRDefault="00F54E14" w:rsidP="00F54E14">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F54E14" w:rsidRPr="00FC4AC6" w14:paraId="5778452F"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B5CF1E" w14:textId="77777777" w:rsidR="00F54E14" w:rsidRPr="00FC4AC6" w:rsidRDefault="00F54E14"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53D78E49" w14:textId="1CFEE7F5" w:rsidR="00F54E14"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0F7A5EF0" w14:textId="7BBB87E1" w:rsidR="00F54E14"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498DD8D" w14:textId="43194254" w:rsidR="00F54E14" w:rsidRPr="00FC4AC6" w:rsidRDefault="00C94375" w:rsidP="00B85235">
            <w:pPr>
              <w:jc w:val="center"/>
              <w:rPr>
                <w:b/>
                <w:bCs/>
                <w:color w:val="000000"/>
              </w:rPr>
            </w:pPr>
            <w:r>
              <w:rPr>
                <w:b/>
                <w:bCs/>
                <w:color w:val="000000"/>
              </w:rPr>
              <w:t>2028 год</w:t>
            </w:r>
          </w:p>
        </w:tc>
      </w:tr>
      <w:tr w:rsidR="00F54E14" w:rsidRPr="00FC4AC6" w14:paraId="3A8CA36A"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03098C" w14:textId="77777777" w:rsidR="00F54E14" w:rsidRPr="00FC4AC6" w:rsidRDefault="00F54E14"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5B9201CB" w14:textId="77777777" w:rsidR="00F54E14" w:rsidRPr="00FC4AC6" w:rsidRDefault="00F54E14"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0B5BC2F5" w14:textId="77777777" w:rsidR="00F54E14" w:rsidRPr="00FC4AC6" w:rsidRDefault="00F54E14"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52EE4B" w14:textId="77777777" w:rsidR="00F54E14" w:rsidRPr="00FC4AC6" w:rsidRDefault="00F54E14" w:rsidP="00B85235">
            <w:pPr>
              <w:jc w:val="center"/>
              <w:rPr>
                <w:bCs/>
                <w:color w:val="000000"/>
              </w:rPr>
            </w:pPr>
            <w:r w:rsidRPr="00FC4AC6">
              <w:rPr>
                <w:bCs/>
                <w:color w:val="000000"/>
              </w:rPr>
              <w:t>4</w:t>
            </w:r>
          </w:p>
        </w:tc>
      </w:tr>
      <w:tr w:rsidR="00970B7A" w:rsidRPr="00970B7A" w14:paraId="5772A63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E1CB066" w14:textId="77777777" w:rsidR="00970B7A" w:rsidRPr="00970B7A" w:rsidRDefault="00970B7A" w:rsidP="00970B7A">
            <w:pPr>
              <w:rPr>
                <w:bCs/>
                <w:color w:val="000000"/>
              </w:rPr>
            </w:pPr>
            <w:r w:rsidRPr="00970B7A">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6DA808B3" w14:textId="77777777" w:rsidR="00970B7A" w:rsidRPr="00970B7A" w:rsidRDefault="00970B7A" w:rsidP="00970B7A">
            <w:pPr>
              <w:jc w:val="center"/>
              <w:rPr>
                <w:bCs/>
                <w:color w:val="000000"/>
              </w:rPr>
            </w:pPr>
            <w:r w:rsidRPr="00970B7A">
              <w:rPr>
                <w:bCs/>
                <w:color w:val="000000"/>
              </w:rPr>
              <w:t>16 867 072,00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262BE73" w14:textId="77777777" w:rsidR="00970B7A" w:rsidRPr="00970B7A" w:rsidRDefault="00970B7A" w:rsidP="00970B7A">
            <w:pPr>
              <w:jc w:val="center"/>
              <w:rPr>
                <w:bCs/>
                <w:color w:val="000000"/>
              </w:rPr>
            </w:pPr>
            <w:r w:rsidRPr="00970B7A">
              <w:rPr>
                <w:bCs/>
                <w:color w:val="000000"/>
              </w:rPr>
              <w:t>16 867 072,00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13132B3" w14:textId="77777777" w:rsidR="00970B7A" w:rsidRPr="00970B7A" w:rsidRDefault="00970B7A" w:rsidP="00970B7A">
            <w:pPr>
              <w:jc w:val="center"/>
              <w:rPr>
                <w:bCs/>
                <w:color w:val="000000"/>
              </w:rPr>
            </w:pPr>
            <w:r w:rsidRPr="00970B7A">
              <w:rPr>
                <w:bCs/>
                <w:color w:val="000000"/>
              </w:rPr>
              <w:t>16 867 072,00</w:t>
            </w:r>
          </w:p>
        </w:tc>
      </w:tr>
      <w:tr w:rsidR="00970B7A" w:rsidRPr="00970B7A" w14:paraId="7EB8394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4604841" w14:textId="77777777" w:rsidR="00970B7A" w:rsidRPr="00970B7A" w:rsidRDefault="00970B7A" w:rsidP="00970B7A">
            <w:pPr>
              <w:rPr>
                <w:bCs/>
                <w:color w:val="000000"/>
              </w:rPr>
            </w:pPr>
            <w:r w:rsidRPr="00970B7A">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5CC0BF9A" w14:textId="77777777" w:rsidR="00970B7A" w:rsidRPr="00970B7A" w:rsidRDefault="00970B7A" w:rsidP="00970B7A">
            <w:pPr>
              <w:jc w:val="center"/>
              <w:rPr>
                <w:bCs/>
                <w:color w:val="000000"/>
              </w:rPr>
            </w:pPr>
            <w:r w:rsidRPr="00970B7A">
              <w:rPr>
                <w:bCs/>
                <w:color w:val="000000"/>
              </w:rPr>
              <w:t>3 066 904,00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983568D" w14:textId="77777777" w:rsidR="00970B7A" w:rsidRPr="00970B7A" w:rsidRDefault="00970B7A" w:rsidP="00970B7A">
            <w:pPr>
              <w:jc w:val="center"/>
              <w:rPr>
                <w:bCs/>
                <w:color w:val="000000"/>
              </w:rPr>
            </w:pPr>
            <w:r w:rsidRPr="00970B7A">
              <w:rPr>
                <w:bCs/>
                <w:color w:val="000000"/>
              </w:rPr>
              <w:t>3 066 904,00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E9C56BB" w14:textId="77777777" w:rsidR="00970B7A" w:rsidRPr="00970B7A" w:rsidRDefault="00970B7A" w:rsidP="00970B7A">
            <w:pPr>
              <w:jc w:val="center"/>
              <w:rPr>
                <w:bCs/>
                <w:color w:val="000000"/>
              </w:rPr>
            </w:pPr>
            <w:r w:rsidRPr="00970B7A">
              <w:rPr>
                <w:bCs/>
                <w:color w:val="000000"/>
              </w:rPr>
              <w:t>3 066 904,00</w:t>
            </w:r>
          </w:p>
        </w:tc>
      </w:tr>
      <w:tr w:rsidR="00970B7A" w:rsidRPr="00970B7A" w14:paraId="2FB220A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79F749" w14:textId="77777777" w:rsidR="00970B7A" w:rsidRPr="00970B7A" w:rsidRDefault="00970B7A" w:rsidP="00970B7A">
            <w:pPr>
              <w:rPr>
                <w:bCs/>
                <w:color w:val="000000"/>
              </w:rPr>
            </w:pPr>
            <w:r w:rsidRPr="00970B7A">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10A906" w14:textId="77777777" w:rsidR="00970B7A" w:rsidRPr="00970B7A" w:rsidRDefault="00970B7A" w:rsidP="00970B7A">
            <w:pPr>
              <w:jc w:val="center"/>
              <w:rPr>
                <w:bCs/>
                <w:color w:val="000000"/>
              </w:rPr>
            </w:pPr>
            <w:r w:rsidRPr="00970B7A">
              <w:rPr>
                <w:bCs/>
                <w:color w:val="000000"/>
              </w:rPr>
              <w:t>2 683 566,00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0312E9D" w14:textId="77777777" w:rsidR="00970B7A" w:rsidRPr="00970B7A" w:rsidRDefault="00970B7A" w:rsidP="00970B7A">
            <w:pPr>
              <w:jc w:val="center"/>
              <w:rPr>
                <w:bCs/>
                <w:color w:val="000000"/>
              </w:rPr>
            </w:pPr>
            <w:r w:rsidRPr="00970B7A">
              <w:rPr>
                <w:bCs/>
                <w:color w:val="000000"/>
              </w:rPr>
              <w:t>2 683 566,00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9D5F202" w14:textId="77777777" w:rsidR="00970B7A" w:rsidRPr="00970B7A" w:rsidRDefault="00970B7A" w:rsidP="00970B7A">
            <w:pPr>
              <w:jc w:val="center"/>
              <w:rPr>
                <w:bCs/>
                <w:color w:val="000000"/>
              </w:rPr>
            </w:pPr>
            <w:r w:rsidRPr="00970B7A">
              <w:rPr>
                <w:bCs/>
                <w:color w:val="000000"/>
              </w:rPr>
              <w:t>2 683 566,00</w:t>
            </w:r>
          </w:p>
        </w:tc>
      </w:tr>
      <w:tr w:rsidR="00970B7A" w:rsidRPr="00970B7A" w14:paraId="2ACFF82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9C608A" w14:textId="77777777" w:rsidR="00970B7A" w:rsidRPr="00970B7A" w:rsidRDefault="00970B7A" w:rsidP="00970B7A">
            <w:pPr>
              <w:rPr>
                <w:bCs/>
                <w:color w:val="000000"/>
              </w:rPr>
            </w:pPr>
            <w:r w:rsidRPr="00970B7A">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0D308A38"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A333208"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9130C69" w14:textId="77777777" w:rsidR="00970B7A" w:rsidRPr="00970B7A" w:rsidRDefault="00970B7A" w:rsidP="00970B7A">
            <w:pPr>
              <w:jc w:val="center"/>
              <w:rPr>
                <w:bCs/>
                <w:color w:val="000000"/>
              </w:rPr>
            </w:pPr>
            <w:r w:rsidRPr="00970B7A">
              <w:rPr>
                <w:bCs/>
                <w:color w:val="000000"/>
              </w:rPr>
              <w:t>1 533 552,00</w:t>
            </w:r>
          </w:p>
        </w:tc>
      </w:tr>
      <w:tr w:rsidR="00970B7A" w:rsidRPr="00970B7A" w14:paraId="5B9D79B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6ED79E" w14:textId="77777777" w:rsidR="00970B7A" w:rsidRPr="00970B7A" w:rsidRDefault="00970B7A" w:rsidP="00970B7A">
            <w:pPr>
              <w:rPr>
                <w:bCs/>
                <w:color w:val="000000"/>
              </w:rPr>
            </w:pPr>
            <w:r w:rsidRPr="00970B7A">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5282C5"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26F8625"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7A3DB1" w14:textId="77777777" w:rsidR="00970B7A" w:rsidRPr="00970B7A" w:rsidRDefault="00970B7A" w:rsidP="00970B7A">
            <w:pPr>
              <w:jc w:val="center"/>
              <w:rPr>
                <w:bCs/>
                <w:color w:val="000000"/>
              </w:rPr>
            </w:pPr>
            <w:r w:rsidRPr="00970B7A">
              <w:rPr>
                <w:bCs/>
                <w:color w:val="000000"/>
              </w:rPr>
              <w:t>1 533 552,00</w:t>
            </w:r>
          </w:p>
        </w:tc>
      </w:tr>
      <w:tr w:rsidR="00970B7A" w:rsidRPr="00970B7A" w14:paraId="7718849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352D664" w14:textId="77777777" w:rsidR="00970B7A" w:rsidRPr="00970B7A" w:rsidRDefault="00970B7A" w:rsidP="00970B7A">
            <w:pPr>
              <w:rPr>
                <w:bCs/>
                <w:color w:val="000000"/>
              </w:rPr>
            </w:pPr>
            <w:r w:rsidRPr="00970B7A">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BF798A9" w14:textId="77777777" w:rsidR="00970B7A" w:rsidRPr="00970B7A" w:rsidRDefault="00970B7A" w:rsidP="00970B7A">
            <w:pPr>
              <w:jc w:val="center"/>
              <w:rPr>
                <w:bCs/>
                <w:color w:val="000000"/>
              </w:rPr>
            </w:pPr>
            <w:r w:rsidRPr="00970B7A">
              <w:rPr>
                <w:bCs/>
                <w:color w:val="000000"/>
              </w:rPr>
              <w:t>1 916 890,00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A87F89" w14:textId="77777777" w:rsidR="00970B7A" w:rsidRPr="00970B7A" w:rsidRDefault="00970B7A" w:rsidP="00970B7A">
            <w:pPr>
              <w:jc w:val="center"/>
              <w:rPr>
                <w:bCs/>
                <w:color w:val="000000"/>
              </w:rPr>
            </w:pPr>
            <w:r w:rsidRPr="00970B7A">
              <w:rPr>
                <w:bCs/>
                <w:color w:val="000000"/>
              </w:rPr>
              <w:t>1 916 890,00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F317314" w14:textId="77777777" w:rsidR="00970B7A" w:rsidRPr="00970B7A" w:rsidRDefault="00970B7A" w:rsidP="00970B7A">
            <w:pPr>
              <w:jc w:val="center"/>
              <w:rPr>
                <w:bCs/>
                <w:color w:val="000000"/>
              </w:rPr>
            </w:pPr>
            <w:r w:rsidRPr="00970B7A">
              <w:rPr>
                <w:bCs/>
                <w:color w:val="000000"/>
              </w:rPr>
              <w:t>1 916 890,00</w:t>
            </w:r>
          </w:p>
        </w:tc>
      </w:tr>
      <w:tr w:rsidR="00970B7A" w:rsidRPr="00970B7A" w14:paraId="1E3ADFD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A40CF2" w14:textId="77777777" w:rsidR="00970B7A" w:rsidRPr="00970B7A" w:rsidRDefault="00970B7A" w:rsidP="00970B7A">
            <w:pPr>
              <w:rPr>
                <w:bCs/>
                <w:color w:val="000000"/>
              </w:rPr>
            </w:pPr>
            <w:proofErr w:type="spellStart"/>
            <w:r w:rsidRPr="00970B7A">
              <w:rPr>
                <w:bCs/>
                <w:color w:val="000000"/>
              </w:rPr>
              <w:t>Локотское</w:t>
            </w:r>
            <w:proofErr w:type="spellEnd"/>
            <w:r w:rsidRPr="00970B7A">
              <w:rPr>
                <w:bCs/>
                <w:color w:val="000000"/>
              </w:rPr>
              <w:t xml:space="preserve"> городское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A916346"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69A5995"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A6BA236" w14:textId="77777777" w:rsidR="00970B7A" w:rsidRPr="00970B7A" w:rsidRDefault="00970B7A" w:rsidP="00970B7A">
            <w:pPr>
              <w:jc w:val="center"/>
              <w:rPr>
                <w:bCs/>
                <w:color w:val="000000"/>
              </w:rPr>
            </w:pPr>
            <w:r w:rsidRPr="00970B7A">
              <w:rPr>
                <w:bCs/>
                <w:color w:val="000000"/>
              </w:rPr>
              <w:t>200,00</w:t>
            </w:r>
          </w:p>
        </w:tc>
      </w:tr>
      <w:tr w:rsidR="00970B7A" w:rsidRPr="00970B7A" w14:paraId="726152D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A9F600" w14:textId="77777777" w:rsidR="00970B7A" w:rsidRPr="00970B7A" w:rsidRDefault="00970B7A" w:rsidP="00970B7A">
            <w:pPr>
              <w:rPr>
                <w:bCs/>
                <w:color w:val="000000"/>
              </w:rPr>
            </w:pPr>
            <w:r w:rsidRPr="00970B7A">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A4F2F00" w14:textId="77777777" w:rsidR="00970B7A" w:rsidRPr="00970B7A" w:rsidRDefault="00970B7A" w:rsidP="00970B7A">
            <w:pPr>
              <w:jc w:val="center"/>
              <w:rPr>
                <w:bCs/>
                <w:color w:val="000000"/>
              </w:rPr>
            </w:pPr>
            <w:r w:rsidRPr="00970B7A">
              <w:rPr>
                <w:bCs/>
                <w:color w:val="000000"/>
              </w:rPr>
              <w:t>3 066 904,00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ACAD40B" w14:textId="77777777" w:rsidR="00970B7A" w:rsidRPr="00970B7A" w:rsidRDefault="00970B7A" w:rsidP="00970B7A">
            <w:pPr>
              <w:jc w:val="center"/>
              <w:rPr>
                <w:bCs/>
                <w:color w:val="000000"/>
              </w:rPr>
            </w:pPr>
            <w:r w:rsidRPr="00970B7A">
              <w:rPr>
                <w:bCs/>
                <w:color w:val="000000"/>
              </w:rPr>
              <w:t>3 066 904,00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2355096" w14:textId="77777777" w:rsidR="00970B7A" w:rsidRPr="00970B7A" w:rsidRDefault="00970B7A" w:rsidP="00970B7A">
            <w:pPr>
              <w:jc w:val="center"/>
              <w:rPr>
                <w:bCs/>
                <w:color w:val="000000"/>
              </w:rPr>
            </w:pPr>
            <w:r w:rsidRPr="00970B7A">
              <w:rPr>
                <w:bCs/>
                <w:color w:val="000000"/>
              </w:rPr>
              <w:t>3 066 904,00</w:t>
            </w:r>
          </w:p>
        </w:tc>
      </w:tr>
      <w:tr w:rsidR="00970B7A" w:rsidRPr="00970B7A" w14:paraId="2C33AEB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AB520B0" w14:textId="77777777" w:rsidR="00970B7A" w:rsidRPr="00970B7A" w:rsidRDefault="00970B7A" w:rsidP="00970B7A">
            <w:pPr>
              <w:rPr>
                <w:bCs/>
                <w:color w:val="000000"/>
              </w:rPr>
            </w:pPr>
            <w:r w:rsidRPr="00970B7A">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B3B42A" w14:textId="77777777" w:rsidR="00970B7A" w:rsidRPr="00970B7A" w:rsidRDefault="00970B7A" w:rsidP="00970B7A">
            <w:pPr>
              <w:jc w:val="center"/>
              <w:rPr>
                <w:bCs/>
                <w:color w:val="000000"/>
              </w:rPr>
            </w:pPr>
            <w:r w:rsidRPr="00970B7A">
              <w:rPr>
                <w:bCs/>
                <w:color w:val="000000"/>
              </w:rPr>
              <w:t>1 916 890,00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61379E3" w14:textId="77777777" w:rsidR="00970B7A" w:rsidRPr="00970B7A" w:rsidRDefault="00970B7A" w:rsidP="00970B7A">
            <w:pPr>
              <w:jc w:val="center"/>
              <w:rPr>
                <w:bCs/>
                <w:color w:val="000000"/>
              </w:rPr>
            </w:pPr>
            <w:r w:rsidRPr="00970B7A">
              <w:rPr>
                <w:bCs/>
                <w:color w:val="000000"/>
              </w:rPr>
              <w:t>1 916 890,00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437D002" w14:textId="77777777" w:rsidR="00970B7A" w:rsidRPr="00970B7A" w:rsidRDefault="00970B7A" w:rsidP="00970B7A">
            <w:pPr>
              <w:jc w:val="center"/>
              <w:rPr>
                <w:bCs/>
                <w:color w:val="000000"/>
              </w:rPr>
            </w:pPr>
            <w:r w:rsidRPr="00970B7A">
              <w:rPr>
                <w:bCs/>
                <w:color w:val="000000"/>
              </w:rPr>
              <w:t>1 916 890,00</w:t>
            </w:r>
          </w:p>
        </w:tc>
      </w:tr>
      <w:tr w:rsidR="00970B7A" w:rsidRPr="00970B7A" w14:paraId="78EB041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5C1D7ED" w14:textId="77777777" w:rsidR="00970B7A" w:rsidRPr="00970B7A" w:rsidRDefault="00970B7A" w:rsidP="00970B7A">
            <w:pPr>
              <w:rPr>
                <w:bCs/>
                <w:color w:val="000000"/>
              </w:rPr>
            </w:pPr>
            <w:r w:rsidRPr="00970B7A">
              <w:rPr>
                <w:bCs/>
                <w:color w:val="000000"/>
              </w:rPr>
              <w:t>Выгоничское городское поселение Выгоничского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8858335"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5072F25"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FA85C54" w14:textId="77777777" w:rsidR="00970B7A" w:rsidRPr="00970B7A" w:rsidRDefault="00970B7A" w:rsidP="00970B7A">
            <w:pPr>
              <w:jc w:val="center"/>
              <w:rPr>
                <w:bCs/>
                <w:color w:val="000000"/>
              </w:rPr>
            </w:pPr>
            <w:r w:rsidRPr="00970B7A">
              <w:rPr>
                <w:bCs/>
                <w:color w:val="000000"/>
              </w:rPr>
              <w:t>200,00</w:t>
            </w:r>
          </w:p>
        </w:tc>
      </w:tr>
      <w:tr w:rsidR="00970B7A" w:rsidRPr="00970B7A" w14:paraId="0560DF2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07DC43" w14:textId="77777777" w:rsidR="00970B7A" w:rsidRPr="00970B7A" w:rsidRDefault="00970B7A" w:rsidP="00970B7A">
            <w:pPr>
              <w:rPr>
                <w:bCs/>
                <w:color w:val="000000"/>
              </w:rPr>
            </w:pPr>
            <w:r w:rsidRPr="00970B7A">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799D952"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432F6AE"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22E4D86" w14:textId="77777777" w:rsidR="00970B7A" w:rsidRPr="00970B7A" w:rsidRDefault="00970B7A" w:rsidP="00970B7A">
            <w:pPr>
              <w:jc w:val="center"/>
              <w:rPr>
                <w:bCs/>
                <w:color w:val="000000"/>
              </w:rPr>
            </w:pPr>
            <w:r w:rsidRPr="00970B7A">
              <w:rPr>
                <w:bCs/>
                <w:color w:val="000000"/>
              </w:rPr>
              <w:t>1 533 552,00</w:t>
            </w:r>
          </w:p>
        </w:tc>
      </w:tr>
      <w:tr w:rsidR="00970B7A" w:rsidRPr="00970B7A" w14:paraId="65071B8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05CB978" w14:textId="77777777" w:rsidR="00970B7A" w:rsidRPr="00970B7A" w:rsidRDefault="00970B7A" w:rsidP="00970B7A">
            <w:pPr>
              <w:rPr>
                <w:bCs/>
                <w:color w:val="000000"/>
              </w:rPr>
            </w:pPr>
            <w:r w:rsidRPr="00970B7A">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044318C"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32D9290"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65C7BD3" w14:textId="77777777" w:rsidR="00970B7A" w:rsidRPr="00970B7A" w:rsidRDefault="00970B7A" w:rsidP="00970B7A">
            <w:pPr>
              <w:jc w:val="center"/>
              <w:rPr>
                <w:bCs/>
                <w:color w:val="000000"/>
              </w:rPr>
            </w:pPr>
            <w:r w:rsidRPr="00970B7A">
              <w:rPr>
                <w:bCs/>
                <w:color w:val="000000"/>
              </w:rPr>
              <w:t>1 533 552,00</w:t>
            </w:r>
          </w:p>
        </w:tc>
      </w:tr>
      <w:tr w:rsidR="00970B7A" w:rsidRPr="00970B7A" w14:paraId="3BB63BA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CB6F323" w14:textId="77777777" w:rsidR="00970B7A" w:rsidRPr="00970B7A" w:rsidRDefault="00970B7A" w:rsidP="00970B7A">
            <w:pPr>
              <w:rPr>
                <w:bCs/>
                <w:color w:val="000000"/>
              </w:rPr>
            </w:pPr>
            <w:r w:rsidRPr="00970B7A">
              <w:rPr>
                <w:bCs/>
                <w:color w:val="000000"/>
              </w:rPr>
              <w:t>Дубровское городское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19A664B"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B53509E"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648A386" w14:textId="77777777" w:rsidR="00970B7A" w:rsidRPr="00970B7A" w:rsidRDefault="00970B7A" w:rsidP="00970B7A">
            <w:pPr>
              <w:jc w:val="center"/>
              <w:rPr>
                <w:bCs/>
                <w:color w:val="000000"/>
              </w:rPr>
            </w:pPr>
            <w:r w:rsidRPr="00970B7A">
              <w:rPr>
                <w:bCs/>
                <w:color w:val="000000"/>
              </w:rPr>
              <w:t>200,00</w:t>
            </w:r>
          </w:p>
        </w:tc>
      </w:tr>
      <w:tr w:rsidR="00970B7A" w:rsidRPr="00970B7A" w14:paraId="1BC7768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1A2AD6" w14:textId="77777777" w:rsidR="00970B7A" w:rsidRPr="00970B7A" w:rsidRDefault="00970B7A" w:rsidP="00970B7A">
            <w:pPr>
              <w:rPr>
                <w:bCs/>
                <w:color w:val="000000"/>
              </w:rPr>
            </w:pPr>
            <w:r w:rsidRPr="00970B7A">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BEA390B" w14:textId="77777777" w:rsidR="00970B7A" w:rsidRPr="00970B7A" w:rsidRDefault="00970B7A" w:rsidP="00970B7A">
            <w:pPr>
              <w:jc w:val="center"/>
              <w:rPr>
                <w:bCs/>
                <w:color w:val="000000"/>
              </w:rPr>
            </w:pPr>
            <w:r w:rsidRPr="00970B7A">
              <w:rPr>
                <w:bCs/>
                <w:color w:val="000000"/>
              </w:rPr>
              <w:t>3 066 904,00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39B4B04" w14:textId="77777777" w:rsidR="00970B7A" w:rsidRPr="00970B7A" w:rsidRDefault="00970B7A" w:rsidP="00970B7A">
            <w:pPr>
              <w:jc w:val="center"/>
              <w:rPr>
                <w:bCs/>
                <w:color w:val="000000"/>
              </w:rPr>
            </w:pPr>
            <w:r w:rsidRPr="00970B7A">
              <w:rPr>
                <w:bCs/>
                <w:color w:val="000000"/>
              </w:rPr>
              <w:t>3 066 904,00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799A122" w14:textId="77777777" w:rsidR="00970B7A" w:rsidRPr="00970B7A" w:rsidRDefault="00970B7A" w:rsidP="00970B7A">
            <w:pPr>
              <w:jc w:val="center"/>
              <w:rPr>
                <w:bCs/>
                <w:color w:val="000000"/>
              </w:rPr>
            </w:pPr>
            <w:r w:rsidRPr="00970B7A">
              <w:rPr>
                <w:bCs/>
                <w:color w:val="000000"/>
              </w:rPr>
              <w:t>3 066 904,00</w:t>
            </w:r>
          </w:p>
        </w:tc>
      </w:tr>
      <w:tr w:rsidR="00970B7A" w:rsidRPr="00970B7A" w14:paraId="46197E3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1B2FCC" w14:textId="77777777" w:rsidR="00970B7A" w:rsidRPr="00970B7A" w:rsidRDefault="00970B7A" w:rsidP="00970B7A">
            <w:pPr>
              <w:rPr>
                <w:bCs/>
                <w:color w:val="000000"/>
              </w:rPr>
            </w:pPr>
            <w:r w:rsidRPr="00970B7A">
              <w:rPr>
                <w:bCs/>
                <w:color w:val="000000"/>
              </w:rPr>
              <w:t>Дятьковское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40590A3"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48A636D"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C153EDD" w14:textId="77777777" w:rsidR="00970B7A" w:rsidRPr="00970B7A" w:rsidRDefault="00970B7A" w:rsidP="00970B7A">
            <w:pPr>
              <w:jc w:val="center"/>
              <w:rPr>
                <w:bCs/>
                <w:color w:val="000000"/>
              </w:rPr>
            </w:pPr>
            <w:r w:rsidRPr="00970B7A">
              <w:rPr>
                <w:bCs/>
                <w:color w:val="000000"/>
              </w:rPr>
              <w:t>200,00</w:t>
            </w:r>
          </w:p>
        </w:tc>
      </w:tr>
      <w:tr w:rsidR="00970B7A" w:rsidRPr="00970B7A" w14:paraId="1DBB7B8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B0B432B" w14:textId="77777777" w:rsidR="00970B7A" w:rsidRPr="00970B7A" w:rsidRDefault="00970B7A" w:rsidP="00970B7A">
            <w:pPr>
              <w:rPr>
                <w:bCs/>
                <w:color w:val="000000"/>
              </w:rPr>
            </w:pPr>
            <w:proofErr w:type="spellStart"/>
            <w:r w:rsidRPr="00970B7A">
              <w:rPr>
                <w:bCs/>
                <w:color w:val="000000"/>
              </w:rPr>
              <w:t>Бытошское</w:t>
            </w:r>
            <w:proofErr w:type="spellEnd"/>
            <w:r w:rsidRPr="00970B7A">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A1C9DE3"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6E2026E"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783FE30" w14:textId="77777777" w:rsidR="00970B7A" w:rsidRPr="00970B7A" w:rsidRDefault="00970B7A" w:rsidP="00970B7A">
            <w:pPr>
              <w:jc w:val="center"/>
              <w:rPr>
                <w:bCs/>
                <w:color w:val="000000"/>
              </w:rPr>
            </w:pPr>
            <w:r w:rsidRPr="00970B7A">
              <w:rPr>
                <w:bCs/>
                <w:color w:val="000000"/>
              </w:rPr>
              <w:t>200,00</w:t>
            </w:r>
          </w:p>
        </w:tc>
      </w:tr>
      <w:tr w:rsidR="00970B7A" w:rsidRPr="00970B7A" w14:paraId="40A7763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7F199A" w14:textId="77777777" w:rsidR="00970B7A" w:rsidRPr="00970B7A" w:rsidRDefault="00970B7A" w:rsidP="00970B7A">
            <w:pPr>
              <w:rPr>
                <w:bCs/>
                <w:color w:val="000000"/>
              </w:rPr>
            </w:pPr>
            <w:proofErr w:type="spellStart"/>
            <w:r w:rsidRPr="00970B7A">
              <w:rPr>
                <w:bCs/>
                <w:color w:val="000000"/>
              </w:rPr>
              <w:t>Ивотское</w:t>
            </w:r>
            <w:proofErr w:type="spellEnd"/>
            <w:r w:rsidRPr="00970B7A">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305F2D2"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641663D"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5FC070E" w14:textId="77777777" w:rsidR="00970B7A" w:rsidRPr="00970B7A" w:rsidRDefault="00970B7A" w:rsidP="00970B7A">
            <w:pPr>
              <w:jc w:val="center"/>
              <w:rPr>
                <w:bCs/>
                <w:color w:val="000000"/>
              </w:rPr>
            </w:pPr>
            <w:r w:rsidRPr="00970B7A">
              <w:rPr>
                <w:bCs/>
                <w:color w:val="000000"/>
              </w:rPr>
              <w:t>200,00</w:t>
            </w:r>
          </w:p>
        </w:tc>
      </w:tr>
      <w:tr w:rsidR="00970B7A" w:rsidRPr="00970B7A" w14:paraId="38665DB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36EAC16" w14:textId="77777777" w:rsidR="00970B7A" w:rsidRPr="00970B7A" w:rsidRDefault="00970B7A" w:rsidP="00970B7A">
            <w:pPr>
              <w:rPr>
                <w:bCs/>
                <w:color w:val="000000"/>
              </w:rPr>
            </w:pPr>
            <w:proofErr w:type="spellStart"/>
            <w:r w:rsidRPr="00970B7A">
              <w:rPr>
                <w:bCs/>
                <w:color w:val="000000"/>
              </w:rPr>
              <w:t>Любохонское</w:t>
            </w:r>
            <w:proofErr w:type="spellEnd"/>
            <w:r w:rsidRPr="00970B7A">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7CCCA37"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676947F"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E2B9100" w14:textId="77777777" w:rsidR="00970B7A" w:rsidRPr="00970B7A" w:rsidRDefault="00970B7A" w:rsidP="00970B7A">
            <w:pPr>
              <w:jc w:val="center"/>
              <w:rPr>
                <w:bCs/>
                <w:color w:val="000000"/>
              </w:rPr>
            </w:pPr>
            <w:r w:rsidRPr="00970B7A">
              <w:rPr>
                <w:bCs/>
                <w:color w:val="000000"/>
              </w:rPr>
              <w:t>200,00</w:t>
            </w:r>
          </w:p>
        </w:tc>
      </w:tr>
      <w:tr w:rsidR="00970B7A" w:rsidRPr="00970B7A" w14:paraId="5921326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A259EC7" w14:textId="77777777" w:rsidR="00970B7A" w:rsidRPr="00970B7A" w:rsidRDefault="00970B7A" w:rsidP="00970B7A">
            <w:pPr>
              <w:rPr>
                <w:bCs/>
                <w:color w:val="000000"/>
              </w:rPr>
            </w:pPr>
            <w:proofErr w:type="spellStart"/>
            <w:r w:rsidRPr="00970B7A">
              <w:rPr>
                <w:bCs/>
                <w:color w:val="000000"/>
              </w:rPr>
              <w:t>Старское</w:t>
            </w:r>
            <w:proofErr w:type="spellEnd"/>
            <w:r w:rsidRPr="00970B7A">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04910B6"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E12D67B"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3BB07A6" w14:textId="77777777" w:rsidR="00970B7A" w:rsidRPr="00970B7A" w:rsidRDefault="00970B7A" w:rsidP="00970B7A">
            <w:pPr>
              <w:jc w:val="center"/>
              <w:rPr>
                <w:bCs/>
                <w:color w:val="000000"/>
              </w:rPr>
            </w:pPr>
            <w:r w:rsidRPr="00970B7A">
              <w:rPr>
                <w:bCs/>
                <w:color w:val="000000"/>
              </w:rPr>
              <w:t>200,00</w:t>
            </w:r>
          </w:p>
        </w:tc>
      </w:tr>
      <w:tr w:rsidR="00970B7A" w:rsidRPr="00970B7A" w14:paraId="003E8D6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997CE71" w14:textId="77777777" w:rsidR="00970B7A" w:rsidRPr="00970B7A" w:rsidRDefault="00970B7A" w:rsidP="00970B7A">
            <w:pPr>
              <w:rPr>
                <w:bCs/>
                <w:color w:val="000000"/>
              </w:rPr>
            </w:pPr>
            <w:r w:rsidRPr="00970B7A">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D7BF41"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2D12AA2"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D5D52CD" w14:textId="77777777" w:rsidR="00970B7A" w:rsidRPr="00970B7A" w:rsidRDefault="00970B7A" w:rsidP="00970B7A">
            <w:pPr>
              <w:jc w:val="center"/>
              <w:rPr>
                <w:bCs/>
                <w:color w:val="000000"/>
              </w:rPr>
            </w:pPr>
            <w:r w:rsidRPr="00970B7A">
              <w:rPr>
                <w:bCs/>
                <w:color w:val="000000"/>
              </w:rPr>
              <w:t>1 533 552,00</w:t>
            </w:r>
          </w:p>
        </w:tc>
      </w:tr>
      <w:tr w:rsidR="00970B7A" w:rsidRPr="00970B7A" w14:paraId="70F8748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AC3062C" w14:textId="77777777" w:rsidR="00970B7A" w:rsidRPr="00970B7A" w:rsidRDefault="00970B7A" w:rsidP="00970B7A">
            <w:pPr>
              <w:rPr>
                <w:bCs/>
                <w:color w:val="000000"/>
              </w:rPr>
            </w:pPr>
            <w:r w:rsidRPr="00970B7A">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26D0C5D1" w14:textId="77777777" w:rsidR="00970B7A" w:rsidRPr="00970B7A" w:rsidRDefault="00970B7A" w:rsidP="00970B7A">
            <w:pPr>
              <w:jc w:val="center"/>
              <w:rPr>
                <w:bCs/>
                <w:color w:val="000000"/>
              </w:rPr>
            </w:pPr>
            <w:r w:rsidRPr="00970B7A">
              <w:rPr>
                <w:bCs/>
                <w:color w:val="000000"/>
              </w:rPr>
              <w:t>2 683 566,00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241A025" w14:textId="77777777" w:rsidR="00970B7A" w:rsidRPr="00970B7A" w:rsidRDefault="00970B7A" w:rsidP="00970B7A">
            <w:pPr>
              <w:jc w:val="center"/>
              <w:rPr>
                <w:bCs/>
                <w:color w:val="000000"/>
              </w:rPr>
            </w:pPr>
            <w:r w:rsidRPr="00970B7A">
              <w:rPr>
                <w:bCs/>
                <w:color w:val="000000"/>
              </w:rPr>
              <w:t>2 683 566,00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A96E48" w14:textId="77777777" w:rsidR="00970B7A" w:rsidRPr="00970B7A" w:rsidRDefault="00970B7A" w:rsidP="00970B7A">
            <w:pPr>
              <w:jc w:val="center"/>
              <w:rPr>
                <w:bCs/>
                <w:color w:val="000000"/>
              </w:rPr>
            </w:pPr>
            <w:r w:rsidRPr="00970B7A">
              <w:rPr>
                <w:bCs/>
                <w:color w:val="000000"/>
              </w:rPr>
              <w:t>2 683 566,00</w:t>
            </w:r>
          </w:p>
        </w:tc>
      </w:tr>
      <w:tr w:rsidR="00970B7A" w:rsidRPr="00970B7A" w14:paraId="0DC9BD4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69B5DFA" w14:textId="77777777" w:rsidR="00970B7A" w:rsidRPr="00970B7A" w:rsidRDefault="00970B7A" w:rsidP="00970B7A">
            <w:pPr>
              <w:rPr>
                <w:bCs/>
                <w:color w:val="000000"/>
              </w:rPr>
            </w:pPr>
            <w:r w:rsidRPr="00970B7A">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70E7E9"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37D8FF1"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307D02A" w14:textId="77777777" w:rsidR="00970B7A" w:rsidRPr="00970B7A" w:rsidRDefault="00970B7A" w:rsidP="00970B7A">
            <w:pPr>
              <w:jc w:val="center"/>
              <w:rPr>
                <w:bCs/>
                <w:color w:val="000000"/>
              </w:rPr>
            </w:pPr>
            <w:r w:rsidRPr="00970B7A">
              <w:rPr>
                <w:bCs/>
                <w:color w:val="000000"/>
              </w:rPr>
              <w:t>1 533 552,00</w:t>
            </w:r>
          </w:p>
        </w:tc>
      </w:tr>
      <w:tr w:rsidR="00970B7A" w:rsidRPr="00970B7A" w14:paraId="059F75F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F6EA3A9" w14:textId="77777777" w:rsidR="00970B7A" w:rsidRPr="00970B7A" w:rsidRDefault="00970B7A" w:rsidP="00970B7A">
            <w:pPr>
              <w:rPr>
                <w:bCs/>
                <w:color w:val="000000"/>
              </w:rPr>
            </w:pPr>
            <w:r w:rsidRPr="00970B7A">
              <w:rPr>
                <w:bCs/>
                <w:color w:val="000000"/>
              </w:rPr>
              <w:t>Злынковское городское поселение Злынковского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2894896"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7B27332"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3F9EA54" w14:textId="77777777" w:rsidR="00970B7A" w:rsidRPr="00970B7A" w:rsidRDefault="00970B7A" w:rsidP="00970B7A">
            <w:pPr>
              <w:jc w:val="center"/>
              <w:rPr>
                <w:bCs/>
                <w:color w:val="000000"/>
              </w:rPr>
            </w:pPr>
            <w:r w:rsidRPr="00970B7A">
              <w:rPr>
                <w:bCs/>
                <w:color w:val="000000"/>
              </w:rPr>
              <w:t>200,00</w:t>
            </w:r>
          </w:p>
        </w:tc>
      </w:tr>
      <w:tr w:rsidR="00970B7A" w:rsidRPr="00970B7A" w14:paraId="11FA32C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17CD886" w14:textId="77777777" w:rsidR="00970B7A" w:rsidRPr="00970B7A" w:rsidRDefault="00970B7A" w:rsidP="00970B7A">
            <w:pPr>
              <w:rPr>
                <w:bCs/>
                <w:color w:val="000000"/>
              </w:rPr>
            </w:pPr>
            <w:proofErr w:type="spellStart"/>
            <w:r w:rsidRPr="00970B7A">
              <w:rPr>
                <w:bCs/>
                <w:color w:val="000000"/>
              </w:rPr>
              <w:t>Вышковское</w:t>
            </w:r>
            <w:proofErr w:type="spellEnd"/>
            <w:r w:rsidRPr="00970B7A">
              <w:rPr>
                <w:bCs/>
                <w:color w:val="000000"/>
              </w:rPr>
              <w:t xml:space="preserve"> городское поселение </w:t>
            </w:r>
            <w:proofErr w:type="spellStart"/>
            <w:r w:rsidRPr="00970B7A">
              <w:rPr>
                <w:bCs/>
                <w:color w:val="000000"/>
              </w:rPr>
              <w:t>Злынковского</w:t>
            </w:r>
            <w:proofErr w:type="spellEnd"/>
            <w:r w:rsidRPr="00970B7A">
              <w:rPr>
                <w:bCs/>
                <w:color w:val="000000"/>
              </w:rPr>
              <w:t xml:space="preserve">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8B6013"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6F1991D"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D8BA9B4" w14:textId="77777777" w:rsidR="00970B7A" w:rsidRPr="00970B7A" w:rsidRDefault="00970B7A" w:rsidP="00970B7A">
            <w:pPr>
              <w:jc w:val="center"/>
              <w:rPr>
                <w:bCs/>
                <w:color w:val="000000"/>
              </w:rPr>
            </w:pPr>
            <w:r w:rsidRPr="00970B7A">
              <w:rPr>
                <w:bCs/>
                <w:color w:val="000000"/>
              </w:rPr>
              <w:t>200,00</w:t>
            </w:r>
          </w:p>
        </w:tc>
      </w:tr>
      <w:tr w:rsidR="00970B7A" w:rsidRPr="00970B7A" w14:paraId="513E437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7A2A8C" w14:textId="77777777" w:rsidR="00970B7A" w:rsidRPr="00970B7A" w:rsidRDefault="00970B7A" w:rsidP="00970B7A">
            <w:pPr>
              <w:rPr>
                <w:bCs/>
                <w:color w:val="000000"/>
              </w:rPr>
            </w:pPr>
            <w:r w:rsidRPr="00970B7A">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7BF102E" w14:textId="77777777" w:rsidR="00970B7A" w:rsidRPr="00970B7A" w:rsidRDefault="00970B7A" w:rsidP="00970B7A">
            <w:pPr>
              <w:jc w:val="center"/>
              <w:rPr>
                <w:bCs/>
                <w:color w:val="000000"/>
              </w:rPr>
            </w:pPr>
            <w:r w:rsidRPr="00970B7A">
              <w:rPr>
                <w:bCs/>
                <w:color w:val="000000"/>
              </w:rPr>
              <w:t>2 683 566,00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7DC8DF3" w14:textId="77777777" w:rsidR="00970B7A" w:rsidRPr="00970B7A" w:rsidRDefault="00970B7A" w:rsidP="00970B7A">
            <w:pPr>
              <w:jc w:val="center"/>
              <w:rPr>
                <w:bCs/>
                <w:color w:val="000000"/>
              </w:rPr>
            </w:pPr>
            <w:r w:rsidRPr="00970B7A">
              <w:rPr>
                <w:bCs/>
                <w:color w:val="000000"/>
              </w:rPr>
              <w:t>2 683 566,00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33E89EE" w14:textId="77777777" w:rsidR="00970B7A" w:rsidRPr="00970B7A" w:rsidRDefault="00970B7A" w:rsidP="00970B7A">
            <w:pPr>
              <w:jc w:val="center"/>
              <w:rPr>
                <w:bCs/>
                <w:color w:val="000000"/>
              </w:rPr>
            </w:pPr>
            <w:r w:rsidRPr="00970B7A">
              <w:rPr>
                <w:bCs/>
                <w:color w:val="000000"/>
              </w:rPr>
              <w:t>2 683 566,00</w:t>
            </w:r>
          </w:p>
        </w:tc>
      </w:tr>
      <w:tr w:rsidR="00970B7A" w:rsidRPr="00970B7A" w14:paraId="2207FA9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CAEAABB" w14:textId="77777777" w:rsidR="00970B7A" w:rsidRPr="00970B7A" w:rsidRDefault="00970B7A" w:rsidP="00970B7A">
            <w:pPr>
              <w:rPr>
                <w:bCs/>
                <w:color w:val="000000"/>
              </w:rPr>
            </w:pPr>
            <w:r w:rsidRPr="00970B7A">
              <w:rPr>
                <w:bCs/>
                <w:color w:val="000000"/>
              </w:rPr>
              <w:t>Карачевское городское поселение Карачевского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3D8AFDC"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ADF624A"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CA82C9" w14:textId="77777777" w:rsidR="00970B7A" w:rsidRPr="00970B7A" w:rsidRDefault="00970B7A" w:rsidP="00970B7A">
            <w:pPr>
              <w:jc w:val="center"/>
              <w:rPr>
                <w:bCs/>
                <w:color w:val="000000"/>
              </w:rPr>
            </w:pPr>
            <w:r w:rsidRPr="00970B7A">
              <w:rPr>
                <w:bCs/>
                <w:color w:val="000000"/>
              </w:rPr>
              <w:t>200,00</w:t>
            </w:r>
          </w:p>
        </w:tc>
      </w:tr>
      <w:tr w:rsidR="00970B7A" w:rsidRPr="00970B7A" w14:paraId="6DD653F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72534B8" w14:textId="77777777" w:rsidR="00970B7A" w:rsidRPr="00970B7A" w:rsidRDefault="00970B7A" w:rsidP="00970B7A">
            <w:pPr>
              <w:rPr>
                <w:bCs/>
                <w:color w:val="000000"/>
              </w:rPr>
            </w:pPr>
            <w:r w:rsidRPr="00970B7A">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6443B8"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686D19E"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248A31" w14:textId="77777777" w:rsidR="00970B7A" w:rsidRPr="00970B7A" w:rsidRDefault="00970B7A" w:rsidP="00970B7A">
            <w:pPr>
              <w:jc w:val="center"/>
              <w:rPr>
                <w:bCs/>
                <w:color w:val="000000"/>
              </w:rPr>
            </w:pPr>
            <w:r w:rsidRPr="00970B7A">
              <w:rPr>
                <w:bCs/>
                <w:color w:val="000000"/>
              </w:rPr>
              <w:t>1 533 552,00</w:t>
            </w:r>
          </w:p>
        </w:tc>
      </w:tr>
      <w:tr w:rsidR="00970B7A" w:rsidRPr="00970B7A" w14:paraId="17DD7FD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25F0BBB" w14:textId="77777777" w:rsidR="00970B7A" w:rsidRPr="00970B7A" w:rsidRDefault="00970B7A" w:rsidP="00970B7A">
            <w:pPr>
              <w:rPr>
                <w:bCs/>
                <w:color w:val="000000"/>
              </w:rPr>
            </w:pPr>
            <w:r w:rsidRPr="00970B7A">
              <w:rPr>
                <w:bCs/>
                <w:color w:val="000000"/>
              </w:rPr>
              <w:t>Клетнянское городское поселение Клетнянского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351F45B"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A17FE5C"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585C4D9" w14:textId="77777777" w:rsidR="00970B7A" w:rsidRPr="00970B7A" w:rsidRDefault="00970B7A" w:rsidP="00970B7A">
            <w:pPr>
              <w:jc w:val="center"/>
              <w:rPr>
                <w:bCs/>
                <w:color w:val="000000"/>
              </w:rPr>
            </w:pPr>
            <w:r w:rsidRPr="00970B7A">
              <w:rPr>
                <w:bCs/>
                <w:color w:val="000000"/>
              </w:rPr>
              <w:t>200,00</w:t>
            </w:r>
          </w:p>
        </w:tc>
      </w:tr>
      <w:tr w:rsidR="00970B7A" w:rsidRPr="00970B7A" w14:paraId="0DD774B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77F229E" w14:textId="77777777" w:rsidR="00970B7A" w:rsidRPr="00970B7A" w:rsidRDefault="00970B7A" w:rsidP="00970B7A">
            <w:pPr>
              <w:rPr>
                <w:bCs/>
                <w:color w:val="000000"/>
              </w:rPr>
            </w:pPr>
            <w:r w:rsidRPr="00970B7A">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35FDF5D" w14:textId="77777777" w:rsidR="00970B7A" w:rsidRPr="00970B7A" w:rsidRDefault="00970B7A" w:rsidP="00970B7A">
            <w:pPr>
              <w:jc w:val="center"/>
              <w:rPr>
                <w:bCs/>
                <w:color w:val="000000"/>
              </w:rPr>
            </w:pPr>
            <w:r w:rsidRPr="00970B7A">
              <w:rPr>
                <w:bCs/>
                <w:color w:val="000000"/>
              </w:rPr>
              <w:t>1 916 890,00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008D611" w14:textId="77777777" w:rsidR="00970B7A" w:rsidRPr="00970B7A" w:rsidRDefault="00970B7A" w:rsidP="00970B7A">
            <w:pPr>
              <w:jc w:val="center"/>
              <w:rPr>
                <w:bCs/>
                <w:color w:val="000000"/>
              </w:rPr>
            </w:pPr>
            <w:r w:rsidRPr="00970B7A">
              <w:rPr>
                <w:bCs/>
                <w:color w:val="000000"/>
              </w:rPr>
              <w:t>1 916 890,00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E091781" w14:textId="77777777" w:rsidR="00970B7A" w:rsidRPr="00970B7A" w:rsidRDefault="00970B7A" w:rsidP="00970B7A">
            <w:pPr>
              <w:jc w:val="center"/>
              <w:rPr>
                <w:bCs/>
                <w:color w:val="000000"/>
              </w:rPr>
            </w:pPr>
            <w:r w:rsidRPr="00970B7A">
              <w:rPr>
                <w:bCs/>
                <w:color w:val="000000"/>
              </w:rPr>
              <w:t>1 916 890,00</w:t>
            </w:r>
          </w:p>
        </w:tc>
      </w:tr>
      <w:tr w:rsidR="00970B7A" w:rsidRPr="00970B7A" w14:paraId="138572D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DA5B447" w14:textId="77777777" w:rsidR="00970B7A" w:rsidRPr="00970B7A" w:rsidRDefault="00970B7A" w:rsidP="00970B7A">
            <w:pPr>
              <w:rPr>
                <w:bCs/>
                <w:color w:val="000000"/>
              </w:rPr>
            </w:pPr>
            <w:r w:rsidRPr="00970B7A">
              <w:rPr>
                <w:bCs/>
                <w:color w:val="000000"/>
              </w:rPr>
              <w:t>Климовское городское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01BDD0"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2DBD357"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6479755" w14:textId="77777777" w:rsidR="00970B7A" w:rsidRPr="00970B7A" w:rsidRDefault="00970B7A" w:rsidP="00970B7A">
            <w:pPr>
              <w:jc w:val="center"/>
              <w:rPr>
                <w:bCs/>
                <w:color w:val="000000"/>
              </w:rPr>
            </w:pPr>
            <w:r w:rsidRPr="00970B7A">
              <w:rPr>
                <w:bCs/>
                <w:color w:val="000000"/>
              </w:rPr>
              <w:t>200,00</w:t>
            </w:r>
          </w:p>
        </w:tc>
      </w:tr>
      <w:tr w:rsidR="00970B7A" w:rsidRPr="00970B7A" w14:paraId="3230841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1938F94" w14:textId="77777777" w:rsidR="00970B7A" w:rsidRPr="00970B7A" w:rsidRDefault="00970B7A" w:rsidP="00970B7A">
            <w:pPr>
              <w:rPr>
                <w:bCs/>
                <w:color w:val="000000"/>
              </w:rPr>
            </w:pPr>
            <w:r w:rsidRPr="00970B7A">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4F7E2B5" w14:textId="77777777" w:rsidR="00970B7A" w:rsidRPr="00970B7A" w:rsidRDefault="00970B7A" w:rsidP="00970B7A">
            <w:pPr>
              <w:jc w:val="center"/>
              <w:rPr>
                <w:bCs/>
                <w:color w:val="000000"/>
              </w:rPr>
            </w:pPr>
            <w:r w:rsidRPr="00970B7A">
              <w:rPr>
                <w:bCs/>
                <w:color w:val="000000"/>
              </w:rPr>
              <w:t>1 916 890,00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4C0E73E" w14:textId="77777777" w:rsidR="00970B7A" w:rsidRPr="00970B7A" w:rsidRDefault="00970B7A" w:rsidP="00970B7A">
            <w:pPr>
              <w:jc w:val="center"/>
              <w:rPr>
                <w:bCs/>
                <w:color w:val="000000"/>
              </w:rPr>
            </w:pPr>
            <w:r w:rsidRPr="00970B7A">
              <w:rPr>
                <w:bCs/>
                <w:color w:val="000000"/>
              </w:rPr>
              <w:t>1 916 890,00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773D7F3" w14:textId="77777777" w:rsidR="00970B7A" w:rsidRPr="00970B7A" w:rsidRDefault="00970B7A" w:rsidP="00970B7A">
            <w:pPr>
              <w:jc w:val="center"/>
              <w:rPr>
                <w:bCs/>
                <w:color w:val="000000"/>
              </w:rPr>
            </w:pPr>
            <w:r w:rsidRPr="00970B7A">
              <w:rPr>
                <w:bCs/>
                <w:color w:val="000000"/>
              </w:rPr>
              <w:t>1 916 890,00</w:t>
            </w:r>
          </w:p>
        </w:tc>
      </w:tr>
      <w:tr w:rsidR="00970B7A" w:rsidRPr="00970B7A" w14:paraId="3975492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A4863DD" w14:textId="77777777" w:rsidR="00970B7A" w:rsidRPr="00970B7A" w:rsidRDefault="00970B7A" w:rsidP="00970B7A">
            <w:pPr>
              <w:rPr>
                <w:bCs/>
                <w:color w:val="000000"/>
              </w:rPr>
            </w:pPr>
            <w:r w:rsidRPr="00970B7A">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62BD248"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A2EC217"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ED8AD18" w14:textId="77777777" w:rsidR="00970B7A" w:rsidRPr="00970B7A" w:rsidRDefault="00970B7A" w:rsidP="00970B7A">
            <w:pPr>
              <w:jc w:val="center"/>
              <w:rPr>
                <w:bCs/>
                <w:color w:val="000000"/>
              </w:rPr>
            </w:pPr>
            <w:r w:rsidRPr="00970B7A">
              <w:rPr>
                <w:bCs/>
                <w:color w:val="000000"/>
              </w:rPr>
              <w:t>1 533 552,00</w:t>
            </w:r>
          </w:p>
        </w:tc>
      </w:tr>
      <w:tr w:rsidR="00970B7A" w:rsidRPr="00970B7A" w14:paraId="4FD98F6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38482C2" w14:textId="77777777" w:rsidR="00970B7A" w:rsidRPr="00970B7A" w:rsidRDefault="00970B7A" w:rsidP="00970B7A">
            <w:pPr>
              <w:rPr>
                <w:bCs/>
                <w:color w:val="000000"/>
              </w:rPr>
            </w:pPr>
            <w:r w:rsidRPr="00970B7A">
              <w:rPr>
                <w:bCs/>
                <w:color w:val="000000"/>
              </w:rPr>
              <w:t>Комаричское городское поселение Комаричского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D9936A6"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9D266E8"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7C29BA4" w14:textId="77777777" w:rsidR="00970B7A" w:rsidRPr="00970B7A" w:rsidRDefault="00970B7A" w:rsidP="00970B7A">
            <w:pPr>
              <w:jc w:val="center"/>
              <w:rPr>
                <w:bCs/>
                <w:color w:val="000000"/>
              </w:rPr>
            </w:pPr>
            <w:r w:rsidRPr="00970B7A">
              <w:rPr>
                <w:bCs/>
                <w:color w:val="000000"/>
              </w:rPr>
              <w:t>200,00</w:t>
            </w:r>
          </w:p>
        </w:tc>
      </w:tr>
      <w:tr w:rsidR="00970B7A" w:rsidRPr="00970B7A" w14:paraId="73F4E54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85E9444" w14:textId="77777777" w:rsidR="00970B7A" w:rsidRPr="00970B7A" w:rsidRDefault="00970B7A" w:rsidP="00970B7A">
            <w:pPr>
              <w:rPr>
                <w:bCs/>
                <w:color w:val="000000"/>
              </w:rPr>
            </w:pPr>
            <w:r w:rsidRPr="00970B7A">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F6AE39A"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2AA37D5"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2C924A" w14:textId="77777777" w:rsidR="00970B7A" w:rsidRPr="00970B7A" w:rsidRDefault="00970B7A" w:rsidP="00970B7A">
            <w:pPr>
              <w:jc w:val="center"/>
              <w:rPr>
                <w:bCs/>
                <w:color w:val="000000"/>
              </w:rPr>
            </w:pPr>
            <w:r w:rsidRPr="00970B7A">
              <w:rPr>
                <w:bCs/>
                <w:color w:val="000000"/>
              </w:rPr>
              <w:t>1 533 552,00</w:t>
            </w:r>
          </w:p>
        </w:tc>
      </w:tr>
      <w:tr w:rsidR="00970B7A" w:rsidRPr="00970B7A" w14:paraId="1FC72F0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50D41DE" w14:textId="77777777" w:rsidR="00970B7A" w:rsidRPr="00970B7A" w:rsidRDefault="00970B7A" w:rsidP="00970B7A">
            <w:pPr>
              <w:rPr>
                <w:bCs/>
                <w:color w:val="000000"/>
              </w:rPr>
            </w:pPr>
            <w:r w:rsidRPr="00970B7A">
              <w:rPr>
                <w:bCs/>
                <w:color w:val="000000"/>
              </w:rPr>
              <w:t>Красногорское городское поселение Красногорского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8A4B066"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1100F39"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24D334" w14:textId="77777777" w:rsidR="00970B7A" w:rsidRPr="00970B7A" w:rsidRDefault="00970B7A" w:rsidP="00970B7A">
            <w:pPr>
              <w:jc w:val="center"/>
              <w:rPr>
                <w:bCs/>
                <w:color w:val="000000"/>
              </w:rPr>
            </w:pPr>
            <w:r w:rsidRPr="00970B7A">
              <w:rPr>
                <w:bCs/>
                <w:color w:val="000000"/>
              </w:rPr>
              <w:t>200,00</w:t>
            </w:r>
          </w:p>
        </w:tc>
      </w:tr>
      <w:tr w:rsidR="00970B7A" w:rsidRPr="00970B7A" w14:paraId="40D272E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7642824" w14:textId="77777777" w:rsidR="00970B7A" w:rsidRPr="00970B7A" w:rsidRDefault="00970B7A" w:rsidP="00970B7A">
            <w:pPr>
              <w:rPr>
                <w:bCs/>
                <w:color w:val="000000"/>
              </w:rPr>
            </w:pPr>
            <w:r w:rsidRPr="00970B7A">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864B3F7"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A58B7C3"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88E940C" w14:textId="77777777" w:rsidR="00970B7A" w:rsidRPr="00970B7A" w:rsidRDefault="00970B7A" w:rsidP="00970B7A">
            <w:pPr>
              <w:jc w:val="center"/>
              <w:rPr>
                <w:bCs/>
                <w:color w:val="000000"/>
              </w:rPr>
            </w:pPr>
            <w:r w:rsidRPr="00970B7A">
              <w:rPr>
                <w:bCs/>
                <w:color w:val="000000"/>
              </w:rPr>
              <w:t>1 533 552,00</w:t>
            </w:r>
          </w:p>
        </w:tc>
      </w:tr>
      <w:tr w:rsidR="00970B7A" w:rsidRPr="00970B7A" w14:paraId="56260B5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48E6932" w14:textId="77777777" w:rsidR="00970B7A" w:rsidRPr="00970B7A" w:rsidRDefault="00970B7A" w:rsidP="00970B7A">
            <w:pPr>
              <w:rPr>
                <w:bCs/>
                <w:color w:val="000000"/>
              </w:rPr>
            </w:pPr>
            <w:r w:rsidRPr="00970B7A">
              <w:rPr>
                <w:bCs/>
                <w:color w:val="000000"/>
              </w:rPr>
              <w:t>Мглинское городское поселение Мглинского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66913C"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7DE7E1D"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991E23" w14:textId="77777777" w:rsidR="00970B7A" w:rsidRPr="00970B7A" w:rsidRDefault="00970B7A" w:rsidP="00970B7A">
            <w:pPr>
              <w:jc w:val="center"/>
              <w:rPr>
                <w:bCs/>
                <w:color w:val="000000"/>
              </w:rPr>
            </w:pPr>
            <w:r w:rsidRPr="00970B7A">
              <w:rPr>
                <w:bCs/>
                <w:color w:val="000000"/>
              </w:rPr>
              <w:t>200,00</w:t>
            </w:r>
          </w:p>
        </w:tc>
      </w:tr>
      <w:tr w:rsidR="00970B7A" w:rsidRPr="00970B7A" w14:paraId="744B977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C8EE926" w14:textId="77777777" w:rsidR="00970B7A" w:rsidRPr="00970B7A" w:rsidRDefault="00970B7A" w:rsidP="00970B7A">
            <w:pPr>
              <w:rPr>
                <w:bCs/>
                <w:color w:val="000000"/>
              </w:rPr>
            </w:pPr>
            <w:r w:rsidRPr="00970B7A">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192FBAB" w14:textId="77777777" w:rsidR="00970B7A" w:rsidRPr="00970B7A" w:rsidRDefault="00970B7A" w:rsidP="00970B7A">
            <w:pPr>
              <w:jc w:val="center"/>
              <w:rPr>
                <w:bCs/>
                <w:color w:val="000000"/>
              </w:rPr>
            </w:pPr>
            <w:r w:rsidRPr="00970B7A">
              <w:rPr>
                <w:bCs/>
                <w:color w:val="000000"/>
              </w:rPr>
              <w:t>2 683 566,00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ECDB70C" w14:textId="77777777" w:rsidR="00970B7A" w:rsidRPr="00970B7A" w:rsidRDefault="00970B7A" w:rsidP="00970B7A">
            <w:pPr>
              <w:jc w:val="center"/>
              <w:rPr>
                <w:bCs/>
                <w:color w:val="000000"/>
              </w:rPr>
            </w:pPr>
            <w:r w:rsidRPr="00970B7A">
              <w:rPr>
                <w:bCs/>
                <w:color w:val="000000"/>
              </w:rPr>
              <w:t>2 683 566,00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4F41EBB" w14:textId="77777777" w:rsidR="00970B7A" w:rsidRPr="00970B7A" w:rsidRDefault="00970B7A" w:rsidP="00970B7A">
            <w:pPr>
              <w:jc w:val="center"/>
              <w:rPr>
                <w:bCs/>
                <w:color w:val="000000"/>
              </w:rPr>
            </w:pPr>
            <w:r w:rsidRPr="00970B7A">
              <w:rPr>
                <w:bCs/>
                <w:color w:val="000000"/>
              </w:rPr>
              <w:t>2 683 566,00</w:t>
            </w:r>
          </w:p>
        </w:tc>
      </w:tr>
      <w:tr w:rsidR="00970B7A" w:rsidRPr="00970B7A" w14:paraId="1875F12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FE9E87" w14:textId="77777777" w:rsidR="00970B7A" w:rsidRPr="00970B7A" w:rsidRDefault="00970B7A" w:rsidP="00970B7A">
            <w:pPr>
              <w:rPr>
                <w:bCs/>
                <w:color w:val="000000"/>
              </w:rPr>
            </w:pPr>
            <w:r w:rsidRPr="00970B7A">
              <w:rPr>
                <w:bCs/>
                <w:color w:val="000000"/>
              </w:rPr>
              <w:t>Навлинское городское поселение Навлинского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1462E8"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2232B29"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A3B854F" w14:textId="77777777" w:rsidR="00970B7A" w:rsidRPr="00970B7A" w:rsidRDefault="00970B7A" w:rsidP="00970B7A">
            <w:pPr>
              <w:jc w:val="center"/>
              <w:rPr>
                <w:bCs/>
                <w:color w:val="000000"/>
              </w:rPr>
            </w:pPr>
            <w:r w:rsidRPr="00970B7A">
              <w:rPr>
                <w:bCs/>
                <w:color w:val="000000"/>
              </w:rPr>
              <w:t>200,00</w:t>
            </w:r>
          </w:p>
        </w:tc>
      </w:tr>
      <w:tr w:rsidR="00970B7A" w:rsidRPr="00970B7A" w14:paraId="2E9A512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FB05920" w14:textId="77777777" w:rsidR="00970B7A" w:rsidRPr="00970B7A" w:rsidRDefault="00970B7A" w:rsidP="00970B7A">
            <w:pPr>
              <w:rPr>
                <w:bCs/>
                <w:color w:val="000000"/>
              </w:rPr>
            </w:pPr>
            <w:proofErr w:type="spellStart"/>
            <w:r w:rsidRPr="00970B7A">
              <w:rPr>
                <w:bCs/>
                <w:color w:val="000000"/>
              </w:rPr>
              <w:t>Алтуховское</w:t>
            </w:r>
            <w:proofErr w:type="spellEnd"/>
            <w:r w:rsidRPr="00970B7A">
              <w:rPr>
                <w:bCs/>
                <w:color w:val="000000"/>
              </w:rPr>
              <w:t xml:space="preserve"> городское поселение Навлинского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B580E2C"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C247709"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DF7984B" w14:textId="77777777" w:rsidR="00970B7A" w:rsidRPr="00970B7A" w:rsidRDefault="00970B7A" w:rsidP="00970B7A">
            <w:pPr>
              <w:jc w:val="center"/>
              <w:rPr>
                <w:bCs/>
                <w:color w:val="000000"/>
              </w:rPr>
            </w:pPr>
            <w:r w:rsidRPr="00970B7A">
              <w:rPr>
                <w:bCs/>
                <w:color w:val="000000"/>
              </w:rPr>
              <w:t>200,00</w:t>
            </w:r>
          </w:p>
        </w:tc>
      </w:tr>
      <w:tr w:rsidR="00970B7A" w:rsidRPr="00970B7A" w14:paraId="04B50FA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1294D0A" w14:textId="77777777" w:rsidR="00970B7A" w:rsidRPr="00970B7A" w:rsidRDefault="00970B7A" w:rsidP="00970B7A">
            <w:pPr>
              <w:rPr>
                <w:bCs/>
                <w:color w:val="000000"/>
              </w:rPr>
            </w:pPr>
            <w:r w:rsidRPr="00970B7A">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87D7816" w14:textId="77777777" w:rsidR="00970B7A" w:rsidRPr="00970B7A" w:rsidRDefault="00970B7A" w:rsidP="00970B7A">
            <w:pPr>
              <w:jc w:val="center"/>
              <w:rPr>
                <w:bCs/>
                <w:color w:val="000000"/>
              </w:rPr>
            </w:pPr>
            <w:r w:rsidRPr="00970B7A">
              <w:rPr>
                <w:bCs/>
                <w:color w:val="000000"/>
              </w:rPr>
              <w:t>2 683 566,00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074BCC8" w14:textId="77777777" w:rsidR="00970B7A" w:rsidRPr="00970B7A" w:rsidRDefault="00970B7A" w:rsidP="00970B7A">
            <w:pPr>
              <w:jc w:val="center"/>
              <w:rPr>
                <w:bCs/>
                <w:color w:val="000000"/>
              </w:rPr>
            </w:pPr>
            <w:r w:rsidRPr="00970B7A">
              <w:rPr>
                <w:bCs/>
                <w:color w:val="000000"/>
              </w:rPr>
              <w:t>2 683 566,00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97B27DC" w14:textId="77777777" w:rsidR="00970B7A" w:rsidRPr="00970B7A" w:rsidRDefault="00970B7A" w:rsidP="00970B7A">
            <w:pPr>
              <w:jc w:val="center"/>
              <w:rPr>
                <w:bCs/>
                <w:color w:val="000000"/>
              </w:rPr>
            </w:pPr>
            <w:r w:rsidRPr="00970B7A">
              <w:rPr>
                <w:bCs/>
                <w:color w:val="000000"/>
              </w:rPr>
              <w:t>2 683 566,00</w:t>
            </w:r>
          </w:p>
        </w:tc>
      </w:tr>
      <w:tr w:rsidR="00970B7A" w:rsidRPr="00970B7A" w14:paraId="3D5DDD5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125F5FF" w14:textId="77777777" w:rsidR="00970B7A" w:rsidRPr="00970B7A" w:rsidRDefault="00970B7A" w:rsidP="00970B7A">
            <w:pPr>
              <w:rPr>
                <w:bCs/>
                <w:color w:val="000000"/>
              </w:rPr>
            </w:pPr>
            <w:r w:rsidRPr="00970B7A">
              <w:rPr>
                <w:bCs/>
                <w:color w:val="000000"/>
              </w:rPr>
              <w:t>Погарское городское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85B154D"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94CE065"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5497017" w14:textId="77777777" w:rsidR="00970B7A" w:rsidRPr="00970B7A" w:rsidRDefault="00970B7A" w:rsidP="00970B7A">
            <w:pPr>
              <w:jc w:val="center"/>
              <w:rPr>
                <w:bCs/>
                <w:color w:val="000000"/>
              </w:rPr>
            </w:pPr>
            <w:r w:rsidRPr="00970B7A">
              <w:rPr>
                <w:bCs/>
                <w:color w:val="000000"/>
              </w:rPr>
              <w:t>200,00</w:t>
            </w:r>
          </w:p>
        </w:tc>
      </w:tr>
      <w:tr w:rsidR="00970B7A" w:rsidRPr="00970B7A" w14:paraId="49FB79D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500911E" w14:textId="77777777" w:rsidR="00970B7A" w:rsidRPr="00970B7A" w:rsidRDefault="00970B7A" w:rsidP="00970B7A">
            <w:pPr>
              <w:rPr>
                <w:bCs/>
                <w:color w:val="000000"/>
              </w:rPr>
            </w:pPr>
            <w:r w:rsidRPr="00970B7A">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CC0F2E" w14:textId="77777777" w:rsidR="00970B7A" w:rsidRPr="00970B7A" w:rsidRDefault="00970B7A" w:rsidP="00970B7A">
            <w:pPr>
              <w:jc w:val="center"/>
              <w:rPr>
                <w:bCs/>
                <w:color w:val="000000"/>
              </w:rPr>
            </w:pPr>
            <w:r w:rsidRPr="00970B7A">
              <w:rPr>
                <w:bCs/>
                <w:color w:val="000000"/>
              </w:rPr>
              <w:t>2 683 566,00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C6F2509" w14:textId="77777777" w:rsidR="00970B7A" w:rsidRPr="00970B7A" w:rsidRDefault="00970B7A" w:rsidP="00970B7A">
            <w:pPr>
              <w:jc w:val="center"/>
              <w:rPr>
                <w:bCs/>
                <w:color w:val="000000"/>
              </w:rPr>
            </w:pPr>
            <w:r w:rsidRPr="00970B7A">
              <w:rPr>
                <w:bCs/>
                <w:color w:val="000000"/>
              </w:rPr>
              <w:t>2 683 566,00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EECB57E" w14:textId="77777777" w:rsidR="00970B7A" w:rsidRPr="00970B7A" w:rsidRDefault="00970B7A" w:rsidP="00970B7A">
            <w:pPr>
              <w:jc w:val="center"/>
              <w:rPr>
                <w:bCs/>
                <w:color w:val="000000"/>
              </w:rPr>
            </w:pPr>
            <w:r w:rsidRPr="00970B7A">
              <w:rPr>
                <w:bCs/>
                <w:color w:val="000000"/>
              </w:rPr>
              <w:t>2 683 566,00</w:t>
            </w:r>
          </w:p>
        </w:tc>
      </w:tr>
      <w:tr w:rsidR="00970B7A" w:rsidRPr="00970B7A" w14:paraId="239FF2D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7E097E" w14:textId="77777777" w:rsidR="00970B7A" w:rsidRPr="00970B7A" w:rsidRDefault="00970B7A" w:rsidP="00970B7A">
            <w:pPr>
              <w:rPr>
                <w:bCs/>
                <w:color w:val="000000"/>
              </w:rPr>
            </w:pPr>
            <w:r w:rsidRPr="00970B7A">
              <w:rPr>
                <w:bCs/>
                <w:color w:val="000000"/>
              </w:rPr>
              <w:t>Почепское городское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13EFF31"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8D0BB2A"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A91538" w14:textId="77777777" w:rsidR="00970B7A" w:rsidRPr="00970B7A" w:rsidRDefault="00970B7A" w:rsidP="00970B7A">
            <w:pPr>
              <w:jc w:val="center"/>
              <w:rPr>
                <w:bCs/>
                <w:color w:val="000000"/>
              </w:rPr>
            </w:pPr>
            <w:r w:rsidRPr="00970B7A">
              <w:rPr>
                <w:bCs/>
                <w:color w:val="000000"/>
              </w:rPr>
              <w:t>200,00</w:t>
            </w:r>
          </w:p>
        </w:tc>
      </w:tr>
      <w:tr w:rsidR="00970B7A" w:rsidRPr="00970B7A" w14:paraId="79DE911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A32FDDD" w14:textId="77777777" w:rsidR="00970B7A" w:rsidRPr="00970B7A" w:rsidRDefault="00970B7A" w:rsidP="00970B7A">
            <w:pPr>
              <w:rPr>
                <w:bCs/>
                <w:color w:val="000000"/>
              </w:rPr>
            </w:pPr>
            <w:proofErr w:type="spellStart"/>
            <w:r w:rsidRPr="00970B7A">
              <w:rPr>
                <w:bCs/>
                <w:color w:val="000000"/>
              </w:rPr>
              <w:t>Рамасухское</w:t>
            </w:r>
            <w:proofErr w:type="spellEnd"/>
            <w:r w:rsidRPr="00970B7A">
              <w:rPr>
                <w:bCs/>
                <w:color w:val="000000"/>
              </w:rPr>
              <w:t xml:space="preserve"> городское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141DB22"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68064A4"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6A1D7BF" w14:textId="77777777" w:rsidR="00970B7A" w:rsidRPr="00970B7A" w:rsidRDefault="00970B7A" w:rsidP="00970B7A">
            <w:pPr>
              <w:jc w:val="center"/>
              <w:rPr>
                <w:bCs/>
                <w:color w:val="000000"/>
              </w:rPr>
            </w:pPr>
            <w:r w:rsidRPr="00970B7A">
              <w:rPr>
                <w:bCs/>
                <w:color w:val="000000"/>
              </w:rPr>
              <w:t>200,00</w:t>
            </w:r>
          </w:p>
        </w:tc>
      </w:tr>
      <w:tr w:rsidR="00970B7A" w:rsidRPr="00970B7A" w14:paraId="3DF08C7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A708C2C" w14:textId="77777777" w:rsidR="00970B7A" w:rsidRPr="00970B7A" w:rsidRDefault="00970B7A" w:rsidP="00970B7A">
            <w:pPr>
              <w:rPr>
                <w:bCs/>
                <w:color w:val="000000"/>
              </w:rPr>
            </w:pPr>
            <w:r w:rsidRPr="00970B7A">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ABE6100"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49C4837"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A8B52B4" w14:textId="77777777" w:rsidR="00970B7A" w:rsidRPr="00970B7A" w:rsidRDefault="00970B7A" w:rsidP="00970B7A">
            <w:pPr>
              <w:jc w:val="center"/>
              <w:rPr>
                <w:bCs/>
                <w:color w:val="000000"/>
              </w:rPr>
            </w:pPr>
            <w:r w:rsidRPr="00970B7A">
              <w:rPr>
                <w:bCs/>
                <w:color w:val="000000"/>
              </w:rPr>
              <w:t>1 533 552,00</w:t>
            </w:r>
          </w:p>
        </w:tc>
      </w:tr>
      <w:tr w:rsidR="00970B7A" w:rsidRPr="00970B7A" w14:paraId="68344DA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48CF13" w14:textId="77777777" w:rsidR="00970B7A" w:rsidRPr="00970B7A" w:rsidRDefault="00970B7A" w:rsidP="00970B7A">
            <w:pPr>
              <w:rPr>
                <w:bCs/>
                <w:color w:val="000000"/>
              </w:rPr>
            </w:pPr>
            <w:r w:rsidRPr="00970B7A">
              <w:rPr>
                <w:bCs/>
                <w:color w:val="000000"/>
              </w:rPr>
              <w:t>Рогнединское городское поселение Рогнединского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43CE7B1"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F913854"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12AF637" w14:textId="77777777" w:rsidR="00970B7A" w:rsidRPr="00970B7A" w:rsidRDefault="00970B7A" w:rsidP="00970B7A">
            <w:pPr>
              <w:jc w:val="center"/>
              <w:rPr>
                <w:bCs/>
                <w:color w:val="000000"/>
              </w:rPr>
            </w:pPr>
            <w:r w:rsidRPr="00970B7A">
              <w:rPr>
                <w:bCs/>
                <w:color w:val="000000"/>
              </w:rPr>
              <w:t>200,00</w:t>
            </w:r>
          </w:p>
        </w:tc>
      </w:tr>
      <w:tr w:rsidR="00970B7A" w:rsidRPr="00970B7A" w14:paraId="25AF27F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9941048" w14:textId="77777777" w:rsidR="00970B7A" w:rsidRPr="00970B7A" w:rsidRDefault="00970B7A" w:rsidP="00970B7A">
            <w:pPr>
              <w:rPr>
                <w:bCs/>
                <w:color w:val="000000"/>
              </w:rPr>
            </w:pPr>
            <w:r w:rsidRPr="00970B7A">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0416ED4"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945783B"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92258A3" w14:textId="77777777" w:rsidR="00970B7A" w:rsidRPr="00970B7A" w:rsidRDefault="00970B7A" w:rsidP="00970B7A">
            <w:pPr>
              <w:jc w:val="center"/>
              <w:rPr>
                <w:bCs/>
                <w:color w:val="000000"/>
              </w:rPr>
            </w:pPr>
            <w:r w:rsidRPr="00970B7A">
              <w:rPr>
                <w:bCs/>
                <w:color w:val="000000"/>
              </w:rPr>
              <w:t>1 533 552,00</w:t>
            </w:r>
          </w:p>
        </w:tc>
      </w:tr>
      <w:tr w:rsidR="00970B7A" w:rsidRPr="00970B7A" w14:paraId="41631DC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B9D7597" w14:textId="77777777" w:rsidR="00970B7A" w:rsidRPr="00970B7A" w:rsidRDefault="00970B7A" w:rsidP="00970B7A">
            <w:pPr>
              <w:rPr>
                <w:bCs/>
                <w:color w:val="000000"/>
              </w:rPr>
            </w:pPr>
            <w:r w:rsidRPr="00970B7A">
              <w:rPr>
                <w:bCs/>
                <w:color w:val="000000"/>
              </w:rPr>
              <w:t>Севское городское поселение Севского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B4FE8A"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495E86C"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6024D7B" w14:textId="77777777" w:rsidR="00970B7A" w:rsidRPr="00970B7A" w:rsidRDefault="00970B7A" w:rsidP="00970B7A">
            <w:pPr>
              <w:jc w:val="center"/>
              <w:rPr>
                <w:bCs/>
                <w:color w:val="000000"/>
              </w:rPr>
            </w:pPr>
            <w:r w:rsidRPr="00970B7A">
              <w:rPr>
                <w:bCs/>
                <w:color w:val="000000"/>
              </w:rPr>
              <w:t>200,00</w:t>
            </w:r>
          </w:p>
        </w:tc>
      </w:tr>
      <w:tr w:rsidR="00970B7A" w:rsidRPr="00970B7A" w14:paraId="72EA3B8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7A610B" w14:textId="77777777" w:rsidR="00970B7A" w:rsidRPr="00970B7A" w:rsidRDefault="00970B7A" w:rsidP="00970B7A">
            <w:pPr>
              <w:rPr>
                <w:bCs/>
                <w:color w:val="000000"/>
              </w:rPr>
            </w:pPr>
            <w:r w:rsidRPr="00970B7A">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7BE99F3C" w14:textId="77777777" w:rsidR="00970B7A" w:rsidRPr="00970B7A" w:rsidRDefault="00970B7A" w:rsidP="00970B7A">
            <w:pPr>
              <w:jc w:val="center"/>
              <w:rPr>
                <w:bCs/>
                <w:color w:val="000000"/>
              </w:rPr>
            </w:pPr>
            <w:r w:rsidRPr="00970B7A">
              <w:rPr>
                <w:bCs/>
                <w:color w:val="000000"/>
              </w:rPr>
              <w:t>2 683 566,00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C8EC27F" w14:textId="77777777" w:rsidR="00970B7A" w:rsidRPr="00970B7A" w:rsidRDefault="00970B7A" w:rsidP="00970B7A">
            <w:pPr>
              <w:jc w:val="center"/>
              <w:rPr>
                <w:bCs/>
                <w:color w:val="000000"/>
              </w:rPr>
            </w:pPr>
            <w:r w:rsidRPr="00970B7A">
              <w:rPr>
                <w:bCs/>
                <w:color w:val="000000"/>
              </w:rPr>
              <w:t>2 683 566,00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BC86C2A" w14:textId="77777777" w:rsidR="00970B7A" w:rsidRPr="00970B7A" w:rsidRDefault="00970B7A" w:rsidP="00970B7A">
            <w:pPr>
              <w:jc w:val="center"/>
              <w:rPr>
                <w:bCs/>
                <w:color w:val="000000"/>
              </w:rPr>
            </w:pPr>
            <w:r w:rsidRPr="00970B7A">
              <w:rPr>
                <w:bCs/>
                <w:color w:val="000000"/>
              </w:rPr>
              <w:t>2 683 566,00</w:t>
            </w:r>
          </w:p>
        </w:tc>
      </w:tr>
      <w:tr w:rsidR="00970B7A" w:rsidRPr="00970B7A" w14:paraId="0ACF954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EFBAE8C" w14:textId="77777777" w:rsidR="00970B7A" w:rsidRPr="00970B7A" w:rsidRDefault="00970B7A" w:rsidP="00970B7A">
            <w:pPr>
              <w:rPr>
                <w:bCs/>
                <w:color w:val="000000"/>
              </w:rPr>
            </w:pPr>
            <w:r w:rsidRPr="00970B7A">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864035B" w14:textId="77777777" w:rsidR="00970B7A" w:rsidRPr="00970B7A" w:rsidRDefault="00970B7A" w:rsidP="00970B7A">
            <w:pPr>
              <w:jc w:val="center"/>
              <w:rPr>
                <w:bCs/>
                <w:color w:val="000000"/>
              </w:rPr>
            </w:pPr>
            <w:r w:rsidRPr="00970B7A">
              <w:rPr>
                <w:bCs/>
                <w:color w:val="000000"/>
              </w:rPr>
              <w:t>1 533 552,00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FE1935F" w14:textId="77777777" w:rsidR="00970B7A" w:rsidRPr="00970B7A" w:rsidRDefault="00970B7A" w:rsidP="00970B7A">
            <w:pPr>
              <w:jc w:val="center"/>
              <w:rPr>
                <w:bCs/>
                <w:color w:val="000000"/>
              </w:rPr>
            </w:pPr>
            <w:r w:rsidRPr="00970B7A">
              <w:rPr>
                <w:bCs/>
                <w:color w:val="000000"/>
              </w:rPr>
              <w:t>1 533 552,00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DF9122" w14:textId="77777777" w:rsidR="00970B7A" w:rsidRPr="00970B7A" w:rsidRDefault="00970B7A" w:rsidP="00970B7A">
            <w:pPr>
              <w:jc w:val="center"/>
              <w:rPr>
                <w:bCs/>
                <w:color w:val="000000"/>
              </w:rPr>
            </w:pPr>
            <w:r w:rsidRPr="00970B7A">
              <w:rPr>
                <w:bCs/>
                <w:color w:val="000000"/>
              </w:rPr>
              <w:t>1 533 552,00</w:t>
            </w:r>
          </w:p>
        </w:tc>
      </w:tr>
      <w:tr w:rsidR="00970B7A" w:rsidRPr="00970B7A" w14:paraId="280DD1B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9F7D8B" w14:textId="77777777" w:rsidR="00970B7A" w:rsidRPr="00970B7A" w:rsidRDefault="00970B7A" w:rsidP="00970B7A">
            <w:pPr>
              <w:rPr>
                <w:bCs/>
                <w:color w:val="000000"/>
              </w:rPr>
            </w:pPr>
            <w:r w:rsidRPr="00970B7A">
              <w:rPr>
                <w:bCs/>
                <w:color w:val="000000"/>
              </w:rPr>
              <w:t>Суземское городское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A01DC7"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EA344CC"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892EFFF" w14:textId="77777777" w:rsidR="00970B7A" w:rsidRPr="00970B7A" w:rsidRDefault="00970B7A" w:rsidP="00970B7A">
            <w:pPr>
              <w:jc w:val="center"/>
              <w:rPr>
                <w:bCs/>
                <w:color w:val="000000"/>
              </w:rPr>
            </w:pPr>
            <w:r w:rsidRPr="00970B7A">
              <w:rPr>
                <w:bCs/>
                <w:color w:val="000000"/>
              </w:rPr>
              <w:t>200,00</w:t>
            </w:r>
          </w:p>
        </w:tc>
      </w:tr>
      <w:tr w:rsidR="00970B7A" w:rsidRPr="00970B7A" w14:paraId="3585342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5334FA5" w14:textId="77777777" w:rsidR="00970B7A" w:rsidRPr="00970B7A" w:rsidRDefault="00970B7A" w:rsidP="00970B7A">
            <w:pPr>
              <w:rPr>
                <w:bCs/>
                <w:color w:val="000000"/>
              </w:rPr>
            </w:pPr>
            <w:proofErr w:type="spellStart"/>
            <w:r w:rsidRPr="00970B7A">
              <w:rPr>
                <w:bCs/>
                <w:color w:val="000000"/>
              </w:rPr>
              <w:t>Кокоревское</w:t>
            </w:r>
            <w:proofErr w:type="spellEnd"/>
            <w:r w:rsidRPr="00970B7A">
              <w:rPr>
                <w:bCs/>
                <w:color w:val="000000"/>
              </w:rPr>
              <w:t xml:space="preserve"> городское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833194"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011BCEE"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389B8D8" w14:textId="77777777" w:rsidR="00970B7A" w:rsidRPr="00970B7A" w:rsidRDefault="00970B7A" w:rsidP="00970B7A">
            <w:pPr>
              <w:jc w:val="center"/>
              <w:rPr>
                <w:bCs/>
                <w:color w:val="000000"/>
              </w:rPr>
            </w:pPr>
            <w:r w:rsidRPr="00970B7A">
              <w:rPr>
                <w:bCs/>
                <w:color w:val="000000"/>
              </w:rPr>
              <w:t>200,00</w:t>
            </w:r>
          </w:p>
        </w:tc>
      </w:tr>
      <w:tr w:rsidR="00970B7A" w:rsidRPr="00970B7A" w14:paraId="7528FF6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22D7A8D" w14:textId="77777777" w:rsidR="00970B7A" w:rsidRPr="00970B7A" w:rsidRDefault="00970B7A" w:rsidP="00970B7A">
            <w:pPr>
              <w:rPr>
                <w:bCs/>
                <w:color w:val="000000"/>
              </w:rPr>
            </w:pPr>
            <w:r w:rsidRPr="00970B7A">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5C365A4" w14:textId="77777777" w:rsidR="00970B7A" w:rsidRPr="00970B7A" w:rsidRDefault="00970B7A" w:rsidP="00970B7A">
            <w:pPr>
              <w:jc w:val="center"/>
              <w:rPr>
                <w:bCs/>
                <w:color w:val="000000"/>
              </w:rPr>
            </w:pPr>
            <w:r w:rsidRPr="00970B7A">
              <w:rPr>
                <w:bCs/>
                <w:color w:val="000000"/>
              </w:rPr>
              <w:t>1 916 890,00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41F0611" w14:textId="77777777" w:rsidR="00970B7A" w:rsidRPr="00970B7A" w:rsidRDefault="00970B7A" w:rsidP="00970B7A">
            <w:pPr>
              <w:jc w:val="center"/>
              <w:rPr>
                <w:bCs/>
                <w:color w:val="000000"/>
              </w:rPr>
            </w:pPr>
            <w:r w:rsidRPr="00970B7A">
              <w:rPr>
                <w:bCs/>
                <w:color w:val="000000"/>
              </w:rPr>
              <w:t>1 916 890,00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5388A93" w14:textId="77777777" w:rsidR="00970B7A" w:rsidRPr="00970B7A" w:rsidRDefault="00970B7A" w:rsidP="00970B7A">
            <w:pPr>
              <w:jc w:val="center"/>
              <w:rPr>
                <w:bCs/>
                <w:color w:val="000000"/>
              </w:rPr>
            </w:pPr>
            <w:r w:rsidRPr="00970B7A">
              <w:rPr>
                <w:bCs/>
                <w:color w:val="000000"/>
              </w:rPr>
              <w:t>1 916 890,00</w:t>
            </w:r>
          </w:p>
        </w:tc>
      </w:tr>
      <w:tr w:rsidR="00970B7A" w:rsidRPr="00970B7A" w14:paraId="7BC6796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0DB99CB" w14:textId="77777777" w:rsidR="00970B7A" w:rsidRPr="00970B7A" w:rsidRDefault="00970B7A" w:rsidP="00970B7A">
            <w:pPr>
              <w:rPr>
                <w:bCs/>
                <w:color w:val="000000"/>
              </w:rPr>
            </w:pPr>
            <w:r w:rsidRPr="00970B7A">
              <w:rPr>
                <w:bCs/>
                <w:color w:val="000000"/>
              </w:rPr>
              <w:t>Суражское городское поселение Суражского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3A7C634"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66BA158"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A196863" w14:textId="77777777" w:rsidR="00970B7A" w:rsidRPr="00970B7A" w:rsidRDefault="00970B7A" w:rsidP="00970B7A">
            <w:pPr>
              <w:jc w:val="center"/>
              <w:rPr>
                <w:bCs/>
                <w:color w:val="000000"/>
              </w:rPr>
            </w:pPr>
            <w:r w:rsidRPr="00970B7A">
              <w:rPr>
                <w:bCs/>
                <w:color w:val="000000"/>
              </w:rPr>
              <w:t>200,00</w:t>
            </w:r>
          </w:p>
        </w:tc>
      </w:tr>
      <w:tr w:rsidR="00970B7A" w:rsidRPr="00970B7A" w14:paraId="63CDB3C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82B48CC" w14:textId="77777777" w:rsidR="00970B7A" w:rsidRPr="00970B7A" w:rsidRDefault="00970B7A" w:rsidP="00970B7A">
            <w:pPr>
              <w:rPr>
                <w:bCs/>
                <w:color w:val="000000"/>
              </w:rPr>
            </w:pPr>
            <w:r w:rsidRPr="00970B7A">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946364" w14:textId="77777777" w:rsidR="00970B7A" w:rsidRPr="00970B7A" w:rsidRDefault="00970B7A" w:rsidP="00970B7A">
            <w:pPr>
              <w:jc w:val="center"/>
              <w:rPr>
                <w:bCs/>
                <w:color w:val="000000"/>
              </w:rPr>
            </w:pPr>
            <w:r w:rsidRPr="00970B7A">
              <w:rPr>
                <w:bCs/>
                <w:color w:val="000000"/>
              </w:rPr>
              <w:t>2 683 566,00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AB5F6C0" w14:textId="77777777" w:rsidR="00970B7A" w:rsidRPr="00970B7A" w:rsidRDefault="00970B7A" w:rsidP="00970B7A">
            <w:pPr>
              <w:jc w:val="center"/>
              <w:rPr>
                <w:bCs/>
                <w:color w:val="000000"/>
              </w:rPr>
            </w:pPr>
            <w:r w:rsidRPr="00970B7A">
              <w:rPr>
                <w:bCs/>
                <w:color w:val="000000"/>
              </w:rPr>
              <w:t>2 683 566,00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1C814AB" w14:textId="77777777" w:rsidR="00970B7A" w:rsidRPr="00970B7A" w:rsidRDefault="00970B7A" w:rsidP="00970B7A">
            <w:pPr>
              <w:jc w:val="center"/>
              <w:rPr>
                <w:bCs/>
                <w:color w:val="000000"/>
              </w:rPr>
            </w:pPr>
            <w:r w:rsidRPr="00970B7A">
              <w:rPr>
                <w:bCs/>
                <w:color w:val="000000"/>
              </w:rPr>
              <w:t>2 683 566,00</w:t>
            </w:r>
          </w:p>
        </w:tc>
      </w:tr>
      <w:tr w:rsidR="00970B7A" w:rsidRPr="00970B7A" w14:paraId="7735EE7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57669A0" w14:textId="77777777" w:rsidR="00970B7A" w:rsidRPr="00970B7A" w:rsidRDefault="00970B7A" w:rsidP="00970B7A">
            <w:pPr>
              <w:rPr>
                <w:bCs/>
                <w:color w:val="000000"/>
              </w:rPr>
            </w:pPr>
            <w:r w:rsidRPr="00970B7A">
              <w:rPr>
                <w:bCs/>
                <w:color w:val="000000"/>
              </w:rPr>
              <w:t>Трубчевское городское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ABF0FE5"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ED185D4"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07F45A" w14:textId="77777777" w:rsidR="00970B7A" w:rsidRPr="00970B7A" w:rsidRDefault="00970B7A" w:rsidP="00970B7A">
            <w:pPr>
              <w:jc w:val="center"/>
              <w:rPr>
                <w:bCs/>
                <w:color w:val="000000"/>
              </w:rPr>
            </w:pPr>
            <w:r w:rsidRPr="00970B7A">
              <w:rPr>
                <w:bCs/>
                <w:color w:val="000000"/>
              </w:rPr>
              <w:t>200,00</w:t>
            </w:r>
          </w:p>
        </w:tc>
      </w:tr>
      <w:tr w:rsidR="00970B7A" w:rsidRPr="00970B7A" w14:paraId="59B227F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0A6043" w14:textId="77777777" w:rsidR="00970B7A" w:rsidRPr="00970B7A" w:rsidRDefault="00970B7A" w:rsidP="00970B7A">
            <w:pPr>
              <w:rPr>
                <w:bCs/>
                <w:color w:val="000000"/>
              </w:rPr>
            </w:pPr>
            <w:proofErr w:type="spellStart"/>
            <w:r w:rsidRPr="00970B7A">
              <w:rPr>
                <w:bCs/>
                <w:color w:val="000000"/>
              </w:rPr>
              <w:t>Белоберезковское</w:t>
            </w:r>
            <w:proofErr w:type="spellEnd"/>
            <w:r w:rsidRPr="00970B7A">
              <w:rPr>
                <w:bCs/>
                <w:color w:val="000000"/>
              </w:rPr>
              <w:t xml:space="preserve"> городское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81BCF1F"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E59794"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BF4CEE6" w14:textId="77777777" w:rsidR="00970B7A" w:rsidRPr="00970B7A" w:rsidRDefault="00970B7A" w:rsidP="00970B7A">
            <w:pPr>
              <w:jc w:val="center"/>
              <w:rPr>
                <w:bCs/>
                <w:color w:val="000000"/>
              </w:rPr>
            </w:pPr>
            <w:r w:rsidRPr="00970B7A">
              <w:rPr>
                <w:bCs/>
                <w:color w:val="000000"/>
              </w:rPr>
              <w:t>200,00</w:t>
            </w:r>
          </w:p>
        </w:tc>
      </w:tr>
      <w:tr w:rsidR="00970B7A" w:rsidRPr="00970B7A" w14:paraId="6B10B0C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2B51E55" w14:textId="77777777" w:rsidR="00970B7A" w:rsidRPr="00970B7A" w:rsidRDefault="00970B7A" w:rsidP="00970B7A">
            <w:pPr>
              <w:rPr>
                <w:bCs/>
                <w:color w:val="000000"/>
              </w:rPr>
            </w:pPr>
            <w:r w:rsidRPr="00970B7A">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595B4D" w14:textId="77777777" w:rsidR="00970B7A" w:rsidRPr="00970B7A" w:rsidRDefault="00970B7A" w:rsidP="00970B7A">
            <w:pPr>
              <w:jc w:val="center"/>
              <w:rPr>
                <w:bCs/>
                <w:color w:val="000000"/>
              </w:rPr>
            </w:pPr>
            <w:r w:rsidRPr="00970B7A">
              <w:rPr>
                <w:bCs/>
                <w:color w:val="000000"/>
              </w:rPr>
              <w:t>2 683 566,00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106A33" w14:textId="77777777" w:rsidR="00970B7A" w:rsidRPr="00970B7A" w:rsidRDefault="00970B7A" w:rsidP="00970B7A">
            <w:pPr>
              <w:jc w:val="center"/>
              <w:rPr>
                <w:bCs/>
                <w:color w:val="000000"/>
              </w:rPr>
            </w:pPr>
            <w:r w:rsidRPr="00970B7A">
              <w:rPr>
                <w:bCs/>
                <w:color w:val="000000"/>
              </w:rPr>
              <w:t>2 683 566,00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4C6D61B" w14:textId="77777777" w:rsidR="00970B7A" w:rsidRPr="00970B7A" w:rsidRDefault="00970B7A" w:rsidP="00970B7A">
            <w:pPr>
              <w:jc w:val="center"/>
              <w:rPr>
                <w:bCs/>
                <w:color w:val="000000"/>
              </w:rPr>
            </w:pPr>
            <w:r w:rsidRPr="00970B7A">
              <w:rPr>
                <w:bCs/>
                <w:color w:val="000000"/>
              </w:rPr>
              <w:t>2 683 566,00</w:t>
            </w:r>
          </w:p>
        </w:tc>
      </w:tr>
      <w:tr w:rsidR="00970B7A" w:rsidRPr="00970B7A" w14:paraId="043FD46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A59F257" w14:textId="77777777" w:rsidR="00970B7A" w:rsidRPr="00970B7A" w:rsidRDefault="00970B7A" w:rsidP="00970B7A">
            <w:pPr>
              <w:rPr>
                <w:bCs/>
                <w:color w:val="000000"/>
              </w:rPr>
            </w:pPr>
            <w:r w:rsidRPr="00970B7A">
              <w:rPr>
                <w:bCs/>
                <w:color w:val="000000"/>
              </w:rPr>
              <w:t>Унечское городское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B2FB26" w14:textId="77777777" w:rsidR="00970B7A" w:rsidRPr="00970B7A" w:rsidRDefault="00970B7A" w:rsidP="00970B7A">
            <w:pPr>
              <w:jc w:val="center"/>
              <w:rPr>
                <w:bCs/>
                <w:color w:val="000000"/>
              </w:rPr>
            </w:pPr>
            <w:r w:rsidRPr="00970B7A">
              <w:rPr>
                <w:bCs/>
                <w:color w:val="000000"/>
              </w:rPr>
              <w:t>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859D145" w14:textId="77777777" w:rsidR="00970B7A" w:rsidRPr="00970B7A" w:rsidRDefault="00970B7A" w:rsidP="00970B7A">
            <w:pPr>
              <w:jc w:val="center"/>
              <w:rPr>
                <w:bCs/>
                <w:color w:val="000000"/>
              </w:rPr>
            </w:pPr>
            <w:r w:rsidRPr="00970B7A">
              <w:rPr>
                <w:bCs/>
                <w:color w:val="000000"/>
              </w:rPr>
              <w:t>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8BE368F" w14:textId="77777777" w:rsidR="00970B7A" w:rsidRPr="00970B7A" w:rsidRDefault="00970B7A" w:rsidP="00970B7A">
            <w:pPr>
              <w:jc w:val="center"/>
              <w:rPr>
                <w:bCs/>
                <w:color w:val="000000"/>
              </w:rPr>
            </w:pPr>
            <w:r w:rsidRPr="00970B7A">
              <w:rPr>
                <w:bCs/>
                <w:color w:val="000000"/>
              </w:rPr>
              <w:t>200,00</w:t>
            </w:r>
          </w:p>
        </w:tc>
      </w:tr>
      <w:tr w:rsidR="00970B7A" w:rsidRPr="00970B7A" w14:paraId="15E366B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FC4660F" w14:textId="77777777" w:rsidR="00970B7A" w:rsidRPr="00970B7A" w:rsidRDefault="00970B7A" w:rsidP="00970B7A">
            <w:pPr>
              <w:rPr>
                <w:b/>
                <w:color w:val="000000"/>
              </w:rPr>
            </w:pPr>
            <w:r w:rsidRPr="00970B7A">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8C23D7" w14:textId="77777777" w:rsidR="00970B7A" w:rsidRPr="00970B7A" w:rsidRDefault="00970B7A" w:rsidP="00970B7A">
            <w:pPr>
              <w:jc w:val="center"/>
              <w:rPr>
                <w:b/>
                <w:color w:val="000000"/>
              </w:rPr>
            </w:pPr>
            <w:r w:rsidRPr="00970B7A">
              <w:rPr>
                <w:b/>
                <w:color w:val="000000"/>
              </w:rPr>
              <w:t>79 746 304,00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747D981" w14:textId="77777777" w:rsidR="00970B7A" w:rsidRPr="00970B7A" w:rsidRDefault="00970B7A" w:rsidP="00970B7A">
            <w:pPr>
              <w:jc w:val="center"/>
              <w:rPr>
                <w:b/>
                <w:color w:val="000000"/>
              </w:rPr>
            </w:pPr>
            <w:r w:rsidRPr="00970B7A">
              <w:rPr>
                <w:b/>
                <w:color w:val="000000"/>
              </w:rPr>
              <w:t>79 746 304,00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700101" w14:textId="77777777" w:rsidR="00970B7A" w:rsidRPr="00970B7A" w:rsidRDefault="00970B7A" w:rsidP="00970B7A">
            <w:pPr>
              <w:jc w:val="center"/>
              <w:rPr>
                <w:b/>
                <w:color w:val="000000"/>
              </w:rPr>
            </w:pPr>
            <w:r w:rsidRPr="00970B7A">
              <w:rPr>
                <w:b/>
                <w:color w:val="000000"/>
              </w:rPr>
              <w:t>79 746 304,00</w:t>
            </w:r>
          </w:p>
        </w:tc>
      </w:tr>
    </w:tbl>
    <w:p w14:paraId="3CEF3967" w14:textId="77777777" w:rsidR="00970B7A" w:rsidRDefault="00970B7A">
      <w:pPr>
        <w:spacing w:after="200" w:line="276" w:lineRule="auto"/>
        <w:rPr>
          <w:sz w:val="28"/>
          <w:szCs w:val="28"/>
        </w:rPr>
      </w:pPr>
      <w:r>
        <w:rPr>
          <w:sz w:val="28"/>
          <w:szCs w:val="28"/>
        </w:rPr>
        <w:br w:type="page"/>
      </w:r>
    </w:p>
    <w:p w14:paraId="0B149C92" w14:textId="6023F8AA" w:rsidR="00F54E14" w:rsidRPr="00A66970" w:rsidRDefault="00F54E14" w:rsidP="00F54E14">
      <w:pPr>
        <w:jc w:val="right"/>
        <w:rPr>
          <w:color w:val="000000"/>
          <w:sz w:val="28"/>
          <w:szCs w:val="28"/>
          <w:lang w:val="en-US"/>
        </w:rPr>
      </w:pPr>
      <w:r w:rsidRPr="00737B60">
        <w:rPr>
          <w:sz w:val="28"/>
          <w:szCs w:val="28"/>
        </w:rPr>
        <w:t>Таблица</w:t>
      </w:r>
      <w:r>
        <w:rPr>
          <w:color w:val="000000"/>
          <w:sz w:val="28"/>
          <w:szCs w:val="28"/>
        </w:rPr>
        <w:t xml:space="preserve"> </w:t>
      </w:r>
      <w:r>
        <w:rPr>
          <w:color w:val="000000"/>
          <w:sz w:val="28"/>
          <w:szCs w:val="28"/>
          <w:lang w:val="en-US"/>
        </w:rPr>
        <w:t>3.1</w:t>
      </w:r>
      <w:r w:rsidR="00B75BD6">
        <w:rPr>
          <w:color w:val="000000"/>
          <w:sz w:val="28"/>
          <w:szCs w:val="28"/>
          <w:lang w:val="en-US"/>
        </w:rPr>
        <w:t>4</w:t>
      </w:r>
    </w:p>
    <w:p w14:paraId="30C73D5E" w14:textId="23C30764" w:rsidR="00F54E14" w:rsidRPr="00FC4AC6" w:rsidRDefault="00970B7A" w:rsidP="00F54E14">
      <w:pPr>
        <w:spacing w:before="240"/>
        <w:jc w:val="center"/>
        <w:rPr>
          <w:b/>
          <w:sz w:val="28"/>
          <w:szCs w:val="28"/>
        </w:rPr>
      </w:pPr>
      <w:r w:rsidRPr="00970B7A">
        <w:rPr>
          <w:b/>
          <w:sz w:val="28"/>
          <w:szCs w:val="28"/>
        </w:rPr>
        <w:t>Распределение субвенций бюджетам поселений, муниципальных округов, городских округов на осуществление отдельных государственных полномочий Российской Федерации по первичному воинскому учету органами местного самоуправления поселений, муниципальных округов, городских округов</w:t>
      </w:r>
    </w:p>
    <w:p w14:paraId="4DF20FAF" w14:textId="4BA547FB" w:rsidR="00970B7A" w:rsidRPr="00FC4AC6" w:rsidRDefault="00970B7A" w:rsidP="00F54E14">
      <w:pPr>
        <w:jc w:val="right"/>
        <w:rPr>
          <w:b/>
          <w:sz w:val="28"/>
          <w:szCs w:val="28"/>
        </w:rPr>
      </w:pPr>
      <w:r>
        <w:rPr>
          <w:sz w:val="28"/>
          <w:szCs w:val="28"/>
        </w:rPr>
        <w:t>р</w:t>
      </w:r>
      <w:r w:rsidR="00F54E14" w:rsidRPr="00FC4AC6">
        <w:rPr>
          <w:sz w:val="28"/>
          <w:szCs w:val="28"/>
        </w:rPr>
        <w:t>ублей</w:t>
      </w:r>
    </w:p>
    <w:tbl>
      <w:tblPr>
        <w:tblW w:w="5000" w:type="pct"/>
        <w:tblLook w:val="04A0" w:firstRow="1" w:lastRow="0" w:firstColumn="1" w:lastColumn="0" w:noHBand="0" w:noVBand="1"/>
      </w:tblPr>
      <w:tblGrid>
        <w:gridCol w:w="4081"/>
        <w:gridCol w:w="1991"/>
        <w:gridCol w:w="1846"/>
        <w:gridCol w:w="1987"/>
      </w:tblGrid>
      <w:tr w:rsidR="00F54E14" w:rsidRPr="00FC4AC6" w14:paraId="56E00EA6"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D6491B" w14:textId="77777777" w:rsidR="00F54E14" w:rsidRPr="00FC4AC6" w:rsidRDefault="00F54E14"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46BF75A9" w14:textId="22E6FA0B" w:rsidR="00F54E14"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3A11C0F7" w14:textId="39C305C0" w:rsidR="00F54E14"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5624A523" w14:textId="4C8136FD" w:rsidR="00F54E14" w:rsidRPr="00FC4AC6" w:rsidRDefault="00C94375" w:rsidP="00B85235">
            <w:pPr>
              <w:jc w:val="center"/>
              <w:rPr>
                <w:b/>
                <w:bCs/>
                <w:color w:val="000000"/>
              </w:rPr>
            </w:pPr>
            <w:r>
              <w:rPr>
                <w:b/>
                <w:bCs/>
                <w:color w:val="000000"/>
              </w:rPr>
              <w:t>2028 год</w:t>
            </w:r>
          </w:p>
        </w:tc>
      </w:tr>
      <w:tr w:rsidR="00F54E14" w:rsidRPr="00FC4AC6" w14:paraId="07BD44FF"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C9ED576" w14:textId="77777777" w:rsidR="00F54E14" w:rsidRPr="00FC4AC6" w:rsidRDefault="00F54E14"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247003EF" w14:textId="77777777" w:rsidR="00F54E14" w:rsidRPr="00FC4AC6" w:rsidRDefault="00F54E14"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7853A93C" w14:textId="77777777" w:rsidR="00F54E14" w:rsidRPr="00FC4AC6" w:rsidRDefault="00F54E14"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905297" w14:textId="77777777" w:rsidR="00F54E14" w:rsidRPr="00FC4AC6" w:rsidRDefault="00F54E14" w:rsidP="00B85235">
            <w:pPr>
              <w:jc w:val="center"/>
              <w:rPr>
                <w:bCs/>
                <w:color w:val="000000"/>
              </w:rPr>
            </w:pPr>
            <w:r w:rsidRPr="00FC4AC6">
              <w:rPr>
                <w:bCs/>
                <w:color w:val="000000"/>
              </w:rPr>
              <w:t>4</w:t>
            </w:r>
          </w:p>
        </w:tc>
      </w:tr>
      <w:tr w:rsidR="00970B7A" w:rsidRPr="00970B7A" w14:paraId="68A03A5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15D8ADA" w14:textId="77777777" w:rsidR="00970B7A" w:rsidRPr="00970B7A" w:rsidRDefault="00970B7A" w:rsidP="00970B7A">
            <w:pPr>
              <w:rPr>
                <w:bCs/>
                <w:color w:val="000000"/>
              </w:rPr>
            </w:pPr>
            <w:r w:rsidRPr="00970B7A">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7CA48C48" w14:textId="77777777" w:rsidR="00970B7A" w:rsidRPr="00970B7A" w:rsidRDefault="00970B7A" w:rsidP="00970B7A">
            <w:pPr>
              <w:jc w:val="center"/>
              <w:rPr>
                <w:bCs/>
                <w:color w:val="000000"/>
              </w:rPr>
            </w:pPr>
            <w:r w:rsidRPr="00970B7A">
              <w:rPr>
                <w:bCs/>
                <w:color w:val="000000"/>
              </w:rPr>
              <w:t>2 239 616,00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FA6A41C" w14:textId="77777777" w:rsidR="00970B7A" w:rsidRPr="00970B7A" w:rsidRDefault="00970B7A" w:rsidP="00970B7A">
            <w:pPr>
              <w:jc w:val="center"/>
              <w:rPr>
                <w:bCs/>
                <w:color w:val="000000"/>
              </w:rPr>
            </w:pPr>
            <w:r w:rsidRPr="00970B7A">
              <w:rPr>
                <w:bCs/>
                <w:color w:val="000000"/>
              </w:rPr>
              <w:t>2 497 416,00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6F2B896" w14:textId="77777777" w:rsidR="00970B7A" w:rsidRPr="00970B7A" w:rsidRDefault="00970B7A" w:rsidP="00970B7A">
            <w:pPr>
              <w:jc w:val="center"/>
              <w:rPr>
                <w:bCs/>
                <w:color w:val="000000"/>
              </w:rPr>
            </w:pPr>
            <w:r w:rsidRPr="00970B7A">
              <w:rPr>
                <w:bCs/>
                <w:color w:val="000000"/>
              </w:rPr>
              <w:t>3 177 696,00</w:t>
            </w:r>
          </w:p>
        </w:tc>
      </w:tr>
      <w:tr w:rsidR="00970B7A" w:rsidRPr="00970B7A" w14:paraId="73AC4B5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5EB125D" w14:textId="77777777" w:rsidR="00970B7A" w:rsidRPr="00970B7A" w:rsidRDefault="00970B7A" w:rsidP="00970B7A">
            <w:pPr>
              <w:rPr>
                <w:bCs/>
                <w:color w:val="000000"/>
              </w:rPr>
            </w:pPr>
            <w:r w:rsidRPr="00970B7A">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062C762C" w14:textId="77777777" w:rsidR="00970B7A" w:rsidRPr="00970B7A" w:rsidRDefault="00970B7A" w:rsidP="00970B7A">
            <w:pPr>
              <w:jc w:val="center"/>
              <w:rPr>
                <w:bCs/>
                <w:color w:val="000000"/>
              </w:rPr>
            </w:pPr>
            <w:r w:rsidRPr="00970B7A">
              <w:rPr>
                <w:bCs/>
                <w:color w:val="000000"/>
              </w:rPr>
              <w:t>1 119 810,00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2BE172D" w14:textId="77777777" w:rsidR="00970B7A" w:rsidRPr="00970B7A" w:rsidRDefault="00970B7A" w:rsidP="00970B7A">
            <w:pPr>
              <w:jc w:val="center"/>
              <w:rPr>
                <w:bCs/>
                <w:color w:val="000000"/>
              </w:rPr>
            </w:pPr>
            <w:r w:rsidRPr="00970B7A">
              <w:rPr>
                <w:bCs/>
                <w:color w:val="000000"/>
              </w:rPr>
              <w:t>1 248 705,00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18C0519" w14:textId="77777777" w:rsidR="00970B7A" w:rsidRPr="00970B7A" w:rsidRDefault="00970B7A" w:rsidP="00970B7A">
            <w:pPr>
              <w:jc w:val="center"/>
              <w:rPr>
                <w:bCs/>
                <w:color w:val="000000"/>
              </w:rPr>
            </w:pPr>
            <w:r w:rsidRPr="00970B7A">
              <w:rPr>
                <w:bCs/>
                <w:color w:val="000000"/>
              </w:rPr>
              <w:t>1 588 844,00</w:t>
            </w:r>
          </w:p>
        </w:tc>
      </w:tr>
      <w:tr w:rsidR="00970B7A" w:rsidRPr="00970B7A" w14:paraId="1518F1E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3D3892C" w14:textId="77777777" w:rsidR="00970B7A" w:rsidRPr="00970B7A" w:rsidRDefault="00970B7A" w:rsidP="00970B7A">
            <w:pPr>
              <w:rPr>
                <w:bCs/>
                <w:color w:val="000000"/>
              </w:rPr>
            </w:pPr>
            <w:proofErr w:type="spellStart"/>
            <w:r w:rsidRPr="00970B7A">
              <w:rPr>
                <w:bCs/>
                <w:color w:val="000000"/>
              </w:rPr>
              <w:t>Локотское</w:t>
            </w:r>
            <w:proofErr w:type="spellEnd"/>
            <w:r w:rsidRPr="00970B7A">
              <w:rPr>
                <w:bCs/>
                <w:color w:val="000000"/>
              </w:rPr>
              <w:t xml:space="preserve"> городское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5423B51" w14:textId="77777777" w:rsidR="00970B7A" w:rsidRPr="00970B7A" w:rsidRDefault="00970B7A" w:rsidP="00970B7A">
            <w:pPr>
              <w:jc w:val="center"/>
              <w:rPr>
                <w:bCs/>
                <w:color w:val="000000"/>
              </w:rPr>
            </w:pPr>
            <w:r w:rsidRPr="00970B7A">
              <w:rPr>
                <w:bCs/>
                <w:color w:val="000000"/>
              </w:rPr>
              <w:t>1 119 810,00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8EA8690" w14:textId="77777777" w:rsidR="00970B7A" w:rsidRPr="00970B7A" w:rsidRDefault="00970B7A" w:rsidP="00970B7A">
            <w:pPr>
              <w:jc w:val="center"/>
              <w:rPr>
                <w:bCs/>
                <w:color w:val="000000"/>
              </w:rPr>
            </w:pPr>
            <w:r w:rsidRPr="00970B7A">
              <w:rPr>
                <w:bCs/>
                <w:color w:val="000000"/>
              </w:rPr>
              <w:t>1 248 705,00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83930FC" w14:textId="77777777" w:rsidR="00970B7A" w:rsidRPr="00970B7A" w:rsidRDefault="00970B7A" w:rsidP="00970B7A">
            <w:pPr>
              <w:jc w:val="center"/>
              <w:rPr>
                <w:bCs/>
                <w:color w:val="000000"/>
              </w:rPr>
            </w:pPr>
            <w:r w:rsidRPr="00970B7A">
              <w:rPr>
                <w:bCs/>
                <w:color w:val="000000"/>
              </w:rPr>
              <w:t>1 588 844,00</w:t>
            </w:r>
          </w:p>
        </w:tc>
      </w:tr>
      <w:tr w:rsidR="00970B7A" w:rsidRPr="00970B7A" w14:paraId="199EF6C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9047019" w14:textId="77777777" w:rsidR="00970B7A" w:rsidRPr="00970B7A" w:rsidRDefault="00970B7A" w:rsidP="00970B7A">
            <w:pPr>
              <w:rPr>
                <w:bCs/>
                <w:color w:val="000000"/>
              </w:rPr>
            </w:pPr>
            <w:r w:rsidRPr="00970B7A">
              <w:rPr>
                <w:bCs/>
                <w:color w:val="000000"/>
              </w:rPr>
              <w:t>Дубровское сельское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A4D58BB"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51DC45"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37C10D8" w14:textId="77777777" w:rsidR="00970B7A" w:rsidRPr="00970B7A" w:rsidRDefault="00970B7A" w:rsidP="00970B7A">
            <w:pPr>
              <w:jc w:val="center"/>
              <w:rPr>
                <w:bCs/>
                <w:color w:val="000000"/>
              </w:rPr>
            </w:pPr>
            <w:r w:rsidRPr="00970B7A">
              <w:rPr>
                <w:bCs/>
                <w:color w:val="000000"/>
              </w:rPr>
              <w:t>317 768,00</w:t>
            </w:r>
          </w:p>
        </w:tc>
      </w:tr>
      <w:tr w:rsidR="00970B7A" w:rsidRPr="00970B7A" w14:paraId="6A5BFA5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6DEEA3" w14:textId="77777777" w:rsidR="00970B7A" w:rsidRPr="00970B7A" w:rsidRDefault="00970B7A" w:rsidP="00970B7A">
            <w:pPr>
              <w:rPr>
                <w:bCs/>
                <w:color w:val="000000"/>
              </w:rPr>
            </w:pPr>
            <w:r w:rsidRPr="00970B7A">
              <w:rPr>
                <w:bCs/>
                <w:color w:val="000000"/>
              </w:rPr>
              <w:t>Брасовское сельское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E689B7C"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E21CDB3"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1DD1ADB" w14:textId="77777777" w:rsidR="00970B7A" w:rsidRPr="00970B7A" w:rsidRDefault="00970B7A" w:rsidP="00970B7A">
            <w:pPr>
              <w:jc w:val="center"/>
              <w:rPr>
                <w:bCs/>
                <w:color w:val="000000"/>
              </w:rPr>
            </w:pPr>
            <w:r w:rsidRPr="00970B7A">
              <w:rPr>
                <w:bCs/>
                <w:color w:val="000000"/>
              </w:rPr>
              <w:t>317 768,00</w:t>
            </w:r>
          </w:p>
        </w:tc>
      </w:tr>
      <w:tr w:rsidR="00970B7A" w:rsidRPr="00970B7A" w14:paraId="009BC43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59F6040" w14:textId="77777777" w:rsidR="00970B7A" w:rsidRPr="00970B7A" w:rsidRDefault="00970B7A" w:rsidP="00970B7A">
            <w:pPr>
              <w:rPr>
                <w:bCs/>
                <w:color w:val="000000"/>
              </w:rPr>
            </w:pPr>
            <w:proofErr w:type="spellStart"/>
            <w:r w:rsidRPr="00970B7A">
              <w:rPr>
                <w:bCs/>
                <w:color w:val="000000"/>
              </w:rPr>
              <w:t>Веребское</w:t>
            </w:r>
            <w:proofErr w:type="spellEnd"/>
            <w:r w:rsidRPr="00970B7A">
              <w:rPr>
                <w:bCs/>
                <w:color w:val="000000"/>
              </w:rPr>
              <w:t xml:space="preserve"> сельское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3C5B21"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C80DFB2"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712A048" w14:textId="77777777" w:rsidR="00970B7A" w:rsidRPr="00970B7A" w:rsidRDefault="00970B7A" w:rsidP="00970B7A">
            <w:pPr>
              <w:jc w:val="center"/>
              <w:rPr>
                <w:bCs/>
                <w:color w:val="000000"/>
              </w:rPr>
            </w:pPr>
            <w:r w:rsidRPr="00970B7A">
              <w:rPr>
                <w:bCs/>
                <w:color w:val="000000"/>
              </w:rPr>
              <w:t>317 768,00</w:t>
            </w:r>
          </w:p>
        </w:tc>
      </w:tr>
      <w:tr w:rsidR="00970B7A" w:rsidRPr="00970B7A" w14:paraId="776027F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2C37EEB" w14:textId="77777777" w:rsidR="00970B7A" w:rsidRPr="00970B7A" w:rsidRDefault="00970B7A" w:rsidP="00970B7A">
            <w:pPr>
              <w:rPr>
                <w:bCs/>
                <w:color w:val="000000"/>
              </w:rPr>
            </w:pPr>
            <w:proofErr w:type="spellStart"/>
            <w:r w:rsidRPr="00970B7A">
              <w:rPr>
                <w:bCs/>
                <w:color w:val="000000"/>
              </w:rPr>
              <w:t>Вороновологское</w:t>
            </w:r>
            <w:proofErr w:type="spellEnd"/>
            <w:r w:rsidRPr="00970B7A">
              <w:rPr>
                <w:bCs/>
                <w:color w:val="000000"/>
              </w:rPr>
              <w:t xml:space="preserve"> сельское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0E8F0C3"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36943BB"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8581D12" w14:textId="77777777" w:rsidR="00970B7A" w:rsidRPr="00970B7A" w:rsidRDefault="00970B7A" w:rsidP="00970B7A">
            <w:pPr>
              <w:jc w:val="center"/>
              <w:rPr>
                <w:bCs/>
                <w:color w:val="000000"/>
              </w:rPr>
            </w:pPr>
            <w:r w:rsidRPr="00970B7A">
              <w:rPr>
                <w:bCs/>
                <w:color w:val="000000"/>
              </w:rPr>
              <w:t>317 768,00</w:t>
            </w:r>
          </w:p>
        </w:tc>
      </w:tr>
      <w:tr w:rsidR="00970B7A" w:rsidRPr="00970B7A" w14:paraId="439A6D0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EE9DBD6" w14:textId="77777777" w:rsidR="00970B7A" w:rsidRPr="00970B7A" w:rsidRDefault="00970B7A" w:rsidP="00970B7A">
            <w:pPr>
              <w:rPr>
                <w:bCs/>
                <w:color w:val="000000"/>
              </w:rPr>
            </w:pPr>
            <w:proofErr w:type="spellStart"/>
            <w:r w:rsidRPr="00970B7A">
              <w:rPr>
                <w:bCs/>
                <w:color w:val="000000"/>
              </w:rPr>
              <w:t>Глодневское</w:t>
            </w:r>
            <w:proofErr w:type="spellEnd"/>
            <w:r w:rsidRPr="00970B7A">
              <w:rPr>
                <w:bCs/>
                <w:color w:val="000000"/>
              </w:rPr>
              <w:t xml:space="preserve"> сельское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CA38812"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8A7E086"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5D412E" w14:textId="77777777" w:rsidR="00970B7A" w:rsidRPr="00970B7A" w:rsidRDefault="00970B7A" w:rsidP="00970B7A">
            <w:pPr>
              <w:jc w:val="center"/>
              <w:rPr>
                <w:bCs/>
                <w:color w:val="000000"/>
              </w:rPr>
            </w:pPr>
            <w:r w:rsidRPr="00970B7A">
              <w:rPr>
                <w:bCs/>
                <w:color w:val="000000"/>
              </w:rPr>
              <w:t>317 768,00</w:t>
            </w:r>
          </w:p>
        </w:tc>
      </w:tr>
      <w:tr w:rsidR="00970B7A" w:rsidRPr="00970B7A" w14:paraId="3A6727B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654C3C4" w14:textId="77777777" w:rsidR="00970B7A" w:rsidRPr="00970B7A" w:rsidRDefault="00970B7A" w:rsidP="00970B7A">
            <w:pPr>
              <w:rPr>
                <w:bCs/>
                <w:color w:val="000000"/>
              </w:rPr>
            </w:pPr>
            <w:proofErr w:type="spellStart"/>
            <w:r w:rsidRPr="00970B7A">
              <w:rPr>
                <w:bCs/>
                <w:color w:val="000000"/>
              </w:rPr>
              <w:t>Добриковское</w:t>
            </w:r>
            <w:proofErr w:type="spellEnd"/>
            <w:r w:rsidRPr="00970B7A">
              <w:rPr>
                <w:bCs/>
                <w:color w:val="000000"/>
              </w:rPr>
              <w:t xml:space="preserve"> сельское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E6E81B"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1632C99"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4B2CCC9" w14:textId="77777777" w:rsidR="00970B7A" w:rsidRPr="00970B7A" w:rsidRDefault="00970B7A" w:rsidP="00970B7A">
            <w:pPr>
              <w:jc w:val="center"/>
              <w:rPr>
                <w:bCs/>
                <w:color w:val="000000"/>
              </w:rPr>
            </w:pPr>
            <w:r w:rsidRPr="00970B7A">
              <w:rPr>
                <w:bCs/>
                <w:color w:val="000000"/>
              </w:rPr>
              <w:t>317 768,00</w:t>
            </w:r>
          </w:p>
        </w:tc>
      </w:tr>
      <w:tr w:rsidR="00970B7A" w:rsidRPr="00970B7A" w14:paraId="704DB11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26C6D01" w14:textId="77777777" w:rsidR="00970B7A" w:rsidRPr="00970B7A" w:rsidRDefault="00970B7A" w:rsidP="00970B7A">
            <w:pPr>
              <w:rPr>
                <w:bCs/>
                <w:color w:val="000000"/>
              </w:rPr>
            </w:pPr>
            <w:proofErr w:type="spellStart"/>
            <w:r w:rsidRPr="00970B7A">
              <w:rPr>
                <w:bCs/>
                <w:color w:val="000000"/>
              </w:rPr>
              <w:t>Крупецкое</w:t>
            </w:r>
            <w:proofErr w:type="spellEnd"/>
            <w:r w:rsidRPr="00970B7A">
              <w:rPr>
                <w:bCs/>
                <w:color w:val="000000"/>
              </w:rPr>
              <w:t xml:space="preserve"> сельское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49E960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2EF76FF"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7B4DB4B" w14:textId="77777777" w:rsidR="00970B7A" w:rsidRPr="00970B7A" w:rsidRDefault="00970B7A" w:rsidP="00970B7A">
            <w:pPr>
              <w:jc w:val="center"/>
              <w:rPr>
                <w:bCs/>
                <w:color w:val="000000"/>
              </w:rPr>
            </w:pPr>
            <w:r w:rsidRPr="00970B7A">
              <w:rPr>
                <w:bCs/>
                <w:color w:val="000000"/>
              </w:rPr>
              <w:t>317 768,00</w:t>
            </w:r>
          </w:p>
        </w:tc>
      </w:tr>
      <w:tr w:rsidR="00970B7A" w:rsidRPr="00970B7A" w14:paraId="65B7BEE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F8FF8CD" w14:textId="77777777" w:rsidR="00970B7A" w:rsidRPr="00970B7A" w:rsidRDefault="00970B7A" w:rsidP="00970B7A">
            <w:pPr>
              <w:rPr>
                <w:bCs/>
                <w:color w:val="000000"/>
              </w:rPr>
            </w:pPr>
            <w:proofErr w:type="spellStart"/>
            <w:r w:rsidRPr="00970B7A">
              <w:rPr>
                <w:bCs/>
                <w:color w:val="000000"/>
              </w:rPr>
              <w:t>Сныткинское</w:t>
            </w:r>
            <w:proofErr w:type="spellEnd"/>
            <w:r w:rsidRPr="00970B7A">
              <w:rPr>
                <w:bCs/>
                <w:color w:val="000000"/>
              </w:rPr>
              <w:t xml:space="preserve"> сельское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148BFE5"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EF66B9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E895612" w14:textId="77777777" w:rsidR="00970B7A" w:rsidRPr="00970B7A" w:rsidRDefault="00970B7A" w:rsidP="00970B7A">
            <w:pPr>
              <w:jc w:val="center"/>
              <w:rPr>
                <w:bCs/>
                <w:color w:val="000000"/>
              </w:rPr>
            </w:pPr>
            <w:r w:rsidRPr="00970B7A">
              <w:rPr>
                <w:bCs/>
                <w:color w:val="000000"/>
              </w:rPr>
              <w:t>317 768,00</w:t>
            </w:r>
          </w:p>
        </w:tc>
      </w:tr>
      <w:tr w:rsidR="00970B7A" w:rsidRPr="00970B7A" w14:paraId="6AF1901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523F0B2" w14:textId="77777777" w:rsidR="00970B7A" w:rsidRPr="00970B7A" w:rsidRDefault="00970B7A" w:rsidP="00970B7A">
            <w:pPr>
              <w:rPr>
                <w:bCs/>
                <w:color w:val="000000"/>
              </w:rPr>
            </w:pPr>
            <w:proofErr w:type="spellStart"/>
            <w:r w:rsidRPr="00970B7A">
              <w:rPr>
                <w:bCs/>
                <w:color w:val="000000"/>
              </w:rPr>
              <w:t>Столбовское</w:t>
            </w:r>
            <w:proofErr w:type="spellEnd"/>
            <w:r w:rsidRPr="00970B7A">
              <w:rPr>
                <w:bCs/>
                <w:color w:val="000000"/>
              </w:rPr>
              <w:t xml:space="preserve"> сельское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ED5C6C3"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370879"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4CD76F" w14:textId="77777777" w:rsidR="00970B7A" w:rsidRPr="00970B7A" w:rsidRDefault="00970B7A" w:rsidP="00970B7A">
            <w:pPr>
              <w:jc w:val="center"/>
              <w:rPr>
                <w:bCs/>
                <w:color w:val="000000"/>
              </w:rPr>
            </w:pPr>
            <w:r w:rsidRPr="00970B7A">
              <w:rPr>
                <w:bCs/>
                <w:color w:val="000000"/>
              </w:rPr>
              <w:t>317 768,00</w:t>
            </w:r>
          </w:p>
        </w:tc>
      </w:tr>
      <w:tr w:rsidR="00970B7A" w:rsidRPr="00970B7A" w14:paraId="1D072DA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32C416" w14:textId="77777777" w:rsidR="00970B7A" w:rsidRPr="00970B7A" w:rsidRDefault="00970B7A" w:rsidP="00970B7A">
            <w:pPr>
              <w:rPr>
                <w:bCs/>
                <w:color w:val="000000"/>
              </w:rPr>
            </w:pPr>
            <w:proofErr w:type="spellStart"/>
            <w:r w:rsidRPr="00970B7A">
              <w:rPr>
                <w:bCs/>
                <w:color w:val="000000"/>
              </w:rPr>
              <w:t>Погребское</w:t>
            </w:r>
            <w:proofErr w:type="spellEnd"/>
            <w:r w:rsidRPr="00970B7A">
              <w:rPr>
                <w:bCs/>
                <w:color w:val="000000"/>
              </w:rPr>
              <w:t xml:space="preserve"> сельское поселение Брасовского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995D21"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4968C5D"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E93894E" w14:textId="77777777" w:rsidR="00970B7A" w:rsidRPr="00970B7A" w:rsidRDefault="00970B7A" w:rsidP="00970B7A">
            <w:pPr>
              <w:jc w:val="center"/>
              <w:rPr>
                <w:bCs/>
                <w:color w:val="000000"/>
              </w:rPr>
            </w:pPr>
            <w:r w:rsidRPr="00970B7A">
              <w:rPr>
                <w:bCs/>
                <w:color w:val="000000"/>
              </w:rPr>
              <w:t>317 768,00</w:t>
            </w:r>
          </w:p>
        </w:tc>
      </w:tr>
      <w:tr w:rsidR="00970B7A" w:rsidRPr="00970B7A" w14:paraId="6E4F5A5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7705CD4" w14:textId="77777777" w:rsidR="00970B7A" w:rsidRPr="00970B7A" w:rsidRDefault="00970B7A" w:rsidP="00970B7A">
            <w:pPr>
              <w:rPr>
                <w:bCs/>
                <w:color w:val="000000"/>
              </w:rPr>
            </w:pPr>
            <w:proofErr w:type="spellStart"/>
            <w:r w:rsidRPr="00970B7A">
              <w:rPr>
                <w:bCs/>
                <w:color w:val="000000"/>
              </w:rPr>
              <w:t>Глинищевское</w:t>
            </w:r>
            <w:proofErr w:type="spellEnd"/>
            <w:r w:rsidRPr="00970B7A">
              <w:rPr>
                <w:bCs/>
                <w:color w:val="000000"/>
              </w:rPr>
              <w:t xml:space="preserve">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CA60B14"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903E4D8"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56EFF91" w14:textId="77777777" w:rsidR="00970B7A" w:rsidRPr="00970B7A" w:rsidRDefault="00970B7A" w:rsidP="00970B7A">
            <w:pPr>
              <w:jc w:val="center"/>
              <w:rPr>
                <w:bCs/>
                <w:color w:val="000000"/>
              </w:rPr>
            </w:pPr>
            <w:r w:rsidRPr="00970B7A">
              <w:rPr>
                <w:bCs/>
                <w:color w:val="000000"/>
              </w:rPr>
              <w:t>794 421,00</w:t>
            </w:r>
          </w:p>
        </w:tc>
      </w:tr>
      <w:tr w:rsidR="00970B7A" w:rsidRPr="00970B7A" w14:paraId="5C818BC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54A387C" w14:textId="77777777" w:rsidR="00970B7A" w:rsidRPr="00970B7A" w:rsidRDefault="00970B7A" w:rsidP="00970B7A">
            <w:pPr>
              <w:rPr>
                <w:bCs/>
                <w:color w:val="000000"/>
              </w:rPr>
            </w:pPr>
            <w:proofErr w:type="spellStart"/>
            <w:r w:rsidRPr="00970B7A">
              <w:rPr>
                <w:bCs/>
                <w:color w:val="000000"/>
              </w:rPr>
              <w:t>Добрунское</w:t>
            </w:r>
            <w:proofErr w:type="spellEnd"/>
            <w:r w:rsidRPr="00970B7A">
              <w:rPr>
                <w:bCs/>
                <w:color w:val="000000"/>
              </w:rPr>
              <w:t xml:space="preserve">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B65EEC0"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084FF69"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94739CF" w14:textId="77777777" w:rsidR="00970B7A" w:rsidRPr="00970B7A" w:rsidRDefault="00970B7A" w:rsidP="00970B7A">
            <w:pPr>
              <w:jc w:val="center"/>
              <w:rPr>
                <w:bCs/>
                <w:color w:val="000000"/>
              </w:rPr>
            </w:pPr>
            <w:r w:rsidRPr="00970B7A">
              <w:rPr>
                <w:bCs/>
                <w:color w:val="000000"/>
              </w:rPr>
              <w:t>794 421,00</w:t>
            </w:r>
          </w:p>
        </w:tc>
      </w:tr>
      <w:tr w:rsidR="00970B7A" w:rsidRPr="00970B7A" w14:paraId="252B049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0DCE387" w14:textId="77777777" w:rsidR="00970B7A" w:rsidRPr="00970B7A" w:rsidRDefault="00970B7A" w:rsidP="00970B7A">
            <w:pPr>
              <w:rPr>
                <w:bCs/>
                <w:color w:val="000000"/>
              </w:rPr>
            </w:pPr>
            <w:proofErr w:type="spellStart"/>
            <w:r w:rsidRPr="00970B7A">
              <w:rPr>
                <w:bCs/>
                <w:color w:val="000000"/>
              </w:rPr>
              <w:t>Домашовское</w:t>
            </w:r>
            <w:proofErr w:type="spellEnd"/>
            <w:r w:rsidRPr="00970B7A">
              <w:rPr>
                <w:bCs/>
                <w:color w:val="000000"/>
              </w:rPr>
              <w:t xml:space="preserve">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511AAC0"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1D0799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5D48624" w14:textId="77777777" w:rsidR="00970B7A" w:rsidRPr="00970B7A" w:rsidRDefault="00970B7A" w:rsidP="00970B7A">
            <w:pPr>
              <w:jc w:val="center"/>
              <w:rPr>
                <w:bCs/>
                <w:color w:val="000000"/>
              </w:rPr>
            </w:pPr>
            <w:r w:rsidRPr="00970B7A">
              <w:rPr>
                <w:bCs/>
                <w:color w:val="000000"/>
              </w:rPr>
              <w:t>317 768,00</w:t>
            </w:r>
          </w:p>
        </w:tc>
      </w:tr>
      <w:tr w:rsidR="00970B7A" w:rsidRPr="00970B7A" w14:paraId="4B50DEE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E5C1C2C" w14:textId="77777777" w:rsidR="00970B7A" w:rsidRPr="00970B7A" w:rsidRDefault="00970B7A" w:rsidP="00970B7A">
            <w:pPr>
              <w:rPr>
                <w:bCs/>
                <w:color w:val="000000"/>
              </w:rPr>
            </w:pPr>
            <w:proofErr w:type="spellStart"/>
            <w:r w:rsidRPr="00970B7A">
              <w:rPr>
                <w:bCs/>
                <w:color w:val="000000"/>
              </w:rPr>
              <w:t>Журиничское</w:t>
            </w:r>
            <w:proofErr w:type="spellEnd"/>
            <w:r w:rsidRPr="00970B7A">
              <w:rPr>
                <w:bCs/>
                <w:color w:val="000000"/>
              </w:rPr>
              <w:t xml:space="preserve">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B1C5D6"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4FF7456"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71F0008" w14:textId="77777777" w:rsidR="00970B7A" w:rsidRPr="00970B7A" w:rsidRDefault="00970B7A" w:rsidP="00970B7A">
            <w:pPr>
              <w:jc w:val="center"/>
              <w:rPr>
                <w:bCs/>
                <w:color w:val="000000"/>
              </w:rPr>
            </w:pPr>
            <w:r w:rsidRPr="00970B7A">
              <w:rPr>
                <w:bCs/>
                <w:color w:val="000000"/>
              </w:rPr>
              <w:t>317 768,00</w:t>
            </w:r>
          </w:p>
        </w:tc>
      </w:tr>
      <w:tr w:rsidR="00970B7A" w:rsidRPr="00970B7A" w14:paraId="1F645CD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8839C34" w14:textId="77777777" w:rsidR="00970B7A" w:rsidRPr="00970B7A" w:rsidRDefault="00970B7A" w:rsidP="00970B7A">
            <w:pPr>
              <w:rPr>
                <w:bCs/>
                <w:color w:val="000000"/>
              </w:rPr>
            </w:pPr>
            <w:r w:rsidRPr="00970B7A">
              <w:rPr>
                <w:bCs/>
                <w:color w:val="000000"/>
              </w:rPr>
              <w:t>Мичуринское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C0C6CC0"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3B4F750"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08091C1" w14:textId="77777777" w:rsidR="00970B7A" w:rsidRPr="00970B7A" w:rsidRDefault="00970B7A" w:rsidP="00970B7A">
            <w:pPr>
              <w:jc w:val="center"/>
              <w:rPr>
                <w:bCs/>
                <w:color w:val="000000"/>
              </w:rPr>
            </w:pPr>
            <w:r w:rsidRPr="00970B7A">
              <w:rPr>
                <w:bCs/>
                <w:color w:val="000000"/>
              </w:rPr>
              <w:t>794 421,00</w:t>
            </w:r>
          </w:p>
        </w:tc>
      </w:tr>
      <w:tr w:rsidR="00970B7A" w:rsidRPr="00970B7A" w14:paraId="59C6777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84AD276" w14:textId="77777777" w:rsidR="00970B7A" w:rsidRPr="00970B7A" w:rsidRDefault="00970B7A" w:rsidP="00970B7A">
            <w:pPr>
              <w:rPr>
                <w:bCs/>
                <w:color w:val="000000"/>
              </w:rPr>
            </w:pPr>
            <w:proofErr w:type="spellStart"/>
            <w:r w:rsidRPr="00970B7A">
              <w:rPr>
                <w:bCs/>
                <w:color w:val="000000"/>
              </w:rPr>
              <w:t>Новодарковичское</w:t>
            </w:r>
            <w:proofErr w:type="spellEnd"/>
            <w:r w:rsidRPr="00970B7A">
              <w:rPr>
                <w:bCs/>
                <w:color w:val="000000"/>
              </w:rPr>
              <w:t xml:space="preserve">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78ECB6"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F1DAE8D"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0BE260C" w14:textId="77777777" w:rsidR="00970B7A" w:rsidRPr="00970B7A" w:rsidRDefault="00970B7A" w:rsidP="00970B7A">
            <w:pPr>
              <w:jc w:val="center"/>
              <w:rPr>
                <w:bCs/>
                <w:color w:val="000000"/>
              </w:rPr>
            </w:pPr>
            <w:r w:rsidRPr="00970B7A">
              <w:rPr>
                <w:bCs/>
                <w:color w:val="000000"/>
              </w:rPr>
              <w:t>794 421,00</w:t>
            </w:r>
          </w:p>
        </w:tc>
      </w:tr>
      <w:tr w:rsidR="00970B7A" w:rsidRPr="00970B7A" w14:paraId="16A87C1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DE31483" w14:textId="77777777" w:rsidR="00970B7A" w:rsidRPr="00970B7A" w:rsidRDefault="00970B7A" w:rsidP="00970B7A">
            <w:pPr>
              <w:rPr>
                <w:bCs/>
                <w:color w:val="000000"/>
              </w:rPr>
            </w:pPr>
            <w:proofErr w:type="spellStart"/>
            <w:r w:rsidRPr="00970B7A">
              <w:rPr>
                <w:bCs/>
                <w:color w:val="000000"/>
              </w:rPr>
              <w:t>Нетьинское</w:t>
            </w:r>
            <w:proofErr w:type="spellEnd"/>
            <w:r w:rsidRPr="00970B7A">
              <w:rPr>
                <w:bCs/>
                <w:color w:val="000000"/>
              </w:rPr>
              <w:t xml:space="preserve">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B96A31A"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CFC2184"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F9EB592" w14:textId="77777777" w:rsidR="00970B7A" w:rsidRPr="00970B7A" w:rsidRDefault="00970B7A" w:rsidP="00970B7A">
            <w:pPr>
              <w:jc w:val="center"/>
              <w:rPr>
                <w:bCs/>
                <w:color w:val="000000"/>
              </w:rPr>
            </w:pPr>
            <w:r w:rsidRPr="00970B7A">
              <w:rPr>
                <w:bCs/>
                <w:color w:val="000000"/>
              </w:rPr>
              <w:t>794 421,00</w:t>
            </w:r>
          </w:p>
        </w:tc>
      </w:tr>
      <w:tr w:rsidR="00970B7A" w:rsidRPr="00970B7A" w14:paraId="3F70A90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ADD805" w14:textId="77777777" w:rsidR="00970B7A" w:rsidRPr="00970B7A" w:rsidRDefault="00970B7A" w:rsidP="00970B7A">
            <w:pPr>
              <w:rPr>
                <w:bCs/>
                <w:color w:val="000000"/>
              </w:rPr>
            </w:pPr>
            <w:r w:rsidRPr="00970B7A">
              <w:rPr>
                <w:bCs/>
                <w:color w:val="000000"/>
              </w:rPr>
              <w:t>Новосельское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0452B35"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8975F9B"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3B7E80" w14:textId="77777777" w:rsidR="00970B7A" w:rsidRPr="00970B7A" w:rsidRDefault="00970B7A" w:rsidP="00970B7A">
            <w:pPr>
              <w:jc w:val="center"/>
              <w:rPr>
                <w:bCs/>
                <w:color w:val="000000"/>
              </w:rPr>
            </w:pPr>
            <w:r w:rsidRPr="00970B7A">
              <w:rPr>
                <w:bCs/>
                <w:color w:val="000000"/>
              </w:rPr>
              <w:t>794 421,00</w:t>
            </w:r>
          </w:p>
        </w:tc>
      </w:tr>
      <w:tr w:rsidR="00970B7A" w:rsidRPr="00970B7A" w14:paraId="640AE66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01131AF" w14:textId="77777777" w:rsidR="00970B7A" w:rsidRPr="00970B7A" w:rsidRDefault="00970B7A" w:rsidP="00970B7A">
            <w:pPr>
              <w:rPr>
                <w:bCs/>
                <w:color w:val="000000"/>
              </w:rPr>
            </w:pPr>
            <w:r w:rsidRPr="00970B7A">
              <w:rPr>
                <w:bCs/>
                <w:color w:val="000000"/>
              </w:rPr>
              <w:t>Отрадненское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EABE3A3"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348AE9E"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65FCB66" w14:textId="77777777" w:rsidR="00970B7A" w:rsidRPr="00970B7A" w:rsidRDefault="00970B7A" w:rsidP="00970B7A">
            <w:pPr>
              <w:jc w:val="center"/>
              <w:rPr>
                <w:bCs/>
                <w:color w:val="000000"/>
              </w:rPr>
            </w:pPr>
            <w:r w:rsidRPr="00970B7A">
              <w:rPr>
                <w:bCs/>
                <w:color w:val="000000"/>
              </w:rPr>
              <w:t>794 421,00</w:t>
            </w:r>
          </w:p>
        </w:tc>
      </w:tr>
      <w:tr w:rsidR="00970B7A" w:rsidRPr="00970B7A" w14:paraId="1FF0F07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135581B" w14:textId="77777777" w:rsidR="00970B7A" w:rsidRPr="00970B7A" w:rsidRDefault="00970B7A" w:rsidP="00970B7A">
            <w:pPr>
              <w:rPr>
                <w:bCs/>
                <w:color w:val="000000"/>
              </w:rPr>
            </w:pPr>
            <w:proofErr w:type="spellStart"/>
            <w:r w:rsidRPr="00970B7A">
              <w:rPr>
                <w:bCs/>
                <w:color w:val="000000"/>
              </w:rPr>
              <w:t>Пальцовское</w:t>
            </w:r>
            <w:proofErr w:type="spellEnd"/>
            <w:r w:rsidRPr="00970B7A">
              <w:rPr>
                <w:bCs/>
                <w:color w:val="000000"/>
              </w:rPr>
              <w:t xml:space="preserve">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81CC1D"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C80593C"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2EC57CB" w14:textId="77777777" w:rsidR="00970B7A" w:rsidRPr="00970B7A" w:rsidRDefault="00970B7A" w:rsidP="00970B7A">
            <w:pPr>
              <w:jc w:val="center"/>
              <w:rPr>
                <w:bCs/>
                <w:color w:val="000000"/>
              </w:rPr>
            </w:pPr>
            <w:r w:rsidRPr="00970B7A">
              <w:rPr>
                <w:bCs/>
                <w:color w:val="000000"/>
              </w:rPr>
              <w:t>317 768,00</w:t>
            </w:r>
          </w:p>
        </w:tc>
      </w:tr>
      <w:tr w:rsidR="00970B7A" w:rsidRPr="00970B7A" w14:paraId="7333D9E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94610BE" w14:textId="77777777" w:rsidR="00970B7A" w:rsidRPr="00970B7A" w:rsidRDefault="00970B7A" w:rsidP="00970B7A">
            <w:pPr>
              <w:rPr>
                <w:bCs/>
                <w:color w:val="000000"/>
              </w:rPr>
            </w:pPr>
            <w:proofErr w:type="spellStart"/>
            <w:r w:rsidRPr="00970B7A">
              <w:rPr>
                <w:bCs/>
                <w:color w:val="000000"/>
              </w:rPr>
              <w:t>Свенское</w:t>
            </w:r>
            <w:proofErr w:type="spellEnd"/>
            <w:r w:rsidRPr="00970B7A">
              <w:rPr>
                <w:bCs/>
                <w:color w:val="000000"/>
              </w:rPr>
              <w:t xml:space="preserve">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FFD5179"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42B3998"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4D3D43" w14:textId="77777777" w:rsidR="00970B7A" w:rsidRPr="00970B7A" w:rsidRDefault="00970B7A" w:rsidP="00970B7A">
            <w:pPr>
              <w:jc w:val="center"/>
              <w:rPr>
                <w:bCs/>
                <w:color w:val="000000"/>
              </w:rPr>
            </w:pPr>
            <w:r w:rsidRPr="00970B7A">
              <w:rPr>
                <w:bCs/>
                <w:color w:val="000000"/>
              </w:rPr>
              <w:t>794 421,00</w:t>
            </w:r>
          </w:p>
        </w:tc>
      </w:tr>
      <w:tr w:rsidR="00970B7A" w:rsidRPr="00970B7A" w14:paraId="76DBCD1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73C47D8" w14:textId="77777777" w:rsidR="00970B7A" w:rsidRPr="00970B7A" w:rsidRDefault="00970B7A" w:rsidP="00970B7A">
            <w:pPr>
              <w:rPr>
                <w:bCs/>
                <w:color w:val="000000"/>
              </w:rPr>
            </w:pPr>
            <w:proofErr w:type="spellStart"/>
            <w:r w:rsidRPr="00970B7A">
              <w:rPr>
                <w:bCs/>
                <w:color w:val="000000"/>
              </w:rPr>
              <w:t>Снежское</w:t>
            </w:r>
            <w:proofErr w:type="spellEnd"/>
            <w:r w:rsidRPr="00970B7A">
              <w:rPr>
                <w:bCs/>
                <w:color w:val="000000"/>
              </w:rPr>
              <w:t xml:space="preserve">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E9CEEED" w14:textId="77777777" w:rsidR="00970B7A" w:rsidRPr="00970B7A" w:rsidRDefault="00970B7A" w:rsidP="00970B7A">
            <w:pPr>
              <w:jc w:val="center"/>
              <w:rPr>
                <w:bCs/>
                <w:color w:val="000000"/>
              </w:rPr>
            </w:pPr>
            <w:r w:rsidRPr="00970B7A">
              <w:rPr>
                <w:bCs/>
                <w:color w:val="000000"/>
              </w:rPr>
              <w:t>1 679 712,00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586E28B" w14:textId="77777777" w:rsidR="00970B7A" w:rsidRPr="00970B7A" w:rsidRDefault="00970B7A" w:rsidP="00970B7A">
            <w:pPr>
              <w:jc w:val="center"/>
              <w:rPr>
                <w:bCs/>
                <w:color w:val="000000"/>
              </w:rPr>
            </w:pPr>
            <w:r w:rsidRPr="00970B7A">
              <w:rPr>
                <w:bCs/>
                <w:color w:val="000000"/>
              </w:rPr>
              <w:t>1 873 058,00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2ADF6A4" w14:textId="77777777" w:rsidR="00970B7A" w:rsidRPr="00970B7A" w:rsidRDefault="00970B7A" w:rsidP="00970B7A">
            <w:pPr>
              <w:jc w:val="center"/>
              <w:rPr>
                <w:bCs/>
                <w:color w:val="000000"/>
              </w:rPr>
            </w:pPr>
            <w:r w:rsidRPr="00970B7A">
              <w:rPr>
                <w:bCs/>
                <w:color w:val="000000"/>
              </w:rPr>
              <w:t>2 383 266,00</w:t>
            </w:r>
          </w:p>
        </w:tc>
      </w:tr>
      <w:tr w:rsidR="00970B7A" w:rsidRPr="00970B7A" w14:paraId="76BD9B0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956D6B2" w14:textId="77777777" w:rsidR="00970B7A" w:rsidRPr="00970B7A" w:rsidRDefault="00970B7A" w:rsidP="00970B7A">
            <w:pPr>
              <w:rPr>
                <w:bCs/>
                <w:color w:val="000000"/>
              </w:rPr>
            </w:pPr>
            <w:proofErr w:type="spellStart"/>
            <w:r w:rsidRPr="00970B7A">
              <w:rPr>
                <w:bCs/>
                <w:color w:val="000000"/>
              </w:rPr>
              <w:t>Стекляннорадицкое</w:t>
            </w:r>
            <w:proofErr w:type="spellEnd"/>
            <w:r w:rsidRPr="00970B7A">
              <w:rPr>
                <w:bCs/>
                <w:color w:val="000000"/>
              </w:rPr>
              <w:t xml:space="preserve">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3775C7B"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523B126"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54FF02C" w14:textId="77777777" w:rsidR="00970B7A" w:rsidRPr="00970B7A" w:rsidRDefault="00970B7A" w:rsidP="00970B7A">
            <w:pPr>
              <w:jc w:val="center"/>
              <w:rPr>
                <w:bCs/>
                <w:color w:val="000000"/>
              </w:rPr>
            </w:pPr>
            <w:r w:rsidRPr="00970B7A">
              <w:rPr>
                <w:bCs/>
                <w:color w:val="000000"/>
              </w:rPr>
              <w:t>794 421,00</w:t>
            </w:r>
          </w:p>
        </w:tc>
      </w:tr>
      <w:tr w:rsidR="00970B7A" w:rsidRPr="00970B7A" w14:paraId="651E410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2F05917" w14:textId="77777777" w:rsidR="00970B7A" w:rsidRPr="00970B7A" w:rsidRDefault="00970B7A" w:rsidP="00970B7A">
            <w:pPr>
              <w:rPr>
                <w:bCs/>
                <w:color w:val="000000"/>
              </w:rPr>
            </w:pPr>
            <w:proofErr w:type="spellStart"/>
            <w:r w:rsidRPr="00970B7A">
              <w:rPr>
                <w:bCs/>
                <w:color w:val="000000"/>
              </w:rPr>
              <w:t>Супоневское</w:t>
            </w:r>
            <w:proofErr w:type="spellEnd"/>
            <w:r w:rsidRPr="00970B7A">
              <w:rPr>
                <w:bCs/>
                <w:color w:val="000000"/>
              </w:rPr>
              <w:t xml:space="preserve">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996BE91" w14:textId="77777777" w:rsidR="00970B7A" w:rsidRPr="00970B7A" w:rsidRDefault="00970B7A" w:rsidP="00970B7A">
            <w:pPr>
              <w:jc w:val="center"/>
              <w:rPr>
                <w:bCs/>
                <w:color w:val="000000"/>
              </w:rPr>
            </w:pPr>
            <w:r w:rsidRPr="00970B7A">
              <w:rPr>
                <w:bCs/>
                <w:color w:val="000000"/>
              </w:rPr>
              <w:t>1 119 810,00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7199A23" w14:textId="77777777" w:rsidR="00970B7A" w:rsidRPr="00970B7A" w:rsidRDefault="00970B7A" w:rsidP="00970B7A">
            <w:pPr>
              <w:jc w:val="center"/>
              <w:rPr>
                <w:bCs/>
                <w:color w:val="000000"/>
              </w:rPr>
            </w:pPr>
            <w:r w:rsidRPr="00970B7A">
              <w:rPr>
                <w:bCs/>
                <w:color w:val="000000"/>
              </w:rPr>
              <w:t>1 248 705,00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C3B2C45" w14:textId="77777777" w:rsidR="00970B7A" w:rsidRPr="00970B7A" w:rsidRDefault="00970B7A" w:rsidP="00970B7A">
            <w:pPr>
              <w:jc w:val="center"/>
              <w:rPr>
                <w:bCs/>
                <w:color w:val="000000"/>
              </w:rPr>
            </w:pPr>
            <w:r w:rsidRPr="00970B7A">
              <w:rPr>
                <w:bCs/>
                <w:color w:val="000000"/>
              </w:rPr>
              <w:t>1 588 844,00</w:t>
            </w:r>
          </w:p>
        </w:tc>
      </w:tr>
      <w:tr w:rsidR="00970B7A" w:rsidRPr="00970B7A" w14:paraId="246A359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4B2CF2A" w14:textId="77777777" w:rsidR="00970B7A" w:rsidRPr="00970B7A" w:rsidRDefault="00970B7A" w:rsidP="00970B7A">
            <w:pPr>
              <w:rPr>
                <w:bCs/>
                <w:color w:val="000000"/>
              </w:rPr>
            </w:pPr>
            <w:proofErr w:type="spellStart"/>
            <w:r w:rsidRPr="00970B7A">
              <w:rPr>
                <w:bCs/>
                <w:color w:val="000000"/>
              </w:rPr>
              <w:t>Чернетовское</w:t>
            </w:r>
            <w:proofErr w:type="spellEnd"/>
            <w:r w:rsidRPr="00970B7A">
              <w:rPr>
                <w:bCs/>
                <w:color w:val="000000"/>
              </w:rPr>
              <w:t xml:space="preserve"> сельское поселение Брянского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AC25B9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D41A2AD"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0A9E5E" w14:textId="77777777" w:rsidR="00970B7A" w:rsidRPr="00970B7A" w:rsidRDefault="00970B7A" w:rsidP="00970B7A">
            <w:pPr>
              <w:jc w:val="center"/>
              <w:rPr>
                <w:bCs/>
                <w:color w:val="000000"/>
              </w:rPr>
            </w:pPr>
            <w:r w:rsidRPr="00970B7A">
              <w:rPr>
                <w:bCs/>
                <w:color w:val="000000"/>
              </w:rPr>
              <w:t>317 768,00</w:t>
            </w:r>
          </w:p>
        </w:tc>
      </w:tr>
      <w:tr w:rsidR="00970B7A" w:rsidRPr="00970B7A" w14:paraId="2D5874A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997D474" w14:textId="77777777" w:rsidR="00970B7A" w:rsidRPr="00970B7A" w:rsidRDefault="00970B7A" w:rsidP="00970B7A">
            <w:pPr>
              <w:rPr>
                <w:bCs/>
                <w:color w:val="000000"/>
              </w:rPr>
            </w:pPr>
            <w:proofErr w:type="spellStart"/>
            <w:r w:rsidRPr="00970B7A">
              <w:rPr>
                <w:bCs/>
                <w:color w:val="000000"/>
              </w:rPr>
              <w:t>Кокинское</w:t>
            </w:r>
            <w:proofErr w:type="spellEnd"/>
            <w:r w:rsidRPr="00970B7A">
              <w:rPr>
                <w:bCs/>
                <w:color w:val="000000"/>
              </w:rPr>
              <w:t xml:space="preserve"> сельское поселение Выгоничского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0BE28C0"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2E39F2"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71DDD7" w14:textId="77777777" w:rsidR="00970B7A" w:rsidRPr="00970B7A" w:rsidRDefault="00970B7A" w:rsidP="00970B7A">
            <w:pPr>
              <w:jc w:val="center"/>
              <w:rPr>
                <w:bCs/>
                <w:color w:val="000000"/>
              </w:rPr>
            </w:pPr>
            <w:r w:rsidRPr="00970B7A">
              <w:rPr>
                <w:bCs/>
                <w:color w:val="000000"/>
              </w:rPr>
              <w:t>794 421,00</w:t>
            </w:r>
          </w:p>
        </w:tc>
      </w:tr>
      <w:tr w:rsidR="00970B7A" w:rsidRPr="00970B7A" w14:paraId="7E71925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57FBB3A" w14:textId="77777777" w:rsidR="00970B7A" w:rsidRPr="00970B7A" w:rsidRDefault="00970B7A" w:rsidP="00970B7A">
            <w:pPr>
              <w:rPr>
                <w:bCs/>
                <w:color w:val="000000"/>
              </w:rPr>
            </w:pPr>
            <w:r w:rsidRPr="00970B7A">
              <w:rPr>
                <w:bCs/>
                <w:color w:val="000000"/>
              </w:rPr>
              <w:t>Красносельское сельское поселение Выгоничского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03E7F62"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8A987DF"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CE7BD6" w14:textId="77777777" w:rsidR="00970B7A" w:rsidRPr="00970B7A" w:rsidRDefault="00970B7A" w:rsidP="00970B7A">
            <w:pPr>
              <w:jc w:val="center"/>
              <w:rPr>
                <w:bCs/>
                <w:color w:val="000000"/>
              </w:rPr>
            </w:pPr>
            <w:r w:rsidRPr="00970B7A">
              <w:rPr>
                <w:bCs/>
                <w:color w:val="000000"/>
              </w:rPr>
              <w:t>317 768,00</w:t>
            </w:r>
          </w:p>
        </w:tc>
      </w:tr>
      <w:tr w:rsidR="00970B7A" w:rsidRPr="00970B7A" w14:paraId="2462BD3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607E606" w14:textId="77777777" w:rsidR="00970B7A" w:rsidRPr="00970B7A" w:rsidRDefault="00970B7A" w:rsidP="00970B7A">
            <w:pPr>
              <w:rPr>
                <w:bCs/>
                <w:color w:val="000000"/>
              </w:rPr>
            </w:pPr>
            <w:proofErr w:type="spellStart"/>
            <w:r w:rsidRPr="00970B7A">
              <w:rPr>
                <w:bCs/>
                <w:color w:val="000000"/>
              </w:rPr>
              <w:t>Орменское</w:t>
            </w:r>
            <w:proofErr w:type="spellEnd"/>
            <w:r w:rsidRPr="00970B7A">
              <w:rPr>
                <w:bCs/>
                <w:color w:val="000000"/>
              </w:rPr>
              <w:t xml:space="preserve"> сельское поселение Выгоничского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8106CE3"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92E3236"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C48EAC1" w14:textId="77777777" w:rsidR="00970B7A" w:rsidRPr="00970B7A" w:rsidRDefault="00970B7A" w:rsidP="00970B7A">
            <w:pPr>
              <w:jc w:val="center"/>
              <w:rPr>
                <w:bCs/>
                <w:color w:val="000000"/>
              </w:rPr>
            </w:pPr>
            <w:r w:rsidRPr="00970B7A">
              <w:rPr>
                <w:bCs/>
                <w:color w:val="000000"/>
              </w:rPr>
              <w:t>317 768,00</w:t>
            </w:r>
          </w:p>
        </w:tc>
      </w:tr>
      <w:tr w:rsidR="00970B7A" w:rsidRPr="00970B7A" w14:paraId="5EEBB60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B029FCE" w14:textId="77777777" w:rsidR="00970B7A" w:rsidRPr="00970B7A" w:rsidRDefault="00970B7A" w:rsidP="00970B7A">
            <w:pPr>
              <w:rPr>
                <w:bCs/>
                <w:color w:val="000000"/>
              </w:rPr>
            </w:pPr>
            <w:r w:rsidRPr="00970B7A">
              <w:rPr>
                <w:bCs/>
                <w:color w:val="000000"/>
              </w:rPr>
              <w:t>Сосновское сельское поселение Выгоничского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B98917"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ECCF686"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81A2AE0" w14:textId="77777777" w:rsidR="00970B7A" w:rsidRPr="00970B7A" w:rsidRDefault="00970B7A" w:rsidP="00970B7A">
            <w:pPr>
              <w:jc w:val="center"/>
              <w:rPr>
                <w:bCs/>
                <w:color w:val="000000"/>
              </w:rPr>
            </w:pPr>
            <w:r w:rsidRPr="00970B7A">
              <w:rPr>
                <w:bCs/>
                <w:color w:val="000000"/>
              </w:rPr>
              <w:t>317 768,00</w:t>
            </w:r>
          </w:p>
        </w:tc>
      </w:tr>
      <w:tr w:rsidR="00970B7A" w:rsidRPr="00970B7A" w14:paraId="624A4B9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B41965" w14:textId="77777777" w:rsidR="00970B7A" w:rsidRPr="00970B7A" w:rsidRDefault="00970B7A" w:rsidP="00970B7A">
            <w:pPr>
              <w:rPr>
                <w:bCs/>
                <w:color w:val="000000"/>
              </w:rPr>
            </w:pPr>
            <w:proofErr w:type="spellStart"/>
            <w:r w:rsidRPr="00970B7A">
              <w:rPr>
                <w:bCs/>
                <w:color w:val="000000"/>
              </w:rPr>
              <w:t>Утынское</w:t>
            </w:r>
            <w:proofErr w:type="spellEnd"/>
            <w:r w:rsidRPr="00970B7A">
              <w:rPr>
                <w:bCs/>
                <w:color w:val="000000"/>
              </w:rPr>
              <w:t xml:space="preserve"> сельское поселение Выгоничского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3EF727"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9C8D9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9F11F4A" w14:textId="77777777" w:rsidR="00970B7A" w:rsidRPr="00970B7A" w:rsidRDefault="00970B7A" w:rsidP="00970B7A">
            <w:pPr>
              <w:jc w:val="center"/>
              <w:rPr>
                <w:bCs/>
                <w:color w:val="000000"/>
              </w:rPr>
            </w:pPr>
            <w:r w:rsidRPr="00970B7A">
              <w:rPr>
                <w:bCs/>
                <w:color w:val="000000"/>
              </w:rPr>
              <w:t>317 768,00</w:t>
            </w:r>
          </w:p>
        </w:tc>
      </w:tr>
      <w:tr w:rsidR="00970B7A" w:rsidRPr="00970B7A" w14:paraId="3235126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744089F" w14:textId="77777777" w:rsidR="00970B7A" w:rsidRPr="00970B7A" w:rsidRDefault="00970B7A" w:rsidP="00970B7A">
            <w:pPr>
              <w:rPr>
                <w:bCs/>
                <w:color w:val="000000"/>
              </w:rPr>
            </w:pPr>
            <w:proofErr w:type="spellStart"/>
            <w:r w:rsidRPr="00970B7A">
              <w:rPr>
                <w:bCs/>
                <w:color w:val="000000"/>
              </w:rPr>
              <w:t>Хмелевское</w:t>
            </w:r>
            <w:proofErr w:type="spellEnd"/>
            <w:r w:rsidRPr="00970B7A">
              <w:rPr>
                <w:bCs/>
                <w:color w:val="000000"/>
              </w:rPr>
              <w:t xml:space="preserve"> сельское поселение Выгоничского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80BB13F"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39BB6E6"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C45672" w14:textId="77777777" w:rsidR="00970B7A" w:rsidRPr="00970B7A" w:rsidRDefault="00970B7A" w:rsidP="00970B7A">
            <w:pPr>
              <w:jc w:val="center"/>
              <w:rPr>
                <w:bCs/>
                <w:color w:val="000000"/>
              </w:rPr>
            </w:pPr>
            <w:r w:rsidRPr="00970B7A">
              <w:rPr>
                <w:bCs/>
                <w:color w:val="000000"/>
              </w:rPr>
              <w:t>317 768,00</w:t>
            </w:r>
          </w:p>
        </w:tc>
      </w:tr>
      <w:tr w:rsidR="00970B7A" w:rsidRPr="00970B7A" w14:paraId="69FF05A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910D696" w14:textId="77777777" w:rsidR="00970B7A" w:rsidRPr="00970B7A" w:rsidRDefault="00970B7A" w:rsidP="00970B7A">
            <w:pPr>
              <w:rPr>
                <w:bCs/>
                <w:color w:val="000000"/>
              </w:rPr>
            </w:pPr>
            <w:r w:rsidRPr="00970B7A">
              <w:rPr>
                <w:bCs/>
                <w:color w:val="000000"/>
              </w:rPr>
              <w:t>Хутор-Борское сельское поселение Выгоничского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604FD0D"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86CBD48"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EA639AB" w14:textId="77777777" w:rsidR="00970B7A" w:rsidRPr="00970B7A" w:rsidRDefault="00970B7A" w:rsidP="00970B7A">
            <w:pPr>
              <w:jc w:val="center"/>
              <w:rPr>
                <w:bCs/>
                <w:color w:val="000000"/>
              </w:rPr>
            </w:pPr>
            <w:r w:rsidRPr="00970B7A">
              <w:rPr>
                <w:bCs/>
                <w:color w:val="000000"/>
              </w:rPr>
              <w:t>317 768,00</w:t>
            </w:r>
          </w:p>
        </w:tc>
      </w:tr>
      <w:tr w:rsidR="00970B7A" w:rsidRPr="00970B7A" w14:paraId="4EC0C8F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7898C4B" w14:textId="77777777" w:rsidR="00970B7A" w:rsidRPr="00970B7A" w:rsidRDefault="00970B7A" w:rsidP="00970B7A">
            <w:pPr>
              <w:rPr>
                <w:bCs/>
                <w:color w:val="000000"/>
              </w:rPr>
            </w:pPr>
            <w:r w:rsidRPr="00970B7A">
              <w:rPr>
                <w:bCs/>
                <w:color w:val="000000"/>
              </w:rPr>
              <w:t>Мирнинское сельское поселение Гордеевского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D82044"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85AB6D4"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24D308" w14:textId="77777777" w:rsidR="00970B7A" w:rsidRPr="00970B7A" w:rsidRDefault="00970B7A" w:rsidP="00970B7A">
            <w:pPr>
              <w:jc w:val="center"/>
              <w:rPr>
                <w:bCs/>
                <w:color w:val="000000"/>
              </w:rPr>
            </w:pPr>
            <w:r w:rsidRPr="00970B7A">
              <w:rPr>
                <w:bCs/>
                <w:color w:val="000000"/>
              </w:rPr>
              <w:t>317 768,00</w:t>
            </w:r>
          </w:p>
        </w:tc>
      </w:tr>
      <w:tr w:rsidR="00970B7A" w:rsidRPr="00970B7A" w14:paraId="0AE2461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4E9F39C" w14:textId="77777777" w:rsidR="00970B7A" w:rsidRPr="00970B7A" w:rsidRDefault="00970B7A" w:rsidP="00970B7A">
            <w:pPr>
              <w:rPr>
                <w:bCs/>
                <w:color w:val="000000"/>
              </w:rPr>
            </w:pPr>
            <w:proofErr w:type="spellStart"/>
            <w:r w:rsidRPr="00970B7A">
              <w:rPr>
                <w:bCs/>
                <w:color w:val="000000"/>
              </w:rPr>
              <w:t>Глинновское</w:t>
            </w:r>
            <w:proofErr w:type="spellEnd"/>
            <w:r w:rsidRPr="00970B7A">
              <w:rPr>
                <w:bCs/>
                <w:color w:val="000000"/>
              </w:rPr>
              <w:t xml:space="preserve"> сельское поселение Гордеевского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337FA4"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8B4738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DBF9C77" w14:textId="77777777" w:rsidR="00970B7A" w:rsidRPr="00970B7A" w:rsidRDefault="00970B7A" w:rsidP="00970B7A">
            <w:pPr>
              <w:jc w:val="center"/>
              <w:rPr>
                <w:bCs/>
                <w:color w:val="000000"/>
              </w:rPr>
            </w:pPr>
            <w:r w:rsidRPr="00970B7A">
              <w:rPr>
                <w:bCs/>
                <w:color w:val="000000"/>
              </w:rPr>
              <w:t>317 768,00</w:t>
            </w:r>
          </w:p>
        </w:tc>
      </w:tr>
      <w:tr w:rsidR="00970B7A" w:rsidRPr="00970B7A" w14:paraId="742E4ED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5A7B76D" w14:textId="77777777" w:rsidR="00970B7A" w:rsidRPr="00970B7A" w:rsidRDefault="00970B7A" w:rsidP="00970B7A">
            <w:pPr>
              <w:rPr>
                <w:bCs/>
                <w:color w:val="000000"/>
              </w:rPr>
            </w:pPr>
            <w:r w:rsidRPr="00970B7A">
              <w:rPr>
                <w:bCs/>
                <w:color w:val="000000"/>
              </w:rPr>
              <w:t>Гордеевское сельское поселение Гордеевского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34869F"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01D5A2E"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1195712" w14:textId="77777777" w:rsidR="00970B7A" w:rsidRPr="00970B7A" w:rsidRDefault="00970B7A" w:rsidP="00970B7A">
            <w:pPr>
              <w:jc w:val="center"/>
              <w:rPr>
                <w:bCs/>
                <w:color w:val="000000"/>
              </w:rPr>
            </w:pPr>
            <w:r w:rsidRPr="00970B7A">
              <w:rPr>
                <w:bCs/>
                <w:color w:val="000000"/>
              </w:rPr>
              <w:t>794 421,00</w:t>
            </w:r>
          </w:p>
        </w:tc>
      </w:tr>
      <w:tr w:rsidR="00970B7A" w:rsidRPr="00970B7A" w14:paraId="5101607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F9461E8" w14:textId="77777777" w:rsidR="00970B7A" w:rsidRPr="00970B7A" w:rsidRDefault="00970B7A" w:rsidP="00970B7A">
            <w:pPr>
              <w:rPr>
                <w:bCs/>
                <w:color w:val="000000"/>
              </w:rPr>
            </w:pPr>
            <w:proofErr w:type="spellStart"/>
            <w:r w:rsidRPr="00970B7A">
              <w:rPr>
                <w:bCs/>
                <w:color w:val="000000"/>
              </w:rPr>
              <w:t>Петровобудское</w:t>
            </w:r>
            <w:proofErr w:type="spellEnd"/>
            <w:r w:rsidRPr="00970B7A">
              <w:rPr>
                <w:bCs/>
                <w:color w:val="000000"/>
              </w:rPr>
              <w:t xml:space="preserve"> сельское поселение Гордеевского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A7CD13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1739701"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74E1A5" w14:textId="77777777" w:rsidR="00970B7A" w:rsidRPr="00970B7A" w:rsidRDefault="00970B7A" w:rsidP="00970B7A">
            <w:pPr>
              <w:jc w:val="center"/>
              <w:rPr>
                <w:bCs/>
                <w:color w:val="000000"/>
              </w:rPr>
            </w:pPr>
            <w:r w:rsidRPr="00970B7A">
              <w:rPr>
                <w:bCs/>
                <w:color w:val="000000"/>
              </w:rPr>
              <w:t>317 768,00</w:t>
            </w:r>
          </w:p>
        </w:tc>
      </w:tr>
      <w:tr w:rsidR="00970B7A" w:rsidRPr="00970B7A" w14:paraId="1E533D9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DD9F4D" w14:textId="77777777" w:rsidR="00970B7A" w:rsidRPr="00970B7A" w:rsidRDefault="00970B7A" w:rsidP="00970B7A">
            <w:pPr>
              <w:rPr>
                <w:bCs/>
                <w:color w:val="000000"/>
              </w:rPr>
            </w:pPr>
            <w:proofErr w:type="spellStart"/>
            <w:r w:rsidRPr="00970B7A">
              <w:rPr>
                <w:bCs/>
                <w:color w:val="000000"/>
              </w:rPr>
              <w:t>Рудневоробьевское</w:t>
            </w:r>
            <w:proofErr w:type="spellEnd"/>
            <w:r w:rsidRPr="00970B7A">
              <w:rPr>
                <w:bCs/>
                <w:color w:val="000000"/>
              </w:rPr>
              <w:t xml:space="preserve"> сельское поселение Гордеевского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D35150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87589E3"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378E19" w14:textId="77777777" w:rsidR="00970B7A" w:rsidRPr="00970B7A" w:rsidRDefault="00970B7A" w:rsidP="00970B7A">
            <w:pPr>
              <w:jc w:val="center"/>
              <w:rPr>
                <w:bCs/>
                <w:color w:val="000000"/>
              </w:rPr>
            </w:pPr>
            <w:r w:rsidRPr="00970B7A">
              <w:rPr>
                <w:bCs/>
                <w:color w:val="000000"/>
              </w:rPr>
              <w:t>317 768,00</w:t>
            </w:r>
          </w:p>
        </w:tc>
      </w:tr>
      <w:tr w:rsidR="00970B7A" w:rsidRPr="00970B7A" w14:paraId="28B49A4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A6F4C21" w14:textId="77777777" w:rsidR="00970B7A" w:rsidRPr="00970B7A" w:rsidRDefault="00970B7A" w:rsidP="00970B7A">
            <w:pPr>
              <w:rPr>
                <w:bCs/>
                <w:color w:val="000000"/>
              </w:rPr>
            </w:pPr>
            <w:proofErr w:type="spellStart"/>
            <w:r w:rsidRPr="00970B7A">
              <w:rPr>
                <w:bCs/>
                <w:color w:val="000000"/>
              </w:rPr>
              <w:t>Творишинское</w:t>
            </w:r>
            <w:proofErr w:type="spellEnd"/>
            <w:r w:rsidRPr="00970B7A">
              <w:rPr>
                <w:bCs/>
                <w:color w:val="000000"/>
              </w:rPr>
              <w:t xml:space="preserve"> сельское поселение Гордеевского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AC8929D"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BAD57FF"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41585A3" w14:textId="77777777" w:rsidR="00970B7A" w:rsidRPr="00970B7A" w:rsidRDefault="00970B7A" w:rsidP="00970B7A">
            <w:pPr>
              <w:jc w:val="center"/>
              <w:rPr>
                <w:bCs/>
                <w:color w:val="000000"/>
              </w:rPr>
            </w:pPr>
            <w:r w:rsidRPr="00970B7A">
              <w:rPr>
                <w:bCs/>
                <w:color w:val="000000"/>
              </w:rPr>
              <w:t>317 768,00</w:t>
            </w:r>
          </w:p>
        </w:tc>
      </w:tr>
      <w:tr w:rsidR="00970B7A" w:rsidRPr="00970B7A" w14:paraId="0FB6D92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3905EE1" w14:textId="77777777" w:rsidR="00970B7A" w:rsidRPr="00970B7A" w:rsidRDefault="00970B7A" w:rsidP="00970B7A">
            <w:pPr>
              <w:rPr>
                <w:bCs/>
                <w:color w:val="000000"/>
              </w:rPr>
            </w:pPr>
            <w:proofErr w:type="spellStart"/>
            <w:r w:rsidRPr="00970B7A">
              <w:rPr>
                <w:bCs/>
                <w:color w:val="000000"/>
              </w:rPr>
              <w:t>Уношевское</w:t>
            </w:r>
            <w:proofErr w:type="spellEnd"/>
            <w:r w:rsidRPr="00970B7A">
              <w:rPr>
                <w:bCs/>
                <w:color w:val="000000"/>
              </w:rPr>
              <w:t xml:space="preserve"> сельское поселение Гордеевского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494AE96"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6FA89F6"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48B5133" w14:textId="77777777" w:rsidR="00970B7A" w:rsidRPr="00970B7A" w:rsidRDefault="00970B7A" w:rsidP="00970B7A">
            <w:pPr>
              <w:jc w:val="center"/>
              <w:rPr>
                <w:bCs/>
                <w:color w:val="000000"/>
              </w:rPr>
            </w:pPr>
            <w:r w:rsidRPr="00970B7A">
              <w:rPr>
                <w:bCs/>
                <w:color w:val="000000"/>
              </w:rPr>
              <w:t>317 768,00</w:t>
            </w:r>
          </w:p>
        </w:tc>
      </w:tr>
      <w:tr w:rsidR="00970B7A" w:rsidRPr="00970B7A" w14:paraId="39EF146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4B5C63E" w14:textId="77777777" w:rsidR="00970B7A" w:rsidRPr="00970B7A" w:rsidRDefault="00970B7A" w:rsidP="00970B7A">
            <w:pPr>
              <w:rPr>
                <w:bCs/>
                <w:color w:val="000000"/>
              </w:rPr>
            </w:pPr>
            <w:proofErr w:type="spellStart"/>
            <w:r w:rsidRPr="00970B7A">
              <w:rPr>
                <w:bCs/>
                <w:color w:val="000000"/>
              </w:rPr>
              <w:t>Алешинское</w:t>
            </w:r>
            <w:proofErr w:type="spellEnd"/>
            <w:r w:rsidRPr="00970B7A">
              <w:rPr>
                <w:bCs/>
                <w:color w:val="000000"/>
              </w:rPr>
              <w:t xml:space="preserve"> сельское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C833C3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1AB235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769997" w14:textId="77777777" w:rsidR="00970B7A" w:rsidRPr="00970B7A" w:rsidRDefault="00970B7A" w:rsidP="00970B7A">
            <w:pPr>
              <w:jc w:val="center"/>
              <w:rPr>
                <w:bCs/>
                <w:color w:val="000000"/>
              </w:rPr>
            </w:pPr>
            <w:r w:rsidRPr="00970B7A">
              <w:rPr>
                <w:bCs/>
                <w:color w:val="000000"/>
              </w:rPr>
              <w:t>317 768,00</w:t>
            </w:r>
          </w:p>
        </w:tc>
      </w:tr>
      <w:tr w:rsidR="00970B7A" w:rsidRPr="00970B7A" w14:paraId="3D5AABE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3EF0931" w14:textId="77777777" w:rsidR="00970B7A" w:rsidRPr="00970B7A" w:rsidRDefault="00970B7A" w:rsidP="00970B7A">
            <w:pPr>
              <w:rPr>
                <w:bCs/>
                <w:color w:val="000000"/>
              </w:rPr>
            </w:pPr>
            <w:proofErr w:type="spellStart"/>
            <w:r w:rsidRPr="00970B7A">
              <w:rPr>
                <w:bCs/>
                <w:color w:val="000000"/>
              </w:rPr>
              <w:t>Пеклинское</w:t>
            </w:r>
            <w:proofErr w:type="spellEnd"/>
            <w:r w:rsidRPr="00970B7A">
              <w:rPr>
                <w:bCs/>
                <w:color w:val="000000"/>
              </w:rPr>
              <w:t xml:space="preserve"> сельское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44058BF"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39956D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A5BD44" w14:textId="77777777" w:rsidR="00970B7A" w:rsidRPr="00970B7A" w:rsidRDefault="00970B7A" w:rsidP="00970B7A">
            <w:pPr>
              <w:jc w:val="center"/>
              <w:rPr>
                <w:bCs/>
                <w:color w:val="000000"/>
              </w:rPr>
            </w:pPr>
            <w:r w:rsidRPr="00970B7A">
              <w:rPr>
                <w:bCs/>
                <w:color w:val="000000"/>
              </w:rPr>
              <w:t>317 768,00</w:t>
            </w:r>
          </w:p>
        </w:tc>
      </w:tr>
      <w:tr w:rsidR="00970B7A" w:rsidRPr="00970B7A" w14:paraId="40E9983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A817A5C" w14:textId="77777777" w:rsidR="00970B7A" w:rsidRPr="00970B7A" w:rsidRDefault="00970B7A" w:rsidP="00970B7A">
            <w:pPr>
              <w:rPr>
                <w:bCs/>
                <w:color w:val="000000"/>
              </w:rPr>
            </w:pPr>
            <w:proofErr w:type="spellStart"/>
            <w:r w:rsidRPr="00970B7A">
              <w:rPr>
                <w:bCs/>
                <w:color w:val="000000"/>
              </w:rPr>
              <w:t>Рековичское</w:t>
            </w:r>
            <w:proofErr w:type="spellEnd"/>
            <w:r w:rsidRPr="00970B7A">
              <w:rPr>
                <w:bCs/>
                <w:color w:val="000000"/>
              </w:rPr>
              <w:t xml:space="preserve"> сельское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43FF32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6060A3"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068008A" w14:textId="77777777" w:rsidR="00970B7A" w:rsidRPr="00970B7A" w:rsidRDefault="00970B7A" w:rsidP="00970B7A">
            <w:pPr>
              <w:jc w:val="center"/>
              <w:rPr>
                <w:bCs/>
                <w:color w:val="000000"/>
              </w:rPr>
            </w:pPr>
            <w:r w:rsidRPr="00970B7A">
              <w:rPr>
                <w:bCs/>
                <w:color w:val="000000"/>
              </w:rPr>
              <w:t>317 768,00</w:t>
            </w:r>
          </w:p>
        </w:tc>
      </w:tr>
      <w:tr w:rsidR="00970B7A" w:rsidRPr="00970B7A" w14:paraId="785676E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C81F110" w14:textId="77777777" w:rsidR="00970B7A" w:rsidRPr="00970B7A" w:rsidRDefault="00970B7A" w:rsidP="00970B7A">
            <w:pPr>
              <w:rPr>
                <w:bCs/>
                <w:color w:val="000000"/>
              </w:rPr>
            </w:pPr>
            <w:proofErr w:type="spellStart"/>
            <w:r w:rsidRPr="00970B7A">
              <w:rPr>
                <w:bCs/>
                <w:color w:val="000000"/>
              </w:rPr>
              <w:t>Рябчинское</w:t>
            </w:r>
            <w:proofErr w:type="spellEnd"/>
            <w:r w:rsidRPr="00970B7A">
              <w:rPr>
                <w:bCs/>
                <w:color w:val="000000"/>
              </w:rPr>
              <w:t xml:space="preserve"> сельское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009E6A8"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6E26777"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A80F0F" w14:textId="77777777" w:rsidR="00970B7A" w:rsidRPr="00970B7A" w:rsidRDefault="00970B7A" w:rsidP="00970B7A">
            <w:pPr>
              <w:jc w:val="center"/>
              <w:rPr>
                <w:bCs/>
                <w:color w:val="000000"/>
              </w:rPr>
            </w:pPr>
            <w:r w:rsidRPr="00970B7A">
              <w:rPr>
                <w:bCs/>
                <w:color w:val="000000"/>
              </w:rPr>
              <w:t>317 768,00</w:t>
            </w:r>
          </w:p>
        </w:tc>
      </w:tr>
      <w:tr w:rsidR="00970B7A" w:rsidRPr="00970B7A" w14:paraId="4E6E8B5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81B6183" w14:textId="77777777" w:rsidR="00970B7A" w:rsidRPr="00970B7A" w:rsidRDefault="00970B7A" w:rsidP="00970B7A">
            <w:pPr>
              <w:rPr>
                <w:bCs/>
                <w:color w:val="000000"/>
              </w:rPr>
            </w:pPr>
            <w:proofErr w:type="spellStart"/>
            <w:r w:rsidRPr="00970B7A">
              <w:rPr>
                <w:bCs/>
                <w:color w:val="000000"/>
              </w:rPr>
              <w:t>Сергеевское</w:t>
            </w:r>
            <w:proofErr w:type="spellEnd"/>
            <w:r w:rsidRPr="00970B7A">
              <w:rPr>
                <w:bCs/>
                <w:color w:val="000000"/>
              </w:rPr>
              <w:t xml:space="preserve"> сельское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78A2D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80C4AE1"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A170BA" w14:textId="77777777" w:rsidR="00970B7A" w:rsidRPr="00970B7A" w:rsidRDefault="00970B7A" w:rsidP="00970B7A">
            <w:pPr>
              <w:jc w:val="center"/>
              <w:rPr>
                <w:bCs/>
                <w:color w:val="000000"/>
              </w:rPr>
            </w:pPr>
            <w:r w:rsidRPr="00970B7A">
              <w:rPr>
                <w:bCs/>
                <w:color w:val="000000"/>
              </w:rPr>
              <w:t>317 768,00</w:t>
            </w:r>
          </w:p>
        </w:tc>
      </w:tr>
      <w:tr w:rsidR="00970B7A" w:rsidRPr="00970B7A" w14:paraId="7DC1841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1E4D83C" w14:textId="77777777" w:rsidR="00970B7A" w:rsidRPr="00970B7A" w:rsidRDefault="00970B7A" w:rsidP="00970B7A">
            <w:pPr>
              <w:rPr>
                <w:bCs/>
                <w:color w:val="000000"/>
              </w:rPr>
            </w:pPr>
            <w:proofErr w:type="spellStart"/>
            <w:r w:rsidRPr="00970B7A">
              <w:rPr>
                <w:bCs/>
                <w:color w:val="000000"/>
              </w:rPr>
              <w:t>Сещинское</w:t>
            </w:r>
            <w:proofErr w:type="spellEnd"/>
            <w:r w:rsidRPr="00970B7A">
              <w:rPr>
                <w:bCs/>
                <w:color w:val="000000"/>
              </w:rPr>
              <w:t xml:space="preserve"> сельское поселение Дубровского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34835C9"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443E82"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1ECD95" w14:textId="77777777" w:rsidR="00970B7A" w:rsidRPr="00970B7A" w:rsidRDefault="00970B7A" w:rsidP="00970B7A">
            <w:pPr>
              <w:jc w:val="center"/>
              <w:rPr>
                <w:bCs/>
                <w:color w:val="000000"/>
              </w:rPr>
            </w:pPr>
            <w:r w:rsidRPr="00970B7A">
              <w:rPr>
                <w:bCs/>
                <w:color w:val="000000"/>
              </w:rPr>
              <w:t>794 421,00</w:t>
            </w:r>
          </w:p>
        </w:tc>
      </w:tr>
      <w:tr w:rsidR="00970B7A" w:rsidRPr="00970B7A" w14:paraId="765E714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3F6A5E8" w14:textId="77777777" w:rsidR="00970B7A" w:rsidRPr="00970B7A" w:rsidRDefault="00970B7A" w:rsidP="00970B7A">
            <w:pPr>
              <w:rPr>
                <w:bCs/>
                <w:color w:val="000000"/>
              </w:rPr>
            </w:pPr>
            <w:r w:rsidRPr="00970B7A">
              <w:rPr>
                <w:bCs/>
                <w:color w:val="000000"/>
              </w:rPr>
              <w:t>Дятьковское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8476683" w14:textId="77777777" w:rsidR="00970B7A" w:rsidRPr="00970B7A" w:rsidRDefault="00970B7A" w:rsidP="00970B7A">
            <w:pPr>
              <w:jc w:val="center"/>
              <w:rPr>
                <w:bCs/>
                <w:color w:val="000000"/>
              </w:rPr>
            </w:pPr>
            <w:r w:rsidRPr="00970B7A">
              <w:rPr>
                <w:bCs/>
                <w:color w:val="000000"/>
              </w:rPr>
              <w:t>3 359 426,00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6347007" w14:textId="77777777" w:rsidR="00970B7A" w:rsidRPr="00970B7A" w:rsidRDefault="00970B7A" w:rsidP="00970B7A">
            <w:pPr>
              <w:jc w:val="center"/>
              <w:rPr>
                <w:bCs/>
                <w:color w:val="000000"/>
              </w:rPr>
            </w:pPr>
            <w:r w:rsidRPr="00970B7A">
              <w:rPr>
                <w:bCs/>
                <w:color w:val="000000"/>
              </w:rPr>
              <w:t>3 746 117,00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4BA9E7A" w14:textId="77777777" w:rsidR="00970B7A" w:rsidRPr="00970B7A" w:rsidRDefault="00970B7A" w:rsidP="00970B7A">
            <w:pPr>
              <w:jc w:val="center"/>
              <w:rPr>
                <w:bCs/>
                <w:color w:val="000000"/>
              </w:rPr>
            </w:pPr>
            <w:r w:rsidRPr="00970B7A">
              <w:rPr>
                <w:bCs/>
                <w:color w:val="000000"/>
              </w:rPr>
              <w:t>4 766 536,00</w:t>
            </w:r>
          </w:p>
        </w:tc>
      </w:tr>
      <w:tr w:rsidR="00970B7A" w:rsidRPr="00970B7A" w14:paraId="1532B8B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02DA603" w14:textId="77777777" w:rsidR="00970B7A" w:rsidRPr="00970B7A" w:rsidRDefault="00970B7A" w:rsidP="00970B7A">
            <w:pPr>
              <w:rPr>
                <w:bCs/>
                <w:color w:val="000000"/>
              </w:rPr>
            </w:pPr>
            <w:proofErr w:type="spellStart"/>
            <w:r w:rsidRPr="00970B7A">
              <w:rPr>
                <w:bCs/>
                <w:color w:val="000000"/>
              </w:rPr>
              <w:t>Бытошское</w:t>
            </w:r>
            <w:proofErr w:type="spellEnd"/>
            <w:r w:rsidRPr="00970B7A">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46917E"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8483E6E"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68FC984" w14:textId="77777777" w:rsidR="00970B7A" w:rsidRPr="00970B7A" w:rsidRDefault="00970B7A" w:rsidP="00970B7A">
            <w:pPr>
              <w:jc w:val="center"/>
              <w:rPr>
                <w:bCs/>
                <w:color w:val="000000"/>
              </w:rPr>
            </w:pPr>
            <w:r w:rsidRPr="00970B7A">
              <w:rPr>
                <w:bCs/>
                <w:color w:val="000000"/>
              </w:rPr>
              <w:t>794 421,00</w:t>
            </w:r>
          </w:p>
        </w:tc>
      </w:tr>
      <w:tr w:rsidR="00970B7A" w:rsidRPr="00970B7A" w14:paraId="302FE99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5E48C82" w14:textId="77777777" w:rsidR="00970B7A" w:rsidRPr="00970B7A" w:rsidRDefault="00970B7A" w:rsidP="00970B7A">
            <w:pPr>
              <w:rPr>
                <w:bCs/>
                <w:color w:val="000000"/>
              </w:rPr>
            </w:pPr>
            <w:proofErr w:type="spellStart"/>
            <w:r w:rsidRPr="00970B7A">
              <w:rPr>
                <w:bCs/>
                <w:color w:val="000000"/>
              </w:rPr>
              <w:t>Ивотское</w:t>
            </w:r>
            <w:proofErr w:type="spellEnd"/>
            <w:r w:rsidRPr="00970B7A">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BEF3D21"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408F606"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6D3389E" w14:textId="77777777" w:rsidR="00970B7A" w:rsidRPr="00970B7A" w:rsidRDefault="00970B7A" w:rsidP="00970B7A">
            <w:pPr>
              <w:jc w:val="center"/>
              <w:rPr>
                <w:bCs/>
                <w:color w:val="000000"/>
              </w:rPr>
            </w:pPr>
            <w:r w:rsidRPr="00970B7A">
              <w:rPr>
                <w:bCs/>
                <w:color w:val="000000"/>
              </w:rPr>
              <w:t>794 421,00</w:t>
            </w:r>
          </w:p>
        </w:tc>
      </w:tr>
      <w:tr w:rsidR="00970B7A" w:rsidRPr="00970B7A" w14:paraId="61347D9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920A6FC" w14:textId="77777777" w:rsidR="00970B7A" w:rsidRPr="00970B7A" w:rsidRDefault="00970B7A" w:rsidP="00970B7A">
            <w:pPr>
              <w:rPr>
                <w:bCs/>
                <w:color w:val="000000"/>
              </w:rPr>
            </w:pPr>
            <w:proofErr w:type="spellStart"/>
            <w:r w:rsidRPr="00970B7A">
              <w:rPr>
                <w:bCs/>
                <w:color w:val="000000"/>
              </w:rPr>
              <w:t>Любохонское</w:t>
            </w:r>
            <w:proofErr w:type="spellEnd"/>
            <w:r w:rsidRPr="00970B7A">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4B2F1AE"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FEE7BC6"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B0F336C" w14:textId="77777777" w:rsidR="00970B7A" w:rsidRPr="00970B7A" w:rsidRDefault="00970B7A" w:rsidP="00970B7A">
            <w:pPr>
              <w:jc w:val="center"/>
              <w:rPr>
                <w:bCs/>
                <w:color w:val="000000"/>
              </w:rPr>
            </w:pPr>
            <w:r w:rsidRPr="00970B7A">
              <w:rPr>
                <w:bCs/>
                <w:color w:val="000000"/>
              </w:rPr>
              <w:t>794 421,00</w:t>
            </w:r>
          </w:p>
        </w:tc>
      </w:tr>
      <w:tr w:rsidR="00970B7A" w:rsidRPr="00970B7A" w14:paraId="5A159C9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5C1FA85" w14:textId="77777777" w:rsidR="00970B7A" w:rsidRPr="00970B7A" w:rsidRDefault="00970B7A" w:rsidP="00970B7A">
            <w:pPr>
              <w:rPr>
                <w:bCs/>
                <w:color w:val="000000"/>
              </w:rPr>
            </w:pPr>
            <w:proofErr w:type="spellStart"/>
            <w:r w:rsidRPr="00970B7A">
              <w:rPr>
                <w:bCs/>
                <w:color w:val="000000"/>
              </w:rPr>
              <w:t>Старское</w:t>
            </w:r>
            <w:proofErr w:type="spellEnd"/>
            <w:r w:rsidRPr="00970B7A">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DB487CC"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1CA81E3"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0E5C725" w14:textId="77777777" w:rsidR="00970B7A" w:rsidRPr="00970B7A" w:rsidRDefault="00970B7A" w:rsidP="00970B7A">
            <w:pPr>
              <w:jc w:val="center"/>
              <w:rPr>
                <w:bCs/>
                <w:color w:val="000000"/>
              </w:rPr>
            </w:pPr>
            <w:r w:rsidRPr="00970B7A">
              <w:rPr>
                <w:bCs/>
                <w:color w:val="000000"/>
              </w:rPr>
              <w:t>794 421,00</w:t>
            </w:r>
          </w:p>
        </w:tc>
      </w:tr>
      <w:tr w:rsidR="00970B7A" w:rsidRPr="00970B7A" w14:paraId="68C64B4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A248DD8" w14:textId="77777777" w:rsidR="00970B7A" w:rsidRPr="00970B7A" w:rsidRDefault="00970B7A" w:rsidP="00970B7A">
            <w:pPr>
              <w:rPr>
                <w:bCs/>
                <w:color w:val="000000"/>
              </w:rPr>
            </w:pPr>
            <w:r w:rsidRPr="00970B7A">
              <w:rPr>
                <w:bCs/>
                <w:color w:val="000000"/>
              </w:rPr>
              <w:t>Березинское сельское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7625429"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24387AE"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3B8EF70" w14:textId="77777777" w:rsidR="00970B7A" w:rsidRPr="00970B7A" w:rsidRDefault="00970B7A" w:rsidP="00970B7A">
            <w:pPr>
              <w:jc w:val="center"/>
              <w:rPr>
                <w:bCs/>
                <w:color w:val="000000"/>
              </w:rPr>
            </w:pPr>
            <w:r w:rsidRPr="00970B7A">
              <w:rPr>
                <w:bCs/>
                <w:color w:val="000000"/>
              </w:rPr>
              <w:t>794 421,00</w:t>
            </w:r>
          </w:p>
        </w:tc>
      </w:tr>
      <w:tr w:rsidR="00970B7A" w:rsidRPr="00970B7A" w14:paraId="42DC7FC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A4256A8" w14:textId="77777777" w:rsidR="00970B7A" w:rsidRPr="00970B7A" w:rsidRDefault="00970B7A" w:rsidP="00970B7A">
            <w:pPr>
              <w:rPr>
                <w:bCs/>
                <w:color w:val="000000"/>
              </w:rPr>
            </w:pPr>
            <w:proofErr w:type="spellStart"/>
            <w:r w:rsidRPr="00970B7A">
              <w:rPr>
                <w:bCs/>
                <w:color w:val="000000"/>
              </w:rPr>
              <w:t>Большежуковское</w:t>
            </w:r>
            <w:proofErr w:type="spellEnd"/>
            <w:r w:rsidRPr="00970B7A">
              <w:rPr>
                <w:bCs/>
                <w:color w:val="000000"/>
              </w:rPr>
              <w:t xml:space="preserve"> сельское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E033488"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C034CE0"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5A916CE" w14:textId="77777777" w:rsidR="00970B7A" w:rsidRPr="00970B7A" w:rsidRDefault="00970B7A" w:rsidP="00970B7A">
            <w:pPr>
              <w:jc w:val="center"/>
              <w:rPr>
                <w:bCs/>
                <w:color w:val="000000"/>
              </w:rPr>
            </w:pPr>
            <w:r w:rsidRPr="00970B7A">
              <w:rPr>
                <w:bCs/>
                <w:color w:val="000000"/>
              </w:rPr>
              <w:t>794 421,00</w:t>
            </w:r>
          </w:p>
        </w:tc>
      </w:tr>
      <w:tr w:rsidR="00970B7A" w:rsidRPr="00970B7A" w14:paraId="23A08CB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01DDB51" w14:textId="77777777" w:rsidR="00970B7A" w:rsidRPr="00970B7A" w:rsidRDefault="00970B7A" w:rsidP="00970B7A">
            <w:pPr>
              <w:rPr>
                <w:bCs/>
                <w:color w:val="000000"/>
              </w:rPr>
            </w:pPr>
            <w:r w:rsidRPr="00970B7A">
              <w:rPr>
                <w:bCs/>
                <w:color w:val="000000"/>
              </w:rPr>
              <w:t>Верховское сельское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47381D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E49505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D9C6376" w14:textId="77777777" w:rsidR="00970B7A" w:rsidRPr="00970B7A" w:rsidRDefault="00970B7A" w:rsidP="00970B7A">
            <w:pPr>
              <w:jc w:val="center"/>
              <w:rPr>
                <w:bCs/>
                <w:color w:val="000000"/>
              </w:rPr>
            </w:pPr>
            <w:r w:rsidRPr="00970B7A">
              <w:rPr>
                <w:bCs/>
                <w:color w:val="000000"/>
              </w:rPr>
              <w:t>317 768,00</w:t>
            </w:r>
          </w:p>
        </w:tc>
      </w:tr>
      <w:tr w:rsidR="00970B7A" w:rsidRPr="00970B7A" w14:paraId="34E36CA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1443DFF" w14:textId="77777777" w:rsidR="00970B7A" w:rsidRPr="00970B7A" w:rsidRDefault="00970B7A" w:rsidP="00970B7A">
            <w:pPr>
              <w:rPr>
                <w:bCs/>
                <w:color w:val="000000"/>
              </w:rPr>
            </w:pPr>
            <w:proofErr w:type="spellStart"/>
            <w:r w:rsidRPr="00970B7A">
              <w:rPr>
                <w:bCs/>
                <w:color w:val="000000"/>
              </w:rPr>
              <w:t>Немеричское</w:t>
            </w:r>
            <w:proofErr w:type="spellEnd"/>
            <w:r w:rsidRPr="00970B7A">
              <w:rPr>
                <w:bCs/>
                <w:color w:val="000000"/>
              </w:rPr>
              <w:t xml:space="preserve"> сельское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0B4BD6"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6690F4E"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7D16E1" w14:textId="77777777" w:rsidR="00970B7A" w:rsidRPr="00970B7A" w:rsidRDefault="00970B7A" w:rsidP="00970B7A">
            <w:pPr>
              <w:jc w:val="center"/>
              <w:rPr>
                <w:bCs/>
                <w:color w:val="000000"/>
              </w:rPr>
            </w:pPr>
            <w:r w:rsidRPr="00970B7A">
              <w:rPr>
                <w:bCs/>
                <w:color w:val="000000"/>
              </w:rPr>
              <w:t>317 768,00</w:t>
            </w:r>
          </w:p>
        </w:tc>
      </w:tr>
      <w:tr w:rsidR="00970B7A" w:rsidRPr="00970B7A" w14:paraId="51EAC6B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CC6EB5" w14:textId="77777777" w:rsidR="00970B7A" w:rsidRPr="00970B7A" w:rsidRDefault="00970B7A" w:rsidP="00970B7A">
            <w:pPr>
              <w:rPr>
                <w:bCs/>
                <w:color w:val="000000"/>
              </w:rPr>
            </w:pPr>
            <w:proofErr w:type="spellStart"/>
            <w:r w:rsidRPr="00970B7A">
              <w:rPr>
                <w:bCs/>
                <w:color w:val="000000"/>
              </w:rPr>
              <w:t>Слободищенское</w:t>
            </w:r>
            <w:proofErr w:type="spellEnd"/>
            <w:r w:rsidRPr="00970B7A">
              <w:rPr>
                <w:bCs/>
                <w:color w:val="000000"/>
              </w:rPr>
              <w:t xml:space="preserve"> сельское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4BFCB08"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CDCAB00"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8990892" w14:textId="77777777" w:rsidR="00970B7A" w:rsidRPr="00970B7A" w:rsidRDefault="00970B7A" w:rsidP="00970B7A">
            <w:pPr>
              <w:jc w:val="center"/>
              <w:rPr>
                <w:bCs/>
                <w:color w:val="000000"/>
              </w:rPr>
            </w:pPr>
            <w:r w:rsidRPr="00970B7A">
              <w:rPr>
                <w:bCs/>
                <w:color w:val="000000"/>
              </w:rPr>
              <w:t>794 421,00</w:t>
            </w:r>
          </w:p>
        </w:tc>
      </w:tr>
      <w:tr w:rsidR="00970B7A" w:rsidRPr="00970B7A" w14:paraId="0810E89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6D56598" w14:textId="77777777" w:rsidR="00970B7A" w:rsidRPr="00970B7A" w:rsidRDefault="00970B7A" w:rsidP="00970B7A">
            <w:pPr>
              <w:rPr>
                <w:bCs/>
                <w:color w:val="000000"/>
              </w:rPr>
            </w:pPr>
            <w:proofErr w:type="spellStart"/>
            <w:r w:rsidRPr="00970B7A">
              <w:rPr>
                <w:bCs/>
                <w:color w:val="000000"/>
              </w:rPr>
              <w:t>Воробейнское</w:t>
            </w:r>
            <w:proofErr w:type="spellEnd"/>
            <w:r w:rsidRPr="00970B7A">
              <w:rPr>
                <w:bCs/>
                <w:color w:val="000000"/>
              </w:rPr>
              <w:t xml:space="preserve"> сельское поселение Жирятинского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3A74446"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2F2F2EB"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5DF1C5" w14:textId="77777777" w:rsidR="00970B7A" w:rsidRPr="00970B7A" w:rsidRDefault="00970B7A" w:rsidP="00970B7A">
            <w:pPr>
              <w:jc w:val="center"/>
              <w:rPr>
                <w:bCs/>
                <w:color w:val="000000"/>
              </w:rPr>
            </w:pPr>
            <w:r w:rsidRPr="00970B7A">
              <w:rPr>
                <w:bCs/>
                <w:color w:val="000000"/>
              </w:rPr>
              <w:t>317 768,00</w:t>
            </w:r>
          </w:p>
        </w:tc>
      </w:tr>
      <w:tr w:rsidR="00970B7A" w:rsidRPr="00970B7A" w14:paraId="6CF3DD0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BB78A0D" w14:textId="77777777" w:rsidR="00970B7A" w:rsidRPr="00970B7A" w:rsidRDefault="00970B7A" w:rsidP="00970B7A">
            <w:pPr>
              <w:rPr>
                <w:bCs/>
                <w:color w:val="000000"/>
              </w:rPr>
            </w:pPr>
            <w:r w:rsidRPr="00970B7A">
              <w:rPr>
                <w:bCs/>
                <w:color w:val="000000"/>
              </w:rPr>
              <w:t>Жирятинское сельское поселение Жирятинского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B37DA1C"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8B71F4A"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4383FC9" w14:textId="77777777" w:rsidR="00970B7A" w:rsidRPr="00970B7A" w:rsidRDefault="00970B7A" w:rsidP="00970B7A">
            <w:pPr>
              <w:jc w:val="center"/>
              <w:rPr>
                <w:bCs/>
                <w:color w:val="000000"/>
              </w:rPr>
            </w:pPr>
            <w:r w:rsidRPr="00970B7A">
              <w:rPr>
                <w:bCs/>
                <w:color w:val="000000"/>
              </w:rPr>
              <w:t>794 421,00</w:t>
            </w:r>
          </w:p>
        </w:tc>
      </w:tr>
      <w:tr w:rsidR="00970B7A" w:rsidRPr="00970B7A" w14:paraId="2918DE9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2745686" w14:textId="77777777" w:rsidR="00970B7A" w:rsidRPr="00970B7A" w:rsidRDefault="00970B7A" w:rsidP="00970B7A">
            <w:pPr>
              <w:rPr>
                <w:bCs/>
                <w:color w:val="000000"/>
              </w:rPr>
            </w:pPr>
            <w:proofErr w:type="spellStart"/>
            <w:r w:rsidRPr="00970B7A">
              <w:rPr>
                <w:bCs/>
                <w:color w:val="000000"/>
              </w:rPr>
              <w:t>Морачевское</w:t>
            </w:r>
            <w:proofErr w:type="spellEnd"/>
            <w:r w:rsidRPr="00970B7A">
              <w:rPr>
                <w:bCs/>
                <w:color w:val="000000"/>
              </w:rPr>
              <w:t xml:space="preserve"> сельское поселение Жирятинского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4283703"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5D329E2"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FA9AFF" w14:textId="77777777" w:rsidR="00970B7A" w:rsidRPr="00970B7A" w:rsidRDefault="00970B7A" w:rsidP="00970B7A">
            <w:pPr>
              <w:jc w:val="center"/>
              <w:rPr>
                <w:bCs/>
                <w:color w:val="000000"/>
              </w:rPr>
            </w:pPr>
            <w:r w:rsidRPr="00970B7A">
              <w:rPr>
                <w:bCs/>
                <w:color w:val="000000"/>
              </w:rPr>
              <w:t>317 768,00</w:t>
            </w:r>
          </w:p>
        </w:tc>
      </w:tr>
      <w:tr w:rsidR="00970B7A" w:rsidRPr="00970B7A" w14:paraId="7C0889F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A1FF1F1" w14:textId="77777777" w:rsidR="00970B7A" w:rsidRPr="00970B7A" w:rsidRDefault="00970B7A" w:rsidP="00970B7A">
            <w:pPr>
              <w:rPr>
                <w:bCs/>
                <w:color w:val="000000"/>
              </w:rPr>
            </w:pPr>
            <w:r w:rsidRPr="00970B7A">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917A89" w14:textId="77777777" w:rsidR="00970B7A" w:rsidRPr="00970B7A" w:rsidRDefault="00970B7A" w:rsidP="00970B7A">
            <w:pPr>
              <w:jc w:val="center"/>
              <w:rPr>
                <w:bCs/>
                <w:color w:val="000000"/>
              </w:rPr>
            </w:pPr>
            <w:r w:rsidRPr="00970B7A">
              <w:rPr>
                <w:bCs/>
                <w:color w:val="000000"/>
              </w:rPr>
              <w:t>1 119 810,00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616C2F8" w14:textId="77777777" w:rsidR="00970B7A" w:rsidRPr="00970B7A" w:rsidRDefault="00970B7A" w:rsidP="00970B7A">
            <w:pPr>
              <w:jc w:val="center"/>
              <w:rPr>
                <w:bCs/>
                <w:color w:val="000000"/>
              </w:rPr>
            </w:pPr>
            <w:r w:rsidRPr="00970B7A">
              <w:rPr>
                <w:bCs/>
                <w:color w:val="000000"/>
              </w:rPr>
              <w:t>1 248 705,00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2427ED4" w14:textId="77777777" w:rsidR="00970B7A" w:rsidRPr="00970B7A" w:rsidRDefault="00970B7A" w:rsidP="00970B7A">
            <w:pPr>
              <w:jc w:val="center"/>
              <w:rPr>
                <w:bCs/>
                <w:color w:val="000000"/>
              </w:rPr>
            </w:pPr>
            <w:r w:rsidRPr="00970B7A">
              <w:rPr>
                <w:bCs/>
                <w:color w:val="000000"/>
              </w:rPr>
              <w:t>1 588 844,00</w:t>
            </w:r>
          </w:p>
        </w:tc>
      </w:tr>
      <w:tr w:rsidR="00970B7A" w:rsidRPr="00970B7A" w14:paraId="7F9BEF6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EA0D75D" w14:textId="77777777" w:rsidR="00970B7A" w:rsidRPr="00970B7A" w:rsidRDefault="00970B7A" w:rsidP="00970B7A">
            <w:pPr>
              <w:rPr>
                <w:bCs/>
                <w:color w:val="000000"/>
              </w:rPr>
            </w:pPr>
            <w:r w:rsidRPr="00970B7A">
              <w:rPr>
                <w:bCs/>
                <w:color w:val="000000"/>
              </w:rPr>
              <w:t>Злынковское городское поселение Злынковского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B72EB85"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2C213F9"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A851C50" w14:textId="77777777" w:rsidR="00970B7A" w:rsidRPr="00970B7A" w:rsidRDefault="00970B7A" w:rsidP="00970B7A">
            <w:pPr>
              <w:jc w:val="center"/>
              <w:rPr>
                <w:bCs/>
                <w:color w:val="000000"/>
              </w:rPr>
            </w:pPr>
            <w:r w:rsidRPr="00970B7A">
              <w:rPr>
                <w:bCs/>
                <w:color w:val="000000"/>
              </w:rPr>
              <w:t>794 421,00</w:t>
            </w:r>
          </w:p>
        </w:tc>
      </w:tr>
      <w:tr w:rsidR="00970B7A" w:rsidRPr="00970B7A" w14:paraId="31AAF59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C3CCB38" w14:textId="77777777" w:rsidR="00970B7A" w:rsidRPr="00970B7A" w:rsidRDefault="00970B7A" w:rsidP="00970B7A">
            <w:pPr>
              <w:rPr>
                <w:bCs/>
                <w:color w:val="000000"/>
              </w:rPr>
            </w:pPr>
            <w:proofErr w:type="spellStart"/>
            <w:r w:rsidRPr="00970B7A">
              <w:rPr>
                <w:bCs/>
                <w:color w:val="000000"/>
              </w:rPr>
              <w:t>Вышковское</w:t>
            </w:r>
            <w:proofErr w:type="spellEnd"/>
            <w:r w:rsidRPr="00970B7A">
              <w:rPr>
                <w:bCs/>
                <w:color w:val="000000"/>
              </w:rPr>
              <w:t xml:space="preserve"> городское поселение </w:t>
            </w:r>
            <w:proofErr w:type="spellStart"/>
            <w:r w:rsidRPr="00970B7A">
              <w:rPr>
                <w:bCs/>
                <w:color w:val="000000"/>
              </w:rPr>
              <w:t>Злынковского</w:t>
            </w:r>
            <w:proofErr w:type="spellEnd"/>
            <w:r w:rsidRPr="00970B7A">
              <w:rPr>
                <w:bCs/>
                <w:color w:val="000000"/>
              </w:rPr>
              <w:t xml:space="preserve">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34CD3D2"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5670D23"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6FB622" w14:textId="77777777" w:rsidR="00970B7A" w:rsidRPr="00970B7A" w:rsidRDefault="00970B7A" w:rsidP="00970B7A">
            <w:pPr>
              <w:jc w:val="center"/>
              <w:rPr>
                <w:bCs/>
                <w:color w:val="000000"/>
              </w:rPr>
            </w:pPr>
            <w:r w:rsidRPr="00970B7A">
              <w:rPr>
                <w:bCs/>
                <w:color w:val="000000"/>
              </w:rPr>
              <w:t>794 421,00</w:t>
            </w:r>
          </w:p>
        </w:tc>
      </w:tr>
      <w:tr w:rsidR="00970B7A" w:rsidRPr="00970B7A" w14:paraId="051D269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69C8763" w14:textId="77777777" w:rsidR="00970B7A" w:rsidRPr="00970B7A" w:rsidRDefault="00970B7A" w:rsidP="00970B7A">
            <w:pPr>
              <w:rPr>
                <w:bCs/>
                <w:color w:val="000000"/>
              </w:rPr>
            </w:pPr>
            <w:proofErr w:type="spellStart"/>
            <w:r w:rsidRPr="00970B7A">
              <w:rPr>
                <w:bCs/>
                <w:color w:val="000000"/>
              </w:rPr>
              <w:t>Денисковичское</w:t>
            </w:r>
            <w:proofErr w:type="spellEnd"/>
            <w:r w:rsidRPr="00970B7A">
              <w:rPr>
                <w:bCs/>
                <w:color w:val="000000"/>
              </w:rPr>
              <w:t xml:space="preserve"> сельское поселение </w:t>
            </w:r>
            <w:proofErr w:type="spellStart"/>
            <w:r w:rsidRPr="00970B7A">
              <w:rPr>
                <w:bCs/>
                <w:color w:val="000000"/>
              </w:rPr>
              <w:t>Злынковского</w:t>
            </w:r>
            <w:proofErr w:type="spellEnd"/>
            <w:r w:rsidRPr="00970B7A">
              <w:rPr>
                <w:bCs/>
                <w:color w:val="000000"/>
              </w:rPr>
              <w:t xml:space="preserve">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E029929"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4BA9C94"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1595B6" w14:textId="77777777" w:rsidR="00970B7A" w:rsidRPr="00970B7A" w:rsidRDefault="00970B7A" w:rsidP="00970B7A">
            <w:pPr>
              <w:jc w:val="center"/>
              <w:rPr>
                <w:bCs/>
                <w:color w:val="000000"/>
              </w:rPr>
            </w:pPr>
            <w:r w:rsidRPr="00970B7A">
              <w:rPr>
                <w:bCs/>
                <w:color w:val="000000"/>
              </w:rPr>
              <w:t>317 768,00</w:t>
            </w:r>
          </w:p>
        </w:tc>
      </w:tr>
      <w:tr w:rsidR="00970B7A" w:rsidRPr="00970B7A" w14:paraId="640F04C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A5DF633" w14:textId="77777777" w:rsidR="00970B7A" w:rsidRPr="00970B7A" w:rsidRDefault="00970B7A" w:rsidP="00970B7A">
            <w:pPr>
              <w:rPr>
                <w:bCs/>
                <w:color w:val="000000"/>
              </w:rPr>
            </w:pPr>
            <w:proofErr w:type="spellStart"/>
            <w:r w:rsidRPr="00970B7A">
              <w:rPr>
                <w:bCs/>
                <w:color w:val="000000"/>
              </w:rPr>
              <w:t>Роговское</w:t>
            </w:r>
            <w:proofErr w:type="spellEnd"/>
            <w:r w:rsidRPr="00970B7A">
              <w:rPr>
                <w:bCs/>
                <w:color w:val="000000"/>
              </w:rPr>
              <w:t xml:space="preserve"> сельское поселение </w:t>
            </w:r>
            <w:proofErr w:type="spellStart"/>
            <w:r w:rsidRPr="00970B7A">
              <w:rPr>
                <w:bCs/>
                <w:color w:val="000000"/>
              </w:rPr>
              <w:t>Злынковского</w:t>
            </w:r>
            <w:proofErr w:type="spellEnd"/>
            <w:r w:rsidRPr="00970B7A">
              <w:rPr>
                <w:bCs/>
                <w:color w:val="000000"/>
              </w:rPr>
              <w:t xml:space="preserve">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BAD4B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77FA103"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50C7D6" w14:textId="77777777" w:rsidR="00970B7A" w:rsidRPr="00970B7A" w:rsidRDefault="00970B7A" w:rsidP="00970B7A">
            <w:pPr>
              <w:jc w:val="center"/>
              <w:rPr>
                <w:bCs/>
                <w:color w:val="000000"/>
              </w:rPr>
            </w:pPr>
            <w:r w:rsidRPr="00970B7A">
              <w:rPr>
                <w:bCs/>
                <w:color w:val="000000"/>
              </w:rPr>
              <w:t>317 768,00</w:t>
            </w:r>
          </w:p>
        </w:tc>
      </w:tr>
      <w:tr w:rsidR="00970B7A" w:rsidRPr="00970B7A" w14:paraId="08291C2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F3639CE" w14:textId="77777777" w:rsidR="00970B7A" w:rsidRPr="00970B7A" w:rsidRDefault="00970B7A" w:rsidP="00970B7A">
            <w:pPr>
              <w:rPr>
                <w:bCs/>
                <w:color w:val="000000"/>
              </w:rPr>
            </w:pPr>
            <w:proofErr w:type="spellStart"/>
            <w:r w:rsidRPr="00970B7A">
              <w:rPr>
                <w:bCs/>
                <w:color w:val="000000"/>
              </w:rPr>
              <w:t>Спиридоновобудское</w:t>
            </w:r>
            <w:proofErr w:type="spellEnd"/>
            <w:r w:rsidRPr="00970B7A">
              <w:rPr>
                <w:bCs/>
                <w:color w:val="000000"/>
              </w:rPr>
              <w:t xml:space="preserve"> сельское поселение </w:t>
            </w:r>
            <w:proofErr w:type="spellStart"/>
            <w:r w:rsidRPr="00970B7A">
              <w:rPr>
                <w:bCs/>
                <w:color w:val="000000"/>
              </w:rPr>
              <w:t>Злынковского</w:t>
            </w:r>
            <w:proofErr w:type="spellEnd"/>
            <w:r w:rsidRPr="00970B7A">
              <w:rPr>
                <w:bCs/>
                <w:color w:val="000000"/>
              </w:rPr>
              <w:t xml:space="preserve">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E545792"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B05DAC"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D065CF6" w14:textId="77777777" w:rsidR="00970B7A" w:rsidRPr="00970B7A" w:rsidRDefault="00970B7A" w:rsidP="00970B7A">
            <w:pPr>
              <w:jc w:val="center"/>
              <w:rPr>
                <w:bCs/>
                <w:color w:val="000000"/>
              </w:rPr>
            </w:pPr>
            <w:r w:rsidRPr="00970B7A">
              <w:rPr>
                <w:bCs/>
                <w:color w:val="000000"/>
              </w:rPr>
              <w:t>317 768,00</w:t>
            </w:r>
          </w:p>
        </w:tc>
      </w:tr>
      <w:tr w:rsidR="00970B7A" w:rsidRPr="00970B7A" w14:paraId="6ECBA7A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C2A4615" w14:textId="77777777" w:rsidR="00970B7A" w:rsidRPr="00970B7A" w:rsidRDefault="00970B7A" w:rsidP="00970B7A">
            <w:pPr>
              <w:rPr>
                <w:bCs/>
                <w:color w:val="000000"/>
              </w:rPr>
            </w:pPr>
            <w:proofErr w:type="spellStart"/>
            <w:r w:rsidRPr="00970B7A">
              <w:rPr>
                <w:bCs/>
                <w:color w:val="000000"/>
              </w:rPr>
              <w:t>Щербиничское</w:t>
            </w:r>
            <w:proofErr w:type="spellEnd"/>
            <w:r w:rsidRPr="00970B7A">
              <w:rPr>
                <w:bCs/>
                <w:color w:val="000000"/>
              </w:rPr>
              <w:t xml:space="preserve"> сельское поселение </w:t>
            </w:r>
            <w:proofErr w:type="spellStart"/>
            <w:r w:rsidRPr="00970B7A">
              <w:rPr>
                <w:bCs/>
                <w:color w:val="000000"/>
              </w:rPr>
              <w:t>Злынковского</w:t>
            </w:r>
            <w:proofErr w:type="spellEnd"/>
            <w:r w:rsidRPr="00970B7A">
              <w:rPr>
                <w:bCs/>
                <w:color w:val="000000"/>
              </w:rPr>
              <w:t xml:space="preserve">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CCF70C3"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D25E093"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1254B6E" w14:textId="77777777" w:rsidR="00970B7A" w:rsidRPr="00970B7A" w:rsidRDefault="00970B7A" w:rsidP="00970B7A">
            <w:pPr>
              <w:jc w:val="center"/>
              <w:rPr>
                <w:bCs/>
                <w:color w:val="000000"/>
              </w:rPr>
            </w:pPr>
            <w:r w:rsidRPr="00970B7A">
              <w:rPr>
                <w:bCs/>
                <w:color w:val="000000"/>
              </w:rPr>
              <w:t>317 768,00</w:t>
            </w:r>
          </w:p>
        </w:tc>
      </w:tr>
      <w:tr w:rsidR="00970B7A" w:rsidRPr="00970B7A" w14:paraId="6CB3BF9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5ECAD8F" w14:textId="77777777" w:rsidR="00970B7A" w:rsidRPr="00970B7A" w:rsidRDefault="00970B7A" w:rsidP="00970B7A">
            <w:pPr>
              <w:rPr>
                <w:bCs/>
                <w:color w:val="000000"/>
              </w:rPr>
            </w:pPr>
            <w:proofErr w:type="spellStart"/>
            <w:r w:rsidRPr="00970B7A">
              <w:rPr>
                <w:bCs/>
                <w:color w:val="000000"/>
              </w:rPr>
              <w:t>Бошинское</w:t>
            </w:r>
            <w:proofErr w:type="spellEnd"/>
            <w:r w:rsidRPr="00970B7A">
              <w:rPr>
                <w:bCs/>
                <w:color w:val="000000"/>
              </w:rPr>
              <w:t xml:space="preserve"> сельское поселение Карачевского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3CAF76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C82FE72"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86819D5" w14:textId="77777777" w:rsidR="00970B7A" w:rsidRPr="00970B7A" w:rsidRDefault="00970B7A" w:rsidP="00970B7A">
            <w:pPr>
              <w:jc w:val="center"/>
              <w:rPr>
                <w:bCs/>
                <w:color w:val="000000"/>
              </w:rPr>
            </w:pPr>
            <w:r w:rsidRPr="00970B7A">
              <w:rPr>
                <w:bCs/>
                <w:color w:val="000000"/>
              </w:rPr>
              <w:t>317 768,00</w:t>
            </w:r>
          </w:p>
        </w:tc>
      </w:tr>
      <w:tr w:rsidR="00970B7A" w:rsidRPr="00970B7A" w14:paraId="3BB1630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CAF5ED" w14:textId="77777777" w:rsidR="00970B7A" w:rsidRPr="00970B7A" w:rsidRDefault="00970B7A" w:rsidP="00970B7A">
            <w:pPr>
              <w:rPr>
                <w:bCs/>
                <w:color w:val="000000"/>
              </w:rPr>
            </w:pPr>
            <w:proofErr w:type="spellStart"/>
            <w:r w:rsidRPr="00970B7A">
              <w:rPr>
                <w:bCs/>
                <w:color w:val="000000"/>
              </w:rPr>
              <w:t>Вельяминовское</w:t>
            </w:r>
            <w:proofErr w:type="spellEnd"/>
            <w:r w:rsidRPr="00970B7A">
              <w:rPr>
                <w:bCs/>
                <w:color w:val="000000"/>
              </w:rPr>
              <w:t xml:space="preserve"> сельское поселение Карачевского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34963BB"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183E695"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C31C077" w14:textId="77777777" w:rsidR="00970B7A" w:rsidRPr="00970B7A" w:rsidRDefault="00970B7A" w:rsidP="00970B7A">
            <w:pPr>
              <w:jc w:val="center"/>
              <w:rPr>
                <w:bCs/>
                <w:color w:val="000000"/>
              </w:rPr>
            </w:pPr>
            <w:r w:rsidRPr="00970B7A">
              <w:rPr>
                <w:bCs/>
                <w:color w:val="000000"/>
              </w:rPr>
              <w:t>794 421,00</w:t>
            </w:r>
          </w:p>
        </w:tc>
      </w:tr>
      <w:tr w:rsidR="00970B7A" w:rsidRPr="00970B7A" w14:paraId="761CECE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F300C09" w14:textId="77777777" w:rsidR="00970B7A" w:rsidRPr="00970B7A" w:rsidRDefault="00970B7A" w:rsidP="00970B7A">
            <w:pPr>
              <w:rPr>
                <w:bCs/>
                <w:color w:val="000000"/>
              </w:rPr>
            </w:pPr>
            <w:proofErr w:type="spellStart"/>
            <w:r w:rsidRPr="00970B7A">
              <w:rPr>
                <w:bCs/>
                <w:color w:val="000000"/>
              </w:rPr>
              <w:t>Верхопольское</w:t>
            </w:r>
            <w:proofErr w:type="spellEnd"/>
            <w:r w:rsidRPr="00970B7A">
              <w:rPr>
                <w:bCs/>
                <w:color w:val="000000"/>
              </w:rPr>
              <w:t xml:space="preserve"> сельское поселение Карачевского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4A739D"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042064E"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FF8C7FC" w14:textId="77777777" w:rsidR="00970B7A" w:rsidRPr="00970B7A" w:rsidRDefault="00970B7A" w:rsidP="00970B7A">
            <w:pPr>
              <w:jc w:val="center"/>
              <w:rPr>
                <w:bCs/>
                <w:color w:val="000000"/>
              </w:rPr>
            </w:pPr>
            <w:r w:rsidRPr="00970B7A">
              <w:rPr>
                <w:bCs/>
                <w:color w:val="000000"/>
              </w:rPr>
              <w:t>317 768,00</w:t>
            </w:r>
          </w:p>
        </w:tc>
      </w:tr>
      <w:tr w:rsidR="00970B7A" w:rsidRPr="00970B7A" w14:paraId="05A21B7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B867E0" w14:textId="77777777" w:rsidR="00970B7A" w:rsidRPr="00970B7A" w:rsidRDefault="00970B7A" w:rsidP="00970B7A">
            <w:pPr>
              <w:rPr>
                <w:bCs/>
                <w:color w:val="000000"/>
              </w:rPr>
            </w:pPr>
            <w:proofErr w:type="spellStart"/>
            <w:r w:rsidRPr="00970B7A">
              <w:rPr>
                <w:bCs/>
                <w:color w:val="000000"/>
              </w:rPr>
              <w:t>Дроновское</w:t>
            </w:r>
            <w:proofErr w:type="spellEnd"/>
            <w:r w:rsidRPr="00970B7A">
              <w:rPr>
                <w:bCs/>
                <w:color w:val="000000"/>
              </w:rPr>
              <w:t xml:space="preserve"> сельское поселение Карачевского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375EB32"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CCA971"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F8D2A72" w14:textId="77777777" w:rsidR="00970B7A" w:rsidRPr="00970B7A" w:rsidRDefault="00970B7A" w:rsidP="00970B7A">
            <w:pPr>
              <w:jc w:val="center"/>
              <w:rPr>
                <w:bCs/>
                <w:color w:val="000000"/>
              </w:rPr>
            </w:pPr>
            <w:r w:rsidRPr="00970B7A">
              <w:rPr>
                <w:bCs/>
                <w:color w:val="000000"/>
              </w:rPr>
              <w:t>317 768,00</w:t>
            </w:r>
          </w:p>
        </w:tc>
      </w:tr>
      <w:tr w:rsidR="00970B7A" w:rsidRPr="00970B7A" w14:paraId="5F9F3C6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703E1EB" w14:textId="77777777" w:rsidR="00970B7A" w:rsidRPr="00970B7A" w:rsidRDefault="00970B7A" w:rsidP="00970B7A">
            <w:pPr>
              <w:rPr>
                <w:bCs/>
                <w:color w:val="000000"/>
              </w:rPr>
            </w:pPr>
            <w:proofErr w:type="spellStart"/>
            <w:r w:rsidRPr="00970B7A">
              <w:rPr>
                <w:bCs/>
                <w:color w:val="000000"/>
              </w:rPr>
              <w:t>Мылинское</w:t>
            </w:r>
            <w:proofErr w:type="spellEnd"/>
            <w:r w:rsidRPr="00970B7A">
              <w:rPr>
                <w:bCs/>
                <w:color w:val="000000"/>
              </w:rPr>
              <w:t xml:space="preserve"> сельское поселение Карачевского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AFED7B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DA6CEDE"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5ADB63" w14:textId="77777777" w:rsidR="00970B7A" w:rsidRPr="00970B7A" w:rsidRDefault="00970B7A" w:rsidP="00970B7A">
            <w:pPr>
              <w:jc w:val="center"/>
              <w:rPr>
                <w:bCs/>
                <w:color w:val="000000"/>
              </w:rPr>
            </w:pPr>
            <w:r w:rsidRPr="00970B7A">
              <w:rPr>
                <w:bCs/>
                <w:color w:val="000000"/>
              </w:rPr>
              <w:t>317 768,00</w:t>
            </w:r>
          </w:p>
        </w:tc>
      </w:tr>
      <w:tr w:rsidR="00970B7A" w:rsidRPr="00970B7A" w14:paraId="356A6E9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ADD3AA5" w14:textId="77777777" w:rsidR="00970B7A" w:rsidRPr="00970B7A" w:rsidRDefault="00970B7A" w:rsidP="00970B7A">
            <w:pPr>
              <w:rPr>
                <w:bCs/>
                <w:color w:val="000000"/>
              </w:rPr>
            </w:pPr>
            <w:proofErr w:type="spellStart"/>
            <w:r w:rsidRPr="00970B7A">
              <w:rPr>
                <w:bCs/>
                <w:color w:val="000000"/>
              </w:rPr>
              <w:t>Ревенское</w:t>
            </w:r>
            <w:proofErr w:type="spellEnd"/>
            <w:r w:rsidRPr="00970B7A">
              <w:rPr>
                <w:bCs/>
                <w:color w:val="000000"/>
              </w:rPr>
              <w:t xml:space="preserve"> сельское поселение Карачевского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41FB61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F9A5F36"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436AF2" w14:textId="77777777" w:rsidR="00970B7A" w:rsidRPr="00970B7A" w:rsidRDefault="00970B7A" w:rsidP="00970B7A">
            <w:pPr>
              <w:jc w:val="center"/>
              <w:rPr>
                <w:bCs/>
                <w:color w:val="000000"/>
              </w:rPr>
            </w:pPr>
            <w:r w:rsidRPr="00970B7A">
              <w:rPr>
                <w:bCs/>
                <w:color w:val="000000"/>
              </w:rPr>
              <w:t>317 768,00</w:t>
            </w:r>
          </w:p>
        </w:tc>
      </w:tr>
      <w:tr w:rsidR="00970B7A" w:rsidRPr="00970B7A" w14:paraId="27C24B1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21D5A0" w14:textId="77777777" w:rsidR="00970B7A" w:rsidRPr="00970B7A" w:rsidRDefault="00970B7A" w:rsidP="00970B7A">
            <w:pPr>
              <w:rPr>
                <w:bCs/>
                <w:color w:val="000000"/>
              </w:rPr>
            </w:pPr>
            <w:proofErr w:type="spellStart"/>
            <w:r w:rsidRPr="00970B7A">
              <w:rPr>
                <w:bCs/>
                <w:color w:val="000000"/>
              </w:rPr>
              <w:t>Песоченское</w:t>
            </w:r>
            <w:proofErr w:type="spellEnd"/>
            <w:r w:rsidRPr="00970B7A">
              <w:rPr>
                <w:bCs/>
                <w:color w:val="000000"/>
              </w:rPr>
              <w:t xml:space="preserve"> сельское поселение Карачевского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00D2E85"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4BE8485"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BEEEB36" w14:textId="77777777" w:rsidR="00970B7A" w:rsidRPr="00970B7A" w:rsidRDefault="00970B7A" w:rsidP="00970B7A">
            <w:pPr>
              <w:jc w:val="center"/>
              <w:rPr>
                <w:bCs/>
                <w:color w:val="000000"/>
              </w:rPr>
            </w:pPr>
            <w:r w:rsidRPr="00970B7A">
              <w:rPr>
                <w:bCs/>
                <w:color w:val="000000"/>
              </w:rPr>
              <w:t>317 768,00</w:t>
            </w:r>
          </w:p>
        </w:tc>
      </w:tr>
      <w:tr w:rsidR="00970B7A" w:rsidRPr="00970B7A" w14:paraId="67198C0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3C6737C" w14:textId="77777777" w:rsidR="00970B7A" w:rsidRPr="00970B7A" w:rsidRDefault="00970B7A" w:rsidP="00970B7A">
            <w:pPr>
              <w:rPr>
                <w:bCs/>
                <w:color w:val="000000"/>
              </w:rPr>
            </w:pPr>
            <w:r w:rsidRPr="00970B7A">
              <w:rPr>
                <w:bCs/>
                <w:color w:val="000000"/>
              </w:rPr>
              <w:t>Клетнянское городское поселение Клетнянского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F49519C" w14:textId="77777777" w:rsidR="00970B7A" w:rsidRPr="00970B7A" w:rsidRDefault="00970B7A" w:rsidP="00970B7A">
            <w:pPr>
              <w:jc w:val="center"/>
              <w:rPr>
                <w:bCs/>
                <w:color w:val="000000"/>
              </w:rPr>
            </w:pPr>
            <w:r w:rsidRPr="00970B7A">
              <w:rPr>
                <w:bCs/>
                <w:color w:val="000000"/>
              </w:rPr>
              <w:t>1 119 810,00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CCA749" w14:textId="77777777" w:rsidR="00970B7A" w:rsidRPr="00970B7A" w:rsidRDefault="00970B7A" w:rsidP="00970B7A">
            <w:pPr>
              <w:jc w:val="center"/>
              <w:rPr>
                <w:bCs/>
                <w:color w:val="000000"/>
              </w:rPr>
            </w:pPr>
            <w:r w:rsidRPr="00970B7A">
              <w:rPr>
                <w:bCs/>
                <w:color w:val="000000"/>
              </w:rPr>
              <w:t>1 248 705,00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83A7EA7" w14:textId="77777777" w:rsidR="00970B7A" w:rsidRPr="00970B7A" w:rsidRDefault="00970B7A" w:rsidP="00970B7A">
            <w:pPr>
              <w:jc w:val="center"/>
              <w:rPr>
                <w:bCs/>
                <w:color w:val="000000"/>
              </w:rPr>
            </w:pPr>
            <w:r w:rsidRPr="00970B7A">
              <w:rPr>
                <w:bCs/>
                <w:color w:val="000000"/>
              </w:rPr>
              <w:t>1 588 844,00</w:t>
            </w:r>
          </w:p>
        </w:tc>
      </w:tr>
      <w:tr w:rsidR="00970B7A" w:rsidRPr="00970B7A" w14:paraId="7FBF314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A1EE88D" w14:textId="77777777" w:rsidR="00970B7A" w:rsidRPr="00970B7A" w:rsidRDefault="00970B7A" w:rsidP="00970B7A">
            <w:pPr>
              <w:rPr>
                <w:bCs/>
                <w:color w:val="000000"/>
              </w:rPr>
            </w:pPr>
            <w:proofErr w:type="spellStart"/>
            <w:r w:rsidRPr="00970B7A">
              <w:rPr>
                <w:bCs/>
                <w:color w:val="000000"/>
              </w:rPr>
              <w:t>Акуличское</w:t>
            </w:r>
            <w:proofErr w:type="spellEnd"/>
            <w:r w:rsidRPr="00970B7A">
              <w:rPr>
                <w:bCs/>
                <w:color w:val="000000"/>
              </w:rPr>
              <w:t xml:space="preserve"> сельское поселение Клетнянского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CC3F8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CAE749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BA93A7" w14:textId="77777777" w:rsidR="00970B7A" w:rsidRPr="00970B7A" w:rsidRDefault="00970B7A" w:rsidP="00970B7A">
            <w:pPr>
              <w:jc w:val="center"/>
              <w:rPr>
                <w:bCs/>
                <w:color w:val="000000"/>
              </w:rPr>
            </w:pPr>
            <w:r w:rsidRPr="00970B7A">
              <w:rPr>
                <w:bCs/>
                <w:color w:val="000000"/>
              </w:rPr>
              <w:t>317 768,00</w:t>
            </w:r>
          </w:p>
        </w:tc>
      </w:tr>
      <w:tr w:rsidR="00970B7A" w:rsidRPr="00970B7A" w14:paraId="3AF9516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4D15E4E" w14:textId="77777777" w:rsidR="00970B7A" w:rsidRPr="00970B7A" w:rsidRDefault="00970B7A" w:rsidP="00970B7A">
            <w:pPr>
              <w:rPr>
                <w:bCs/>
                <w:color w:val="000000"/>
              </w:rPr>
            </w:pPr>
            <w:proofErr w:type="spellStart"/>
            <w:r w:rsidRPr="00970B7A">
              <w:rPr>
                <w:bCs/>
                <w:color w:val="000000"/>
              </w:rPr>
              <w:t>Лутенское</w:t>
            </w:r>
            <w:proofErr w:type="spellEnd"/>
            <w:r w:rsidRPr="00970B7A">
              <w:rPr>
                <w:bCs/>
                <w:color w:val="000000"/>
              </w:rPr>
              <w:t xml:space="preserve"> сельское поселение Клетнянского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F1BD27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96704C9"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2F8B22" w14:textId="77777777" w:rsidR="00970B7A" w:rsidRPr="00970B7A" w:rsidRDefault="00970B7A" w:rsidP="00970B7A">
            <w:pPr>
              <w:jc w:val="center"/>
              <w:rPr>
                <w:bCs/>
                <w:color w:val="000000"/>
              </w:rPr>
            </w:pPr>
            <w:r w:rsidRPr="00970B7A">
              <w:rPr>
                <w:bCs/>
                <w:color w:val="000000"/>
              </w:rPr>
              <w:t>317 768,00</w:t>
            </w:r>
          </w:p>
        </w:tc>
      </w:tr>
      <w:tr w:rsidR="00970B7A" w:rsidRPr="00970B7A" w14:paraId="159511F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9B56D50" w14:textId="77777777" w:rsidR="00970B7A" w:rsidRPr="00970B7A" w:rsidRDefault="00970B7A" w:rsidP="00970B7A">
            <w:pPr>
              <w:rPr>
                <w:bCs/>
                <w:color w:val="000000"/>
              </w:rPr>
            </w:pPr>
            <w:r w:rsidRPr="00970B7A">
              <w:rPr>
                <w:bCs/>
                <w:color w:val="000000"/>
              </w:rPr>
              <w:t>Мирнинское сельское поселение Клетнянского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02F4618"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A0CAC2"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38F2542" w14:textId="77777777" w:rsidR="00970B7A" w:rsidRPr="00970B7A" w:rsidRDefault="00970B7A" w:rsidP="00970B7A">
            <w:pPr>
              <w:jc w:val="center"/>
              <w:rPr>
                <w:bCs/>
                <w:color w:val="000000"/>
              </w:rPr>
            </w:pPr>
            <w:r w:rsidRPr="00970B7A">
              <w:rPr>
                <w:bCs/>
                <w:color w:val="000000"/>
              </w:rPr>
              <w:t>317 768,00</w:t>
            </w:r>
          </w:p>
        </w:tc>
      </w:tr>
      <w:tr w:rsidR="00970B7A" w:rsidRPr="00970B7A" w14:paraId="618E4C9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DF36E5" w14:textId="77777777" w:rsidR="00970B7A" w:rsidRPr="00970B7A" w:rsidRDefault="00970B7A" w:rsidP="00970B7A">
            <w:pPr>
              <w:rPr>
                <w:bCs/>
                <w:color w:val="000000"/>
              </w:rPr>
            </w:pPr>
            <w:proofErr w:type="spellStart"/>
            <w:r w:rsidRPr="00970B7A">
              <w:rPr>
                <w:bCs/>
                <w:color w:val="000000"/>
              </w:rPr>
              <w:t>Мужиновское</w:t>
            </w:r>
            <w:proofErr w:type="spellEnd"/>
            <w:r w:rsidRPr="00970B7A">
              <w:rPr>
                <w:bCs/>
                <w:color w:val="000000"/>
              </w:rPr>
              <w:t xml:space="preserve"> сельское поселение Клетнянского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8499838"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A614DD5"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1F3D063" w14:textId="77777777" w:rsidR="00970B7A" w:rsidRPr="00970B7A" w:rsidRDefault="00970B7A" w:rsidP="00970B7A">
            <w:pPr>
              <w:jc w:val="center"/>
              <w:rPr>
                <w:bCs/>
                <w:color w:val="000000"/>
              </w:rPr>
            </w:pPr>
            <w:r w:rsidRPr="00970B7A">
              <w:rPr>
                <w:bCs/>
                <w:color w:val="000000"/>
              </w:rPr>
              <w:t>317 768,00</w:t>
            </w:r>
          </w:p>
        </w:tc>
      </w:tr>
      <w:tr w:rsidR="00970B7A" w:rsidRPr="00970B7A" w14:paraId="2D3AFFB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1E1D65" w14:textId="77777777" w:rsidR="00970B7A" w:rsidRPr="00970B7A" w:rsidRDefault="00970B7A" w:rsidP="00970B7A">
            <w:pPr>
              <w:rPr>
                <w:bCs/>
                <w:color w:val="000000"/>
              </w:rPr>
            </w:pPr>
            <w:proofErr w:type="spellStart"/>
            <w:r w:rsidRPr="00970B7A">
              <w:rPr>
                <w:bCs/>
                <w:color w:val="000000"/>
              </w:rPr>
              <w:t>Надвинское</w:t>
            </w:r>
            <w:proofErr w:type="spellEnd"/>
            <w:r w:rsidRPr="00970B7A">
              <w:rPr>
                <w:bCs/>
                <w:color w:val="000000"/>
              </w:rPr>
              <w:t xml:space="preserve"> сельское поселение Клетнянского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5A76EB"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290FD4C"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F5223FA" w14:textId="77777777" w:rsidR="00970B7A" w:rsidRPr="00970B7A" w:rsidRDefault="00970B7A" w:rsidP="00970B7A">
            <w:pPr>
              <w:jc w:val="center"/>
              <w:rPr>
                <w:bCs/>
                <w:color w:val="000000"/>
              </w:rPr>
            </w:pPr>
            <w:r w:rsidRPr="00970B7A">
              <w:rPr>
                <w:bCs/>
                <w:color w:val="000000"/>
              </w:rPr>
              <w:t>317 768,00</w:t>
            </w:r>
          </w:p>
        </w:tc>
      </w:tr>
      <w:tr w:rsidR="00970B7A" w:rsidRPr="00970B7A" w14:paraId="3A28746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B70FDC6" w14:textId="77777777" w:rsidR="00970B7A" w:rsidRPr="00970B7A" w:rsidRDefault="00970B7A" w:rsidP="00970B7A">
            <w:pPr>
              <w:rPr>
                <w:bCs/>
                <w:color w:val="000000"/>
              </w:rPr>
            </w:pPr>
            <w:r w:rsidRPr="00970B7A">
              <w:rPr>
                <w:bCs/>
                <w:color w:val="000000"/>
              </w:rPr>
              <w:t>Климовское городское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8C47D28" w14:textId="77777777" w:rsidR="00970B7A" w:rsidRPr="00970B7A" w:rsidRDefault="00970B7A" w:rsidP="00970B7A">
            <w:pPr>
              <w:jc w:val="center"/>
              <w:rPr>
                <w:bCs/>
                <w:color w:val="000000"/>
              </w:rPr>
            </w:pPr>
            <w:r w:rsidRPr="00970B7A">
              <w:rPr>
                <w:bCs/>
                <w:color w:val="000000"/>
              </w:rPr>
              <w:t>1 679 712,00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5023469" w14:textId="77777777" w:rsidR="00970B7A" w:rsidRPr="00970B7A" w:rsidRDefault="00970B7A" w:rsidP="00970B7A">
            <w:pPr>
              <w:jc w:val="center"/>
              <w:rPr>
                <w:bCs/>
                <w:color w:val="000000"/>
              </w:rPr>
            </w:pPr>
            <w:r w:rsidRPr="00970B7A">
              <w:rPr>
                <w:bCs/>
                <w:color w:val="000000"/>
              </w:rPr>
              <w:t>1 873 058,00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A1618F" w14:textId="77777777" w:rsidR="00970B7A" w:rsidRPr="00970B7A" w:rsidRDefault="00970B7A" w:rsidP="00970B7A">
            <w:pPr>
              <w:jc w:val="center"/>
              <w:rPr>
                <w:bCs/>
                <w:color w:val="000000"/>
              </w:rPr>
            </w:pPr>
            <w:r w:rsidRPr="00970B7A">
              <w:rPr>
                <w:bCs/>
                <w:color w:val="000000"/>
              </w:rPr>
              <w:t>2 383 266,00</w:t>
            </w:r>
          </w:p>
        </w:tc>
      </w:tr>
      <w:tr w:rsidR="00970B7A" w:rsidRPr="00970B7A" w14:paraId="1233FF8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D058761" w14:textId="77777777" w:rsidR="00970B7A" w:rsidRPr="00970B7A" w:rsidRDefault="00970B7A" w:rsidP="00970B7A">
            <w:pPr>
              <w:rPr>
                <w:bCs/>
                <w:color w:val="000000"/>
              </w:rPr>
            </w:pPr>
            <w:proofErr w:type="spellStart"/>
            <w:r w:rsidRPr="00970B7A">
              <w:rPr>
                <w:bCs/>
                <w:color w:val="000000"/>
              </w:rPr>
              <w:t>Брахловское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8275B6C"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8EB0724"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7DBFCE" w14:textId="77777777" w:rsidR="00970B7A" w:rsidRPr="00970B7A" w:rsidRDefault="00970B7A" w:rsidP="00970B7A">
            <w:pPr>
              <w:jc w:val="center"/>
              <w:rPr>
                <w:bCs/>
                <w:color w:val="000000"/>
              </w:rPr>
            </w:pPr>
            <w:r w:rsidRPr="00970B7A">
              <w:rPr>
                <w:bCs/>
                <w:color w:val="000000"/>
              </w:rPr>
              <w:t>317 768,00</w:t>
            </w:r>
          </w:p>
        </w:tc>
      </w:tr>
      <w:tr w:rsidR="00970B7A" w:rsidRPr="00970B7A" w14:paraId="5096C53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FDDBE25" w14:textId="77777777" w:rsidR="00970B7A" w:rsidRPr="00970B7A" w:rsidRDefault="00970B7A" w:rsidP="00970B7A">
            <w:pPr>
              <w:rPr>
                <w:bCs/>
                <w:color w:val="000000"/>
              </w:rPr>
            </w:pPr>
            <w:proofErr w:type="spellStart"/>
            <w:r w:rsidRPr="00970B7A">
              <w:rPr>
                <w:bCs/>
                <w:color w:val="000000"/>
              </w:rPr>
              <w:t>Истопское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8D479D1"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A5221D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E80F11" w14:textId="77777777" w:rsidR="00970B7A" w:rsidRPr="00970B7A" w:rsidRDefault="00970B7A" w:rsidP="00970B7A">
            <w:pPr>
              <w:jc w:val="center"/>
              <w:rPr>
                <w:bCs/>
                <w:color w:val="000000"/>
              </w:rPr>
            </w:pPr>
            <w:r w:rsidRPr="00970B7A">
              <w:rPr>
                <w:bCs/>
                <w:color w:val="000000"/>
              </w:rPr>
              <w:t>317 768,00</w:t>
            </w:r>
          </w:p>
        </w:tc>
      </w:tr>
      <w:tr w:rsidR="00970B7A" w:rsidRPr="00970B7A" w14:paraId="1BA4CE6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3196244" w14:textId="77777777" w:rsidR="00970B7A" w:rsidRPr="00970B7A" w:rsidRDefault="00970B7A" w:rsidP="00970B7A">
            <w:pPr>
              <w:rPr>
                <w:bCs/>
                <w:color w:val="000000"/>
              </w:rPr>
            </w:pPr>
            <w:proofErr w:type="spellStart"/>
            <w:r w:rsidRPr="00970B7A">
              <w:rPr>
                <w:bCs/>
                <w:color w:val="000000"/>
              </w:rPr>
              <w:t>Плавенское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FDBB1E1"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A43E325"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96DFD8C" w14:textId="77777777" w:rsidR="00970B7A" w:rsidRPr="00970B7A" w:rsidRDefault="00970B7A" w:rsidP="00970B7A">
            <w:pPr>
              <w:jc w:val="center"/>
              <w:rPr>
                <w:bCs/>
                <w:color w:val="000000"/>
              </w:rPr>
            </w:pPr>
            <w:r w:rsidRPr="00970B7A">
              <w:rPr>
                <w:bCs/>
                <w:color w:val="000000"/>
              </w:rPr>
              <w:t>317 768,00</w:t>
            </w:r>
          </w:p>
        </w:tc>
      </w:tr>
      <w:tr w:rsidR="00970B7A" w:rsidRPr="00970B7A" w14:paraId="63ED4FD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C8F50DD" w14:textId="77777777" w:rsidR="00970B7A" w:rsidRPr="00970B7A" w:rsidRDefault="00970B7A" w:rsidP="00970B7A">
            <w:pPr>
              <w:rPr>
                <w:bCs/>
                <w:color w:val="000000"/>
              </w:rPr>
            </w:pPr>
            <w:proofErr w:type="spellStart"/>
            <w:r w:rsidRPr="00970B7A">
              <w:rPr>
                <w:bCs/>
                <w:color w:val="000000"/>
              </w:rPr>
              <w:t>Каменскохуторское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11DE309"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29BA55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821CE20" w14:textId="77777777" w:rsidR="00970B7A" w:rsidRPr="00970B7A" w:rsidRDefault="00970B7A" w:rsidP="00970B7A">
            <w:pPr>
              <w:jc w:val="center"/>
              <w:rPr>
                <w:bCs/>
                <w:color w:val="000000"/>
              </w:rPr>
            </w:pPr>
            <w:r w:rsidRPr="00970B7A">
              <w:rPr>
                <w:bCs/>
                <w:color w:val="000000"/>
              </w:rPr>
              <w:t>317 768,00</w:t>
            </w:r>
          </w:p>
        </w:tc>
      </w:tr>
      <w:tr w:rsidR="00970B7A" w:rsidRPr="00970B7A" w14:paraId="50488AA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21D612C" w14:textId="77777777" w:rsidR="00970B7A" w:rsidRPr="00970B7A" w:rsidRDefault="00970B7A" w:rsidP="00970B7A">
            <w:pPr>
              <w:rPr>
                <w:bCs/>
                <w:color w:val="000000"/>
              </w:rPr>
            </w:pPr>
            <w:r w:rsidRPr="00970B7A">
              <w:rPr>
                <w:bCs/>
                <w:color w:val="000000"/>
              </w:rPr>
              <w:t>Кирилловское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C259BF1"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9DC46E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995B19" w14:textId="77777777" w:rsidR="00970B7A" w:rsidRPr="00970B7A" w:rsidRDefault="00970B7A" w:rsidP="00970B7A">
            <w:pPr>
              <w:jc w:val="center"/>
              <w:rPr>
                <w:bCs/>
                <w:color w:val="000000"/>
              </w:rPr>
            </w:pPr>
            <w:r w:rsidRPr="00970B7A">
              <w:rPr>
                <w:bCs/>
                <w:color w:val="000000"/>
              </w:rPr>
              <w:t>317 768,00</w:t>
            </w:r>
          </w:p>
        </w:tc>
      </w:tr>
      <w:tr w:rsidR="00970B7A" w:rsidRPr="00970B7A" w14:paraId="7AACB85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9FAECFB" w14:textId="77777777" w:rsidR="00970B7A" w:rsidRPr="00970B7A" w:rsidRDefault="00970B7A" w:rsidP="00970B7A">
            <w:pPr>
              <w:rPr>
                <w:bCs/>
                <w:color w:val="000000"/>
              </w:rPr>
            </w:pPr>
            <w:proofErr w:type="spellStart"/>
            <w:r w:rsidRPr="00970B7A">
              <w:rPr>
                <w:bCs/>
                <w:color w:val="000000"/>
              </w:rPr>
              <w:t>Лакомобудское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A61FCEC"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C30DC3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97D6587" w14:textId="77777777" w:rsidR="00970B7A" w:rsidRPr="00970B7A" w:rsidRDefault="00970B7A" w:rsidP="00970B7A">
            <w:pPr>
              <w:jc w:val="center"/>
              <w:rPr>
                <w:bCs/>
                <w:color w:val="000000"/>
              </w:rPr>
            </w:pPr>
            <w:r w:rsidRPr="00970B7A">
              <w:rPr>
                <w:bCs/>
                <w:color w:val="000000"/>
              </w:rPr>
              <w:t>317 768,00</w:t>
            </w:r>
          </w:p>
        </w:tc>
      </w:tr>
      <w:tr w:rsidR="00970B7A" w:rsidRPr="00970B7A" w14:paraId="053C215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27F82E" w14:textId="77777777" w:rsidR="00970B7A" w:rsidRPr="00970B7A" w:rsidRDefault="00970B7A" w:rsidP="00970B7A">
            <w:pPr>
              <w:rPr>
                <w:bCs/>
                <w:color w:val="000000"/>
              </w:rPr>
            </w:pPr>
            <w:proofErr w:type="spellStart"/>
            <w:r w:rsidRPr="00970B7A">
              <w:rPr>
                <w:bCs/>
                <w:color w:val="000000"/>
              </w:rPr>
              <w:t>Митьковское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B68E72F"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279D43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6CDEE4E" w14:textId="77777777" w:rsidR="00970B7A" w:rsidRPr="00970B7A" w:rsidRDefault="00970B7A" w:rsidP="00970B7A">
            <w:pPr>
              <w:jc w:val="center"/>
              <w:rPr>
                <w:bCs/>
                <w:color w:val="000000"/>
              </w:rPr>
            </w:pPr>
            <w:r w:rsidRPr="00970B7A">
              <w:rPr>
                <w:bCs/>
                <w:color w:val="000000"/>
              </w:rPr>
              <w:t>317 768,00</w:t>
            </w:r>
          </w:p>
        </w:tc>
      </w:tr>
      <w:tr w:rsidR="00970B7A" w:rsidRPr="00970B7A" w14:paraId="1A94F23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ED8F6BA" w14:textId="77777777" w:rsidR="00970B7A" w:rsidRPr="00970B7A" w:rsidRDefault="00970B7A" w:rsidP="00970B7A">
            <w:pPr>
              <w:rPr>
                <w:bCs/>
                <w:color w:val="000000"/>
              </w:rPr>
            </w:pPr>
            <w:proofErr w:type="spellStart"/>
            <w:r w:rsidRPr="00970B7A">
              <w:rPr>
                <w:bCs/>
                <w:color w:val="000000"/>
              </w:rPr>
              <w:t>Новоропское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47E26C6"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6A22E4E"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6D73EE6" w14:textId="77777777" w:rsidR="00970B7A" w:rsidRPr="00970B7A" w:rsidRDefault="00970B7A" w:rsidP="00970B7A">
            <w:pPr>
              <w:jc w:val="center"/>
              <w:rPr>
                <w:bCs/>
                <w:color w:val="000000"/>
              </w:rPr>
            </w:pPr>
            <w:r w:rsidRPr="00970B7A">
              <w:rPr>
                <w:bCs/>
                <w:color w:val="000000"/>
              </w:rPr>
              <w:t>317 768,00</w:t>
            </w:r>
          </w:p>
        </w:tc>
      </w:tr>
      <w:tr w:rsidR="00970B7A" w:rsidRPr="00970B7A" w14:paraId="1202D9C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1D2110" w14:textId="77777777" w:rsidR="00970B7A" w:rsidRPr="00970B7A" w:rsidRDefault="00970B7A" w:rsidP="00970B7A">
            <w:pPr>
              <w:rPr>
                <w:bCs/>
                <w:color w:val="000000"/>
              </w:rPr>
            </w:pPr>
            <w:proofErr w:type="spellStart"/>
            <w:r w:rsidRPr="00970B7A">
              <w:rPr>
                <w:bCs/>
                <w:color w:val="000000"/>
              </w:rPr>
              <w:t>Новоюрковичское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B8A5107"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453812B"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28EF969" w14:textId="77777777" w:rsidR="00970B7A" w:rsidRPr="00970B7A" w:rsidRDefault="00970B7A" w:rsidP="00970B7A">
            <w:pPr>
              <w:jc w:val="center"/>
              <w:rPr>
                <w:bCs/>
                <w:color w:val="000000"/>
              </w:rPr>
            </w:pPr>
            <w:r w:rsidRPr="00970B7A">
              <w:rPr>
                <w:bCs/>
                <w:color w:val="000000"/>
              </w:rPr>
              <w:t>317 768,00</w:t>
            </w:r>
          </w:p>
        </w:tc>
      </w:tr>
      <w:tr w:rsidR="00970B7A" w:rsidRPr="00970B7A" w14:paraId="6B147AE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68AC30" w14:textId="77777777" w:rsidR="00970B7A" w:rsidRPr="00970B7A" w:rsidRDefault="00970B7A" w:rsidP="00970B7A">
            <w:pPr>
              <w:rPr>
                <w:bCs/>
                <w:color w:val="000000"/>
              </w:rPr>
            </w:pPr>
            <w:proofErr w:type="spellStart"/>
            <w:r w:rsidRPr="00970B7A">
              <w:rPr>
                <w:bCs/>
                <w:color w:val="000000"/>
              </w:rPr>
              <w:t>Сачковичское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A27691"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7AB7D4D"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8F2F101" w14:textId="77777777" w:rsidR="00970B7A" w:rsidRPr="00970B7A" w:rsidRDefault="00970B7A" w:rsidP="00970B7A">
            <w:pPr>
              <w:jc w:val="center"/>
              <w:rPr>
                <w:bCs/>
                <w:color w:val="000000"/>
              </w:rPr>
            </w:pPr>
            <w:r w:rsidRPr="00970B7A">
              <w:rPr>
                <w:bCs/>
                <w:color w:val="000000"/>
              </w:rPr>
              <w:t>317 768,00</w:t>
            </w:r>
          </w:p>
        </w:tc>
      </w:tr>
      <w:tr w:rsidR="00970B7A" w:rsidRPr="00970B7A" w14:paraId="498DB96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BBC751F" w14:textId="77777777" w:rsidR="00970B7A" w:rsidRPr="00970B7A" w:rsidRDefault="00970B7A" w:rsidP="00970B7A">
            <w:pPr>
              <w:rPr>
                <w:bCs/>
                <w:color w:val="000000"/>
              </w:rPr>
            </w:pPr>
            <w:proofErr w:type="spellStart"/>
            <w:r w:rsidRPr="00970B7A">
              <w:rPr>
                <w:bCs/>
                <w:color w:val="000000"/>
              </w:rPr>
              <w:t>Сытобудское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7E5E187"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909EBE2"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CAB0FE5" w14:textId="77777777" w:rsidR="00970B7A" w:rsidRPr="00970B7A" w:rsidRDefault="00970B7A" w:rsidP="00970B7A">
            <w:pPr>
              <w:jc w:val="center"/>
              <w:rPr>
                <w:bCs/>
                <w:color w:val="000000"/>
              </w:rPr>
            </w:pPr>
            <w:r w:rsidRPr="00970B7A">
              <w:rPr>
                <w:bCs/>
                <w:color w:val="000000"/>
              </w:rPr>
              <w:t>317 768,00</w:t>
            </w:r>
          </w:p>
        </w:tc>
      </w:tr>
      <w:tr w:rsidR="00970B7A" w:rsidRPr="00970B7A" w14:paraId="20C5672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D0D9B5F" w14:textId="77777777" w:rsidR="00970B7A" w:rsidRPr="00970B7A" w:rsidRDefault="00970B7A" w:rsidP="00970B7A">
            <w:pPr>
              <w:rPr>
                <w:bCs/>
                <w:color w:val="000000"/>
              </w:rPr>
            </w:pPr>
            <w:proofErr w:type="spellStart"/>
            <w:r w:rsidRPr="00970B7A">
              <w:rPr>
                <w:bCs/>
                <w:color w:val="000000"/>
              </w:rPr>
              <w:t>Хороменское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0E833F"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DCDEBC4"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FDA9CFD" w14:textId="77777777" w:rsidR="00970B7A" w:rsidRPr="00970B7A" w:rsidRDefault="00970B7A" w:rsidP="00970B7A">
            <w:pPr>
              <w:jc w:val="center"/>
              <w:rPr>
                <w:bCs/>
                <w:color w:val="000000"/>
              </w:rPr>
            </w:pPr>
            <w:r w:rsidRPr="00970B7A">
              <w:rPr>
                <w:bCs/>
                <w:color w:val="000000"/>
              </w:rPr>
              <w:t>317 768,00</w:t>
            </w:r>
          </w:p>
        </w:tc>
      </w:tr>
      <w:tr w:rsidR="00970B7A" w:rsidRPr="00970B7A" w14:paraId="60C83B6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12594B" w14:textId="77777777" w:rsidR="00970B7A" w:rsidRPr="00970B7A" w:rsidRDefault="00970B7A" w:rsidP="00970B7A">
            <w:pPr>
              <w:rPr>
                <w:bCs/>
                <w:color w:val="000000"/>
              </w:rPr>
            </w:pPr>
            <w:proofErr w:type="spellStart"/>
            <w:r w:rsidRPr="00970B7A">
              <w:rPr>
                <w:bCs/>
                <w:color w:val="000000"/>
              </w:rPr>
              <w:t>Челховское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AF87932"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94E6308"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F3A0B17" w14:textId="77777777" w:rsidR="00970B7A" w:rsidRPr="00970B7A" w:rsidRDefault="00970B7A" w:rsidP="00970B7A">
            <w:pPr>
              <w:jc w:val="center"/>
              <w:rPr>
                <w:bCs/>
                <w:color w:val="000000"/>
              </w:rPr>
            </w:pPr>
            <w:r w:rsidRPr="00970B7A">
              <w:rPr>
                <w:bCs/>
                <w:color w:val="000000"/>
              </w:rPr>
              <w:t>317 768,00</w:t>
            </w:r>
          </w:p>
        </w:tc>
      </w:tr>
      <w:tr w:rsidR="00970B7A" w:rsidRPr="00970B7A" w14:paraId="0C41F8D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9B0A1F" w14:textId="77777777" w:rsidR="00970B7A" w:rsidRPr="00970B7A" w:rsidRDefault="00970B7A" w:rsidP="00970B7A">
            <w:pPr>
              <w:rPr>
                <w:bCs/>
                <w:color w:val="000000"/>
              </w:rPr>
            </w:pPr>
            <w:proofErr w:type="spellStart"/>
            <w:r w:rsidRPr="00970B7A">
              <w:rPr>
                <w:bCs/>
                <w:color w:val="000000"/>
              </w:rPr>
              <w:t>Чуровичское</w:t>
            </w:r>
            <w:proofErr w:type="spellEnd"/>
            <w:r w:rsidRPr="00970B7A">
              <w:rPr>
                <w:bCs/>
                <w:color w:val="000000"/>
              </w:rPr>
              <w:t xml:space="preserve"> сельское поселение Климовского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2E03A33"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F25A8F1"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2CF0D66" w14:textId="77777777" w:rsidR="00970B7A" w:rsidRPr="00970B7A" w:rsidRDefault="00970B7A" w:rsidP="00970B7A">
            <w:pPr>
              <w:jc w:val="center"/>
              <w:rPr>
                <w:bCs/>
                <w:color w:val="000000"/>
              </w:rPr>
            </w:pPr>
            <w:r w:rsidRPr="00970B7A">
              <w:rPr>
                <w:bCs/>
                <w:color w:val="000000"/>
              </w:rPr>
              <w:t>317 768,00</w:t>
            </w:r>
          </w:p>
        </w:tc>
      </w:tr>
      <w:tr w:rsidR="00970B7A" w:rsidRPr="00970B7A" w14:paraId="5F486D4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F34004" w14:textId="77777777" w:rsidR="00970B7A" w:rsidRPr="00970B7A" w:rsidRDefault="00970B7A" w:rsidP="00970B7A">
            <w:pPr>
              <w:rPr>
                <w:bCs/>
                <w:color w:val="000000"/>
              </w:rPr>
            </w:pPr>
            <w:proofErr w:type="spellStart"/>
            <w:r w:rsidRPr="00970B7A">
              <w:rPr>
                <w:bCs/>
                <w:color w:val="000000"/>
              </w:rPr>
              <w:t>Великотопальское</w:t>
            </w:r>
            <w:proofErr w:type="spellEnd"/>
            <w:r w:rsidRPr="00970B7A">
              <w:rPr>
                <w:bCs/>
                <w:color w:val="000000"/>
              </w:rPr>
              <w:t xml:space="preserve"> сельское поселение Клинцовского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3EBCE57"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857C73B"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A83044B" w14:textId="77777777" w:rsidR="00970B7A" w:rsidRPr="00970B7A" w:rsidRDefault="00970B7A" w:rsidP="00970B7A">
            <w:pPr>
              <w:jc w:val="center"/>
              <w:rPr>
                <w:bCs/>
                <w:color w:val="000000"/>
              </w:rPr>
            </w:pPr>
            <w:r w:rsidRPr="00970B7A">
              <w:rPr>
                <w:bCs/>
                <w:color w:val="000000"/>
              </w:rPr>
              <w:t>317 768,00</w:t>
            </w:r>
          </w:p>
        </w:tc>
      </w:tr>
      <w:tr w:rsidR="00970B7A" w:rsidRPr="00970B7A" w14:paraId="57EA255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8949022" w14:textId="77777777" w:rsidR="00970B7A" w:rsidRPr="00970B7A" w:rsidRDefault="00970B7A" w:rsidP="00970B7A">
            <w:pPr>
              <w:rPr>
                <w:bCs/>
                <w:color w:val="000000"/>
              </w:rPr>
            </w:pPr>
            <w:proofErr w:type="spellStart"/>
            <w:r w:rsidRPr="00970B7A">
              <w:rPr>
                <w:bCs/>
                <w:color w:val="000000"/>
              </w:rPr>
              <w:t>Гулевское</w:t>
            </w:r>
            <w:proofErr w:type="spellEnd"/>
            <w:r w:rsidRPr="00970B7A">
              <w:rPr>
                <w:bCs/>
                <w:color w:val="000000"/>
              </w:rPr>
              <w:t xml:space="preserve"> сельское поселение Клинцовского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6A5EA9"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9BE7267"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A37C0BE" w14:textId="77777777" w:rsidR="00970B7A" w:rsidRPr="00970B7A" w:rsidRDefault="00970B7A" w:rsidP="00970B7A">
            <w:pPr>
              <w:jc w:val="center"/>
              <w:rPr>
                <w:bCs/>
                <w:color w:val="000000"/>
              </w:rPr>
            </w:pPr>
            <w:r w:rsidRPr="00970B7A">
              <w:rPr>
                <w:bCs/>
                <w:color w:val="000000"/>
              </w:rPr>
              <w:t>317 768,00</w:t>
            </w:r>
          </w:p>
        </w:tc>
      </w:tr>
      <w:tr w:rsidR="00970B7A" w:rsidRPr="00970B7A" w14:paraId="70CD255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CA87A03" w14:textId="77777777" w:rsidR="00970B7A" w:rsidRPr="00970B7A" w:rsidRDefault="00970B7A" w:rsidP="00970B7A">
            <w:pPr>
              <w:rPr>
                <w:bCs/>
                <w:color w:val="000000"/>
              </w:rPr>
            </w:pPr>
            <w:proofErr w:type="spellStart"/>
            <w:r w:rsidRPr="00970B7A">
              <w:rPr>
                <w:bCs/>
                <w:color w:val="000000"/>
              </w:rPr>
              <w:t>Коржовоголубовское</w:t>
            </w:r>
            <w:proofErr w:type="spellEnd"/>
            <w:r w:rsidRPr="00970B7A">
              <w:rPr>
                <w:bCs/>
                <w:color w:val="000000"/>
              </w:rPr>
              <w:t xml:space="preserve"> сельское поселение Клинцовского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5DB062"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344A401"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546C56" w14:textId="77777777" w:rsidR="00970B7A" w:rsidRPr="00970B7A" w:rsidRDefault="00970B7A" w:rsidP="00970B7A">
            <w:pPr>
              <w:jc w:val="center"/>
              <w:rPr>
                <w:bCs/>
                <w:color w:val="000000"/>
              </w:rPr>
            </w:pPr>
            <w:r w:rsidRPr="00970B7A">
              <w:rPr>
                <w:bCs/>
                <w:color w:val="000000"/>
              </w:rPr>
              <w:t>794 421,00</w:t>
            </w:r>
          </w:p>
        </w:tc>
      </w:tr>
      <w:tr w:rsidR="00970B7A" w:rsidRPr="00970B7A" w14:paraId="1433DD0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91F56F3" w14:textId="77777777" w:rsidR="00970B7A" w:rsidRPr="00970B7A" w:rsidRDefault="00970B7A" w:rsidP="00970B7A">
            <w:pPr>
              <w:rPr>
                <w:bCs/>
                <w:color w:val="000000"/>
              </w:rPr>
            </w:pPr>
            <w:proofErr w:type="spellStart"/>
            <w:r w:rsidRPr="00970B7A">
              <w:rPr>
                <w:bCs/>
                <w:color w:val="000000"/>
              </w:rPr>
              <w:t>Лопатенское</w:t>
            </w:r>
            <w:proofErr w:type="spellEnd"/>
            <w:r w:rsidRPr="00970B7A">
              <w:rPr>
                <w:bCs/>
                <w:color w:val="000000"/>
              </w:rPr>
              <w:t xml:space="preserve"> сельское поселение Клинцовского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576CFD"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EFCEF0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86B3744" w14:textId="77777777" w:rsidR="00970B7A" w:rsidRPr="00970B7A" w:rsidRDefault="00970B7A" w:rsidP="00970B7A">
            <w:pPr>
              <w:jc w:val="center"/>
              <w:rPr>
                <w:bCs/>
                <w:color w:val="000000"/>
              </w:rPr>
            </w:pPr>
            <w:r w:rsidRPr="00970B7A">
              <w:rPr>
                <w:bCs/>
                <w:color w:val="000000"/>
              </w:rPr>
              <w:t>317 768,00</w:t>
            </w:r>
          </w:p>
        </w:tc>
      </w:tr>
      <w:tr w:rsidR="00970B7A" w:rsidRPr="00970B7A" w14:paraId="54F5C67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4B25D23" w14:textId="77777777" w:rsidR="00970B7A" w:rsidRPr="00970B7A" w:rsidRDefault="00970B7A" w:rsidP="00970B7A">
            <w:pPr>
              <w:rPr>
                <w:bCs/>
                <w:color w:val="000000"/>
              </w:rPr>
            </w:pPr>
            <w:proofErr w:type="spellStart"/>
            <w:r w:rsidRPr="00970B7A">
              <w:rPr>
                <w:bCs/>
                <w:color w:val="000000"/>
              </w:rPr>
              <w:t>Медведовское</w:t>
            </w:r>
            <w:proofErr w:type="spellEnd"/>
            <w:r w:rsidRPr="00970B7A">
              <w:rPr>
                <w:bCs/>
                <w:color w:val="000000"/>
              </w:rPr>
              <w:t xml:space="preserve"> сельское поселение Клинцовского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9ABBF29"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CD1719D"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A009F8E" w14:textId="77777777" w:rsidR="00970B7A" w:rsidRPr="00970B7A" w:rsidRDefault="00970B7A" w:rsidP="00970B7A">
            <w:pPr>
              <w:jc w:val="center"/>
              <w:rPr>
                <w:bCs/>
                <w:color w:val="000000"/>
              </w:rPr>
            </w:pPr>
            <w:r w:rsidRPr="00970B7A">
              <w:rPr>
                <w:bCs/>
                <w:color w:val="000000"/>
              </w:rPr>
              <w:t>317 768,00</w:t>
            </w:r>
          </w:p>
        </w:tc>
      </w:tr>
      <w:tr w:rsidR="00970B7A" w:rsidRPr="00970B7A" w14:paraId="5654593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3CB2EFF" w14:textId="77777777" w:rsidR="00970B7A" w:rsidRPr="00970B7A" w:rsidRDefault="00970B7A" w:rsidP="00970B7A">
            <w:pPr>
              <w:rPr>
                <w:bCs/>
                <w:color w:val="000000"/>
              </w:rPr>
            </w:pPr>
            <w:r w:rsidRPr="00970B7A">
              <w:rPr>
                <w:bCs/>
                <w:color w:val="000000"/>
              </w:rPr>
              <w:t>Первомайское сельское поселение Клинцовского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D6EB31"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40988B2"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CCE02F6" w14:textId="77777777" w:rsidR="00970B7A" w:rsidRPr="00970B7A" w:rsidRDefault="00970B7A" w:rsidP="00970B7A">
            <w:pPr>
              <w:jc w:val="center"/>
              <w:rPr>
                <w:bCs/>
                <w:color w:val="000000"/>
              </w:rPr>
            </w:pPr>
            <w:r w:rsidRPr="00970B7A">
              <w:rPr>
                <w:bCs/>
                <w:color w:val="000000"/>
              </w:rPr>
              <w:t>317 768,00</w:t>
            </w:r>
          </w:p>
        </w:tc>
      </w:tr>
      <w:tr w:rsidR="00970B7A" w:rsidRPr="00970B7A" w14:paraId="222476E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EFF94E" w14:textId="77777777" w:rsidR="00970B7A" w:rsidRPr="00970B7A" w:rsidRDefault="00970B7A" w:rsidP="00970B7A">
            <w:pPr>
              <w:rPr>
                <w:bCs/>
                <w:color w:val="000000"/>
              </w:rPr>
            </w:pPr>
            <w:proofErr w:type="spellStart"/>
            <w:r w:rsidRPr="00970B7A">
              <w:rPr>
                <w:bCs/>
                <w:color w:val="000000"/>
              </w:rPr>
              <w:t>Рожновское</w:t>
            </w:r>
            <w:proofErr w:type="spellEnd"/>
            <w:r w:rsidRPr="00970B7A">
              <w:rPr>
                <w:bCs/>
                <w:color w:val="000000"/>
              </w:rPr>
              <w:t xml:space="preserve"> сельское поселение Клинцовского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D3C337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98F98D4"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4E6B7C3" w14:textId="77777777" w:rsidR="00970B7A" w:rsidRPr="00970B7A" w:rsidRDefault="00970B7A" w:rsidP="00970B7A">
            <w:pPr>
              <w:jc w:val="center"/>
              <w:rPr>
                <w:bCs/>
                <w:color w:val="000000"/>
              </w:rPr>
            </w:pPr>
            <w:r w:rsidRPr="00970B7A">
              <w:rPr>
                <w:bCs/>
                <w:color w:val="000000"/>
              </w:rPr>
              <w:t>317 768,00</w:t>
            </w:r>
          </w:p>
        </w:tc>
      </w:tr>
      <w:tr w:rsidR="00970B7A" w:rsidRPr="00970B7A" w14:paraId="4059DD6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F24532" w14:textId="77777777" w:rsidR="00970B7A" w:rsidRPr="00970B7A" w:rsidRDefault="00970B7A" w:rsidP="00970B7A">
            <w:pPr>
              <w:rPr>
                <w:bCs/>
                <w:color w:val="000000"/>
              </w:rPr>
            </w:pPr>
            <w:r w:rsidRPr="00970B7A">
              <w:rPr>
                <w:bCs/>
                <w:color w:val="000000"/>
              </w:rPr>
              <w:t>Смолевичское сельское поселение Клинцовского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85581BB"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35EB27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F01B73" w14:textId="77777777" w:rsidR="00970B7A" w:rsidRPr="00970B7A" w:rsidRDefault="00970B7A" w:rsidP="00970B7A">
            <w:pPr>
              <w:jc w:val="center"/>
              <w:rPr>
                <w:bCs/>
                <w:color w:val="000000"/>
              </w:rPr>
            </w:pPr>
            <w:r w:rsidRPr="00970B7A">
              <w:rPr>
                <w:bCs/>
                <w:color w:val="000000"/>
              </w:rPr>
              <w:t>317 768,00</w:t>
            </w:r>
          </w:p>
        </w:tc>
      </w:tr>
      <w:tr w:rsidR="00970B7A" w:rsidRPr="00970B7A" w14:paraId="4F838C5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2905F7C" w14:textId="77777777" w:rsidR="00970B7A" w:rsidRPr="00970B7A" w:rsidRDefault="00970B7A" w:rsidP="00970B7A">
            <w:pPr>
              <w:rPr>
                <w:bCs/>
                <w:color w:val="000000"/>
              </w:rPr>
            </w:pPr>
            <w:proofErr w:type="spellStart"/>
            <w:r w:rsidRPr="00970B7A">
              <w:rPr>
                <w:bCs/>
                <w:color w:val="000000"/>
              </w:rPr>
              <w:t>Смотровобудское</w:t>
            </w:r>
            <w:proofErr w:type="spellEnd"/>
            <w:r w:rsidRPr="00970B7A">
              <w:rPr>
                <w:bCs/>
                <w:color w:val="000000"/>
              </w:rPr>
              <w:t xml:space="preserve"> сельское поселение Клинцовского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7ABFD6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C260F38"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B22C245" w14:textId="77777777" w:rsidR="00970B7A" w:rsidRPr="00970B7A" w:rsidRDefault="00970B7A" w:rsidP="00970B7A">
            <w:pPr>
              <w:jc w:val="center"/>
              <w:rPr>
                <w:bCs/>
                <w:color w:val="000000"/>
              </w:rPr>
            </w:pPr>
            <w:r w:rsidRPr="00970B7A">
              <w:rPr>
                <w:bCs/>
                <w:color w:val="000000"/>
              </w:rPr>
              <w:t>317 768,00</w:t>
            </w:r>
          </w:p>
        </w:tc>
      </w:tr>
      <w:tr w:rsidR="00970B7A" w:rsidRPr="00970B7A" w14:paraId="5A78EBF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4AB8CB9" w14:textId="77777777" w:rsidR="00970B7A" w:rsidRPr="00970B7A" w:rsidRDefault="00970B7A" w:rsidP="00970B7A">
            <w:pPr>
              <w:rPr>
                <w:bCs/>
                <w:color w:val="000000"/>
              </w:rPr>
            </w:pPr>
            <w:proofErr w:type="spellStart"/>
            <w:r w:rsidRPr="00970B7A">
              <w:rPr>
                <w:bCs/>
                <w:color w:val="000000"/>
              </w:rPr>
              <w:t>Аркинское</w:t>
            </w:r>
            <w:proofErr w:type="spellEnd"/>
            <w:r w:rsidRPr="00970B7A">
              <w:rPr>
                <w:bCs/>
                <w:color w:val="000000"/>
              </w:rPr>
              <w:t xml:space="preserve"> сельское поселение Комаричского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44241A4"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CDCFF67"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53EEF8F" w14:textId="77777777" w:rsidR="00970B7A" w:rsidRPr="00970B7A" w:rsidRDefault="00970B7A" w:rsidP="00970B7A">
            <w:pPr>
              <w:jc w:val="center"/>
              <w:rPr>
                <w:bCs/>
                <w:color w:val="000000"/>
              </w:rPr>
            </w:pPr>
            <w:r w:rsidRPr="00970B7A">
              <w:rPr>
                <w:bCs/>
                <w:color w:val="000000"/>
              </w:rPr>
              <w:t>317 768,00</w:t>
            </w:r>
          </w:p>
        </w:tc>
      </w:tr>
      <w:tr w:rsidR="00970B7A" w:rsidRPr="00970B7A" w14:paraId="4CCBA15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C00F9E2" w14:textId="77777777" w:rsidR="00970B7A" w:rsidRPr="00970B7A" w:rsidRDefault="00970B7A" w:rsidP="00970B7A">
            <w:pPr>
              <w:rPr>
                <w:bCs/>
                <w:color w:val="000000"/>
              </w:rPr>
            </w:pPr>
            <w:r w:rsidRPr="00970B7A">
              <w:rPr>
                <w:bCs/>
                <w:color w:val="000000"/>
              </w:rPr>
              <w:t>Быховское сельское поселение Комаричского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C7F31CF"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6A6C2D1"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68CA611" w14:textId="77777777" w:rsidR="00970B7A" w:rsidRPr="00970B7A" w:rsidRDefault="00970B7A" w:rsidP="00970B7A">
            <w:pPr>
              <w:jc w:val="center"/>
              <w:rPr>
                <w:bCs/>
                <w:color w:val="000000"/>
              </w:rPr>
            </w:pPr>
            <w:r w:rsidRPr="00970B7A">
              <w:rPr>
                <w:bCs/>
                <w:color w:val="000000"/>
              </w:rPr>
              <w:t>317 768,00</w:t>
            </w:r>
          </w:p>
        </w:tc>
      </w:tr>
      <w:tr w:rsidR="00970B7A" w:rsidRPr="00970B7A" w14:paraId="0165790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AFA0F54" w14:textId="77777777" w:rsidR="00970B7A" w:rsidRPr="00970B7A" w:rsidRDefault="00970B7A" w:rsidP="00970B7A">
            <w:pPr>
              <w:rPr>
                <w:bCs/>
                <w:color w:val="000000"/>
              </w:rPr>
            </w:pPr>
            <w:proofErr w:type="spellStart"/>
            <w:r w:rsidRPr="00970B7A">
              <w:rPr>
                <w:bCs/>
                <w:color w:val="000000"/>
              </w:rPr>
              <w:t>Игрицкое</w:t>
            </w:r>
            <w:proofErr w:type="spellEnd"/>
            <w:r w:rsidRPr="00970B7A">
              <w:rPr>
                <w:bCs/>
                <w:color w:val="000000"/>
              </w:rPr>
              <w:t xml:space="preserve"> сельское поселение Комаричского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62AD93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4DCDD3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81E6716" w14:textId="77777777" w:rsidR="00970B7A" w:rsidRPr="00970B7A" w:rsidRDefault="00970B7A" w:rsidP="00970B7A">
            <w:pPr>
              <w:jc w:val="center"/>
              <w:rPr>
                <w:bCs/>
                <w:color w:val="000000"/>
              </w:rPr>
            </w:pPr>
            <w:r w:rsidRPr="00970B7A">
              <w:rPr>
                <w:bCs/>
                <w:color w:val="000000"/>
              </w:rPr>
              <w:t>317 768,00</w:t>
            </w:r>
          </w:p>
        </w:tc>
      </w:tr>
      <w:tr w:rsidR="00970B7A" w:rsidRPr="00970B7A" w14:paraId="74B6D84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CDFF62E" w14:textId="77777777" w:rsidR="00970B7A" w:rsidRPr="00970B7A" w:rsidRDefault="00970B7A" w:rsidP="00970B7A">
            <w:pPr>
              <w:rPr>
                <w:bCs/>
                <w:color w:val="000000"/>
              </w:rPr>
            </w:pPr>
            <w:proofErr w:type="spellStart"/>
            <w:r w:rsidRPr="00970B7A">
              <w:rPr>
                <w:bCs/>
                <w:color w:val="000000"/>
              </w:rPr>
              <w:t>Литижское</w:t>
            </w:r>
            <w:proofErr w:type="spellEnd"/>
            <w:r w:rsidRPr="00970B7A">
              <w:rPr>
                <w:bCs/>
                <w:color w:val="000000"/>
              </w:rPr>
              <w:t xml:space="preserve"> сельское поселение Комаричского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6F3FBE2"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912E2C7"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492F466" w14:textId="77777777" w:rsidR="00970B7A" w:rsidRPr="00970B7A" w:rsidRDefault="00970B7A" w:rsidP="00970B7A">
            <w:pPr>
              <w:jc w:val="center"/>
              <w:rPr>
                <w:bCs/>
                <w:color w:val="000000"/>
              </w:rPr>
            </w:pPr>
            <w:r w:rsidRPr="00970B7A">
              <w:rPr>
                <w:bCs/>
                <w:color w:val="000000"/>
              </w:rPr>
              <w:t>317 768,00</w:t>
            </w:r>
          </w:p>
        </w:tc>
      </w:tr>
      <w:tr w:rsidR="00970B7A" w:rsidRPr="00970B7A" w14:paraId="1C8D85B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593F2DD" w14:textId="77777777" w:rsidR="00970B7A" w:rsidRPr="00970B7A" w:rsidRDefault="00970B7A" w:rsidP="00970B7A">
            <w:pPr>
              <w:rPr>
                <w:bCs/>
                <w:color w:val="000000"/>
              </w:rPr>
            </w:pPr>
            <w:r w:rsidRPr="00970B7A">
              <w:rPr>
                <w:bCs/>
                <w:color w:val="000000"/>
              </w:rPr>
              <w:t>Марьинское сельское поселение Комаричского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7D8BE76"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10F74DC"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902D40C" w14:textId="77777777" w:rsidR="00970B7A" w:rsidRPr="00970B7A" w:rsidRDefault="00970B7A" w:rsidP="00970B7A">
            <w:pPr>
              <w:jc w:val="center"/>
              <w:rPr>
                <w:bCs/>
                <w:color w:val="000000"/>
              </w:rPr>
            </w:pPr>
            <w:r w:rsidRPr="00970B7A">
              <w:rPr>
                <w:bCs/>
                <w:color w:val="000000"/>
              </w:rPr>
              <w:t>317 768,00</w:t>
            </w:r>
          </w:p>
        </w:tc>
      </w:tr>
      <w:tr w:rsidR="00970B7A" w:rsidRPr="00970B7A" w14:paraId="192D86B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4F572D" w14:textId="77777777" w:rsidR="00970B7A" w:rsidRPr="00970B7A" w:rsidRDefault="00970B7A" w:rsidP="00970B7A">
            <w:pPr>
              <w:rPr>
                <w:bCs/>
                <w:color w:val="000000"/>
              </w:rPr>
            </w:pPr>
            <w:proofErr w:type="spellStart"/>
            <w:r w:rsidRPr="00970B7A">
              <w:rPr>
                <w:bCs/>
                <w:color w:val="000000"/>
              </w:rPr>
              <w:t>Усожское</w:t>
            </w:r>
            <w:proofErr w:type="spellEnd"/>
            <w:r w:rsidRPr="00970B7A">
              <w:rPr>
                <w:bCs/>
                <w:color w:val="000000"/>
              </w:rPr>
              <w:t xml:space="preserve"> сельское поселение Комаричского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AD0652B"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7C5D3FF"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B62D25F" w14:textId="77777777" w:rsidR="00970B7A" w:rsidRPr="00970B7A" w:rsidRDefault="00970B7A" w:rsidP="00970B7A">
            <w:pPr>
              <w:jc w:val="center"/>
              <w:rPr>
                <w:bCs/>
                <w:color w:val="000000"/>
              </w:rPr>
            </w:pPr>
            <w:r w:rsidRPr="00970B7A">
              <w:rPr>
                <w:bCs/>
                <w:color w:val="000000"/>
              </w:rPr>
              <w:t>317 768,00</w:t>
            </w:r>
          </w:p>
        </w:tc>
      </w:tr>
      <w:tr w:rsidR="00970B7A" w:rsidRPr="00970B7A" w14:paraId="2CE5602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95EC3B" w14:textId="77777777" w:rsidR="00970B7A" w:rsidRPr="00970B7A" w:rsidRDefault="00970B7A" w:rsidP="00970B7A">
            <w:pPr>
              <w:rPr>
                <w:bCs/>
                <w:color w:val="000000"/>
              </w:rPr>
            </w:pPr>
            <w:proofErr w:type="spellStart"/>
            <w:r w:rsidRPr="00970B7A">
              <w:rPr>
                <w:bCs/>
                <w:color w:val="000000"/>
              </w:rPr>
              <w:t>Лопандинское</w:t>
            </w:r>
            <w:proofErr w:type="spellEnd"/>
            <w:r w:rsidRPr="00970B7A">
              <w:rPr>
                <w:bCs/>
                <w:color w:val="000000"/>
              </w:rPr>
              <w:t xml:space="preserve"> сельское поселение Комаричского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944D6D"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06B3F11"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5F524E" w14:textId="77777777" w:rsidR="00970B7A" w:rsidRPr="00970B7A" w:rsidRDefault="00970B7A" w:rsidP="00970B7A">
            <w:pPr>
              <w:jc w:val="center"/>
              <w:rPr>
                <w:bCs/>
                <w:color w:val="000000"/>
              </w:rPr>
            </w:pPr>
            <w:r w:rsidRPr="00970B7A">
              <w:rPr>
                <w:bCs/>
                <w:color w:val="000000"/>
              </w:rPr>
              <w:t>794 421,00</w:t>
            </w:r>
          </w:p>
        </w:tc>
      </w:tr>
      <w:tr w:rsidR="00970B7A" w:rsidRPr="00970B7A" w14:paraId="2945098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6A6FF53" w14:textId="77777777" w:rsidR="00970B7A" w:rsidRPr="00970B7A" w:rsidRDefault="00970B7A" w:rsidP="00970B7A">
            <w:pPr>
              <w:rPr>
                <w:bCs/>
                <w:color w:val="000000"/>
              </w:rPr>
            </w:pPr>
            <w:r w:rsidRPr="00970B7A">
              <w:rPr>
                <w:bCs/>
                <w:color w:val="000000"/>
              </w:rPr>
              <w:t>Красногорское городское поселение Красногорского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9E0BB5"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D3428FF"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5159D6D" w14:textId="77777777" w:rsidR="00970B7A" w:rsidRPr="00970B7A" w:rsidRDefault="00970B7A" w:rsidP="00970B7A">
            <w:pPr>
              <w:jc w:val="center"/>
              <w:rPr>
                <w:bCs/>
                <w:color w:val="000000"/>
              </w:rPr>
            </w:pPr>
            <w:r w:rsidRPr="00970B7A">
              <w:rPr>
                <w:bCs/>
                <w:color w:val="000000"/>
              </w:rPr>
              <w:t>794 421,00</w:t>
            </w:r>
          </w:p>
        </w:tc>
      </w:tr>
      <w:tr w:rsidR="00970B7A" w:rsidRPr="00970B7A" w14:paraId="29F9991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8B8351" w14:textId="77777777" w:rsidR="00970B7A" w:rsidRPr="00970B7A" w:rsidRDefault="00970B7A" w:rsidP="00970B7A">
            <w:pPr>
              <w:rPr>
                <w:bCs/>
                <w:color w:val="000000"/>
              </w:rPr>
            </w:pPr>
            <w:proofErr w:type="spellStart"/>
            <w:r w:rsidRPr="00970B7A">
              <w:rPr>
                <w:bCs/>
                <w:color w:val="000000"/>
              </w:rPr>
              <w:t>Колюдовское</w:t>
            </w:r>
            <w:proofErr w:type="spellEnd"/>
            <w:r w:rsidRPr="00970B7A">
              <w:rPr>
                <w:bCs/>
                <w:color w:val="000000"/>
              </w:rPr>
              <w:t xml:space="preserve"> сельское поселение Красногорского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B399D41"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C52B6D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3DCD4B" w14:textId="77777777" w:rsidR="00970B7A" w:rsidRPr="00970B7A" w:rsidRDefault="00970B7A" w:rsidP="00970B7A">
            <w:pPr>
              <w:jc w:val="center"/>
              <w:rPr>
                <w:bCs/>
                <w:color w:val="000000"/>
              </w:rPr>
            </w:pPr>
            <w:r w:rsidRPr="00970B7A">
              <w:rPr>
                <w:bCs/>
                <w:color w:val="000000"/>
              </w:rPr>
              <w:t>317 768,00</w:t>
            </w:r>
          </w:p>
        </w:tc>
      </w:tr>
      <w:tr w:rsidR="00970B7A" w:rsidRPr="00970B7A" w14:paraId="7419DE3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7725E25" w14:textId="77777777" w:rsidR="00970B7A" w:rsidRPr="00970B7A" w:rsidRDefault="00970B7A" w:rsidP="00970B7A">
            <w:pPr>
              <w:rPr>
                <w:bCs/>
                <w:color w:val="000000"/>
              </w:rPr>
            </w:pPr>
            <w:proofErr w:type="spellStart"/>
            <w:r w:rsidRPr="00970B7A">
              <w:rPr>
                <w:bCs/>
                <w:color w:val="000000"/>
              </w:rPr>
              <w:t>Лотаковское</w:t>
            </w:r>
            <w:proofErr w:type="spellEnd"/>
            <w:r w:rsidRPr="00970B7A">
              <w:rPr>
                <w:bCs/>
                <w:color w:val="000000"/>
              </w:rPr>
              <w:t xml:space="preserve"> сельское поселение Красногорского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9928F07"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685D45C"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730BEF1" w14:textId="77777777" w:rsidR="00970B7A" w:rsidRPr="00970B7A" w:rsidRDefault="00970B7A" w:rsidP="00970B7A">
            <w:pPr>
              <w:jc w:val="center"/>
              <w:rPr>
                <w:bCs/>
                <w:color w:val="000000"/>
              </w:rPr>
            </w:pPr>
            <w:r w:rsidRPr="00970B7A">
              <w:rPr>
                <w:bCs/>
                <w:color w:val="000000"/>
              </w:rPr>
              <w:t>317 768,00</w:t>
            </w:r>
          </w:p>
        </w:tc>
      </w:tr>
      <w:tr w:rsidR="00970B7A" w:rsidRPr="00970B7A" w14:paraId="6DEAA1A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F6EECCD" w14:textId="77777777" w:rsidR="00970B7A" w:rsidRPr="00970B7A" w:rsidRDefault="00970B7A" w:rsidP="00970B7A">
            <w:pPr>
              <w:rPr>
                <w:bCs/>
                <w:color w:val="000000"/>
              </w:rPr>
            </w:pPr>
            <w:proofErr w:type="spellStart"/>
            <w:r w:rsidRPr="00970B7A">
              <w:rPr>
                <w:bCs/>
                <w:color w:val="000000"/>
              </w:rPr>
              <w:t>Любовшанское</w:t>
            </w:r>
            <w:proofErr w:type="spellEnd"/>
            <w:r w:rsidRPr="00970B7A">
              <w:rPr>
                <w:bCs/>
                <w:color w:val="000000"/>
              </w:rPr>
              <w:t xml:space="preserve"> сельское поселение Красногорского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7F4205"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614B9F2"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42E43C5" w14:textId="77777777" w:rsidR="00970B7A" w:rsidRPr="00970B7A" w:rsidRDefault="00970B7A" w:rsidP="00970B7A">
            <w:pPr>
              <w:jc w:val="center"/>
              <w:rPr>
                <w:bCs/>
                <w:color w:val="000000"/>
              </w:rPr>
            </w:pPr>
            <w:r w:rsidRPr="00970B7A">
              <w:rPr>
                <w:bCs/>
                <w:color w:val="000000"/>
              </w:rPr>
              <w:t>317 768,00</w:t>
            </w:r>
          </w:p>
        </w:tc>
      </w:tr>
      <w:tr w:rsidR="00970B7A" w:rsidRPr="00970B7A" w14:paraId="0CF11E6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D484946" w14:textId="77777777" w:rsidR="00970B7A" w:rsidRPr="00970B7A" w:rsidRDefault="00970B7A" w:rsidP="00970B7A">
            <w:pPr>
              <w:rPr>
                <w:bCs/>
                <w:color w:val="000000"/>
              </w:rPr>
            </w:pPr>
            <w:proofErr w:type="spellStart"/>
            <w:r w:rsidRPr="00970B7A">
              <w:rPr>
                <w:bCs/>
                <w:color w:val="000000"/>
              </w:rPr>
              <w:t>Макаричское</w:t>
            </w:r>
            <w:proofErr w:type="spellEnd"/>
            <w:r w:rsidRPr="00970B7A">
              <w:rPr>
                <w:bCs/>
                <w:color w:val="000000"/>
              </w:rPr>
              <w:t xml:space="preserve"> сельское поселение Красногорского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92FF8E4"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6C2357"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F947248" w14:textId="77777777" w:rsidR="00970B7A" w:rsidRPr="00970B7A" w:rsidRDefault="00970B7A" w:rsidP="00970B7A">
            <w:pPr>
              <w:jc w:val="center"/>
              <w:rPr>
                <w:bCs/>
                <w:color w:val="000000"/>
              </w:rPr>
            </w:pPr>
            <w:r w:rsidRPr="00970B7A">
              <w:rPr>
                <w:bCs/>
                <w:color w:val="000000"/>
              </w:rPr>
              <w:t>317 768,00</w:t>
            </w:r>
          </w:p>
        </w:tc>
      </w:tr>
      <w:tr w:rsidR="00970B7A" w:rsidRPr="00970B7A" w14:paraId="06BB220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9285074" w14:textId="77777777" w:rsidR="00970B7A" w:rsidRPr="00970B7A" w:rsidRDefault="00970B7A" w:rsidP="00970B7A">
            <w:pPr>
              <w:rPr>
                <w:bCs/>
                <w:color w:val="000000"/>
              </w:rPr>
            </w:pPr>
            <w:proofErr w:type="spellStart"/>
            <w:r w:rsidRPr="00970B7A">
              <w:rPr>
                <w:bCs/>
                <w:color w:val="000000"/>
              </w:rPr>
              <w:t>Перелазское</w:t>
            </w:r>
            <w:proofErr w:type="spellEnd"/>
            <w:r w:rsidRPr="00970B7A">
              <w:rPr>
                <w:bCs/>
                <w:color w:val="000000"/>
              </w:rPr>
              <w:t xml:space="preserve"> сельское поселение Красногорского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AA32F5C"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15C9F43"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95681B6" w14:textId="77777777" w:rsidR="00970B7A" w:rsidRPr="00970B7A" w:rsidRDefault="00970B7A" w:rsidP="00970B7A">
            <w:pPr>
              <w:jc w:val="center"/>
              <w:rPr>
                <w:bCs/>
                <w:color w:val="000000"/>
              </w:rPr>
            </w:pPr>
            <w:r w:rsidRPr="00970B7A">
              <w:rPr>
                <w:bCs/>
                <w:color w:val="000000"/>
              </w:rPr>
              <w:t>317 768,00</w:t>
            </w:r>
          </w:p>
        </w:tc>
      </w:tr>
      <w:tr w:rsidR="00970B7A" w:rsidRPr="00970B7A" w14:paraId="18BF1D4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415F4CF" w14:textId="77777777" w:rsidR="00970B7A" w:rsidRPr="00970B7A" w:rsidRDefault="00970B7A" w:rsidP="00970B7A">
            <w:pPr>
              <w:rPr>
                <w:bCs/>
                <w:color w:val="000000"/>
              </w:rPr>
            </w:pPr>
            <w:proofErr w:type="spellStart"/>
            <w:r w:rsidRPr="00970B7A">
              <w:rPr>
                <w:bCs/>
                <w:color w:val="000000"/>
              </w:rPr>
              <w:t>Яловское</w:t>
            </w:r>
            <w:proofErr w:type="spellEnd"/>
            <w:r w:rsidRPr="00970B7A">
              <w:rPr>
                <w:bCs/>
                <w:color w:val="000000"/>
              </w:rPr>
              <w:t xml:space="preserve"> сельское поселение Красногорского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95D89DB"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7E7C89"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37C75C7" w14:textId="77777777" w:rsidR="00970B7A" w:rsidRPr="00970B7A" w:rsidRDefault="00970B7A" w:rsidP="00970B7A">
            <w:pPr>
              <w:jc w:val="center"/>
              <w:rPr>
                <w:bCs/>
                <w:color w:val="000000"/>
              </w:rPr>
            </w:pPr>
            <w:r w:rsidRPr="00970B7A">
              <w:rPr>
                <w:bCs/>
                <w:color w:val="000000"/>
              </w:rPr>
              <w:t>317 768,00</w:t>
            </w:r>
          </w:p>
        </w:tc>
      </w:tr>
      <w:tr w:rsidR="00970B7A" w:rsidRPr="00970B7A" w14:paraId="7433971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6D1DE70" w14:textId="77777777" w:rsidR="00970B7A" w:rsidRPr="00970B7A" w:rsidRDefault="00970B7A" w:rsidP="00970B7A">
            <w:pPr>
              <w:rPr>
                <w:bCs/>
                <w:color w:val="000000"/>
              </w:rPr>
            </w:pPr>
            <w:r w:rsidRPr="00970B7A">
              <w:rPr>
                <w:bCs/>
                <w:color w:val="000000"/>
              </w:rPr>
              <w:t>Мглинское городское поселение Мглинского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C4F65BF" w14:textId="77777777" w:rsidR="00970B7A" w:rsidRPr="00970B7A" w:rsidRDefault="00970B7A" w:rsidP="00970B7A">
            <w:pPr>
              <w:jc w:val="center"/>
              <w:rPr>
                <w:bCs/>
                <w:color w:val="000000"/>
              </w:rPr>
            </w:pPr>
            <w:r w:rsidRPr="00970B7A">
              <w:rPr>
                <w:bCs/>
                <w:color w:val="000000"/>
              </w:rPr>
              <w:t>1 119 810,00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CFF425A" w14:textId="77777777" w:rsidR="00970B7A" w:rsidRPr="00970B7A" w:rsidRDefault="00970B7A" w:rsidP="00970B7A">
            <w:pPr>
              <w:jc w:val="center"/>
              <w:rPr>
                <w:bCs/>
                <w:color w:val="000000"/>
              </w:rPr>
            </w:pPr>
            <w:r w:rsidRPr="00970B7A">
              <w:rPr>
                <w:bCs/>
                <w:color w:val="000000"/>
              </w:rPr>
              <w:t>1 248 705,00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A15B2D" w14:textId="77777777" w:rsidR="00970B7A" w:rsidRPr="00970B7A" w:rsidRDefault="00970B7A" w:rsidP="00970B7A">
            <w:pPr>
              <w:jc w:val="center"/>
              <w:rPr>
                <w:bCs/>
                <w:color w:val="000000"/>
              </w:rPr>
            </w:pPr>
            <w:r w:rsidRPr="00970B7A">
              <w:rPr>
                <w:bCs/>
                <w:color w:val="000000"/>
              </w:rPr>
              <w:t>1 588 844,00</w:t>
            </w:r>
          </w:p>
        </w:tc>
      </w:tr>
      <w:tr w:rsidR="00970B7A" w:rsidRPr="00970B7A" w14:paraId="564585A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A37A9E9" w14:textId="77777777" w:rsidR="00970B7A" w:rsidRPr="00970B7A" w:rsidRDefault="00970B7A" w:rsidP="00970B7A">
            <w:pPr>
              <w:rPr>
                <w:bCs/>
                <w:color w:val="000000"/>
              </w:rPr>
            </w:pPr>
            <w:proofErr w:type="spellStart"/>
            <w:r w:rsidRPr="00970B7A">
              <w:rPr>
                <w:bCs/>
                <w:color w:val="000000"/>
              </w:rPr>
              <w:t>Ветлевское</w:t>
            </w:r>
            <w:proofErr w:type="spellEnd"/>
            <w:r w:rsidRPr="00970B7A">
              <w:rPr>
                <w:bCs/>
                <w:color w:val="000000"/>
              </w:rPr>
              <w:t xml:space="preserve"> сельское поселение Мглинского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47E5325"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D4883E4"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F88651" w14:textId="77777777" w:rsidR="00970B7A" w:rsidRPr="00970B7A" w:rsidRDefault="00970B7A" w:rsidP="00970B7A">
            <w:pPr>
              <w:jc w:val="center"/>
              <w:rPr>
                <w:bCs/>
                <w:color w:val="000000"/>
              </w:rPr>
            </w:pPr>
            <w:r w:rsidRPr="00970B7A">
              <w:rPr>
                <w:bCs/>
                <w:color w:val="000000"/>
              </w:rPr>
              <w:t>794 421,00</w:t>
            </w:r>
          </w:p>
        </w:tc>
      </w:tr>
      <w:tr w:rsidR="00970B7A" w:rsidRPr="00970B7A" w14:paraId="19523FE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425224C" w14:textId="77777777" w:rsidR="00970B7A" w:rsidRPr="00970B7A" w:rsidRDefault="00970B7A" w:rsidP="00970B7A">
            <w:pPr>
              <w:rPr>
                <w:bCs/>
                <w:color w:val="000000"/>
              </w:rPr>
            </w:pPr>
            <w:proofErr w:type="spellStart"/>
            <w:r w:rsidRPr="00970B7A">
              <w:rPr>
                <w:bCs/>
                <w:color w:val="000000"/>
              </w:rPr>
              <w:t>Краснокосаровское</w:t>
            </w:r>
            <w:proofErr w:type="spellEnd"/>
            <w:r w:rsidRPr="00970B7A">
              <w:rPr>
                <w:bCs/>
                <w:color w:val="000000"/>
              </w:rPr>
              <w:t xml:space="preserve"> сельское поселение Мглинского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FA19426"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4BD6E23"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3729FB" w14:textId="77777777" w:rsidR="00970B7A" w:rsidRPr="00970B7A" w:rsidRDefault="00970B7A" w:rsidP="00970B7A">
            <w:pPr>
              <w:jc w:val="center"/>
              <w:rPr>
                <w:bCs/>
                <w:color w:val="000000"/>
              </w:rPr>
            </w:pPr>
            <w:r w:rsidRPr="00970B7A">
              <w:rPr>
                <w:bCs/>
                <w:color w:val="000000"/>
              </w:rPr>
              <w:t>794 421,00</w:t>
            </w:r>
          </w:p>
        </w:tc>
      </w:tr>
      <w:tr w:rsidR="00970B7A" w:rsidRPr="00970B7A" w14:paraId="42FBBAF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36B345B" w14:textId="77777777" w:rsidR="00970B7A" w:rsidRPr="00970B7A" w:rsidRDefault="00970B7A" w:rsidP="00970B7A">
            <w:pPr>
              <w:rPr>
                <w:bCs/>
                <w:color w:val="000000"/>
              </w:rPr>
            </w:pPr>
            <w:proofErr w:type="spellStart"/>
            <w:r w:rsidRPr="00970B7A">
              <w:rPr>
                <w:bCs/>
                <w:color w:val="000000"/>
              </w:rPr>
              <w:t>Симонтовское</w:t>
            </w:r>
            <w:proofErr w:type="spellEnd"/>
            <w:r w:rsidRPr="00970B7A">
              <w:rPr>
                <w:bCs/>
                <w:color w:val="000000"/>
              </w:rPr>
              <w:t xml:space="preserve"> сельское поселение Мглинского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C43597"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C48B3F9"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C2D5AA9" w14:textId="77777777" w:rsidR="00970B7A" w:rsidRPr="00970B7A" w:rsidRDefault="00970B7A" w:rsidP="00970B7A">
            <w:pPr>
              <w:jc w:val="center"/>
              <w:rPr>
                <w:bCs/>
                <w:color w:val="000000"/>
              </w:rPr>
            </w:pPr>
            <w:r w:rsidRPr="00970B7A">
              <w:rPr>
                <w:bCs/>
                <w:color w:val="000000"/>
              </w:rPr>
              <w:t>794 421,00</w:t>
            </w:r>
          </w:p>
        </w:tc>
      </w:tr>
      <w:tr w:rsidR="00970B7A" w:rsidRPr="00970B7A" w14:paraId="6DEB30E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409110" w14:textId="77777777" w:rsidR="00970B7A" w:rsidRPr="00970B7A" w:rsidRDefault="00970B7A" w:rsidP="00970B7A">
            <w:pPr>
              <w:rPr>
                <w:bCs/>
                <w:color w:val="000000"/>
              </w:rPr>
            </w:pPr>
            <w:proofErr w:type="spellStart"/>
            <w:r w:rsidRPr="00970B7A">
              <w:rPr>
                <w:bCs/>
                <w:color w:val="000000"/>
              </w:rPr>
              <w:t>Алтуховское</w:t>
            </w:r>
            <w:proofErr w:type="spellEnd"/>
            <w:r w:rsidRPr="00970B7A">
              <w:rPr>
                <w:bCs/>
                <w:color w:val="000000"/>
              </w:rPr>
              <w:t xml:space="preserve"> городское поселение Навлинского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E09EBE8"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DABD5A1"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42F8417" w14:textId="77777777" w:rsidR="00970B7A" w:rsidRPr="00970B7A" w:rsidRDefault="00970B7A" w:rsidP="00970B7A">
            <w:pPr>
              <w:jc w:val="center"/>
              <w:rPr>
                <w:bCs/>
                <w:color w:val="000000"/>
              </w:rPr>
            </w:pPr>
            <w:r w:rsidRPr="00970B7A">
              <w:rPr>
                <w:bCs/>
                <w:color w:val="000000"/>
              </w:rPr>
              <w:t>317 768,00</w:t>
            </w:r>
          </w:p>
        </w:tc>
      </w:tr>
      <w:tr w:rsidR="00970B7A" w:rsidRPr="00970B7A" w14:paraId="7AA8D4A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2C02A37" w14:textId="77777777" w:rsidR="00970B7A" w:rsidRPr="00970B7A" w:rsidRDefault="00970B7A" w:rsidP="00970B7A">
            <w:pPr>
              <w:rPr>
                <w:bCs/>
                <w:color w:val="000000"/>
              </w:rPr>
            </w:pPr>
            <w:proofErr w:type="spellStart"/>
            <w:r w:rsidRPr="00970B7A">
              <w:rPr>
                <w:bCs/>
                <w:color w:val="000000"/>
              </w:rPr>
              <w:t>Алешинское</w:t>
            </w:r>
            <w:proofErr w:type="spellEnd"/>
            <w:r w:rsidRPr="00970B7A">
              <w:rPr>
                <w:bCs/>
                <w:color w:val="000000"/>
              </w:rPr>
              <w:t xml:space="preserve"> сельское поселение Навлинского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1207C96"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6586307"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7DBE9E5" w14:textId="77777777" w:rsidR="00970B7A" w:rsidRPr="00970B7A" w:rsidRDefault="00970B7A" w:rsidP="00970B7A">
            <w:pPr>
              <w:jc w:val="center"/>
              <w:rPr>
                <w:bCs/>
                <w:color w:val="000000"/>
              </w:rPr>
            </w:pPr>
            <w:r w:rsidRPr="00970B7A">
              <w:rPr>
                <w:bCs/>
                <w:color w:val="000000"/>
              </w:rPr>
              <w:t>317 768,00</w:t>
            </w:r>
          </w:p>
        </w:tc>
      </w:tr>
      <w:tr w:rsidR="00970B7A" w:rsidRPr="00970B7A" w14:paraId="5A9EA09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9F3CC90" w14:textId="77777777" w:rsidR="00970B7A" w:rsidRPr="00970B7A" w:rsidRDefault="00970B7A" w:rsidP="00970B7A">
            <w:pPr>
              <w:rPr>
                <w:bCs/>
                <w:color w:val="000000"/>
              </w:rPr>
            </w:pPr>
            <w:proofErr w:type="spellStart"/>
            <w:r w:rsidRPr="00970B7A">
              <w:rPr>
                <w:bCs/>
                <w:color w:val="000000"/>
              </w:rPr>
              <w:t>Бяковское</w:t>
            </w:r>
            <w:proofErr w:type="spellEnd"/>
            <w:r w:rsidRPr="00970B7A">
              <w:rPr>
                <w:bCs/>
                <w:color w:val="000000"/>
              </w:rPr>
              <w:t xml:space="preserve"> сельское поселение Навлинского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8FB7060"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112F854"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FCD861C" w14:textId="77777777" w:rsidR="00970B7A" w:rsidRPr="00970B7A" w:rsidRDefault="00970B7A" w:rsidP="00970B7A">
            <w:pPr>
              <w:jc w:val="center"/>
              <w:rPr>
                <w:bCs/>
                <w:color w:val="000000"/>
              </w:rPr>
            </w:pPr>
            <w:r w:rsidRPr="00970B7A">
              <w:rPr>
                <w:bCs/>
                <w:color w:val="000000"/>
              </w:rPr>
              <w:t>794 421,00</w:t>
            </w:r>
          </w:p>
        </w:tc>
      </w:tr>
      <w:tr w:rsidR="00970B7A" w:rsidRPr="00970B7A" w14:paraId="248AA45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84629B" w14:textId="77777777" w:rsidR="00970B7A" w:rsidRPr="00970B7A" w:rsidRDefault="00970B7A" w:rsidP="00970B7A">
            <w:pPr>
              <w:rPr>
                <w:bCs/>
                <w:color w:val="000000"/>
              </w:rPr>
            </w:pPr>
            <w:proofErr w:type="spellStart"/>
            <w:r w:rsidRPr="00970B7A">
              <w:rPr>
                <w:bCs/>
                <w:color w:val="000000"/>
              </w:rPr>
              <w:t>Чичковское</w:t>
            </w:r>
            <w:proofErr w:type="spellEnd"/>
            <w:r w:rsidRPr="00970B7A">
              <w:rPr>
                <w:bCs/>
                <w:color w:val="000000"/>
              </w:rPr>
              <w:t xml:space="preserve"> сельское поселение Навлинского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BC7974B"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30400EC"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BA42E22" w14:textId="77777777" w:rsidR="00970B7A" w:rsidRPr="00970B7A" w:rsidRDefault="00970B7A" w:rsidP="00970B7A">
            <w:pPr>
              <w:jc w:val="center"/>
              <w:rPr>
                <w:bCs/>
                <w:color w:val="000000"/>
              </w:rPr>
            </w:pPr>
            <w:r w:rsidRPr="00970B7A">
              <w:rPr>
                <w:bCs/>
                <w:color w:val="000000"/>
              </w:rPr>
              <w:t>317 768,00</w:t>
            </w:r>
          </w:p>
        </w:tc>
      </w:tr>
      <w:tr w:rsidR="00970B7A" w:rsidRPr="00970B7A" w14:paraId="37B925E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5D09811" w14:textId="77777777" w:rsidR="00970B7A" w:rsidRPr="00970B7A" w:rsidRDefault="00970B7A" w:rsidP="00970B7A">
            <w:pPr>
              <w:rPr>
                <w:bCs/>
                <w:color w:val="000000"/>
              </w:rPr>
            </w:pPr>
            <w:proofErr w:type="spellStart"/>
            <w:r w:rsidRPr="00970B7A">
              <w:rPr>
                <w:bCs/>
                <w:color w:val="000000"/>
              </w:rPr>
              <w:t>Синезерское</w:t>
            </w:r>
            <w:proofErr w:type="spellEnd"/>
            <w:r w:rsidRPr="00970B7A">
              <w:rPr>
                <w:bCs/>
                <w:color w:val="000000"/>
              </w:rPr>
              <w:t xml:space="preserve"> сельское поселение Навлинского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E66AFEC"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477D25E"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3CE2DA0" w14:textId="77777777" w:rsidR="00970B7A" w:rsidRPr="00970B7A" w:rsidRDefault="00970B7A" w:rsidP="00970B7A">
            <w:pPr>
              <w:jc w:val="center"/>
              <w:rPr>
                <w:bCs/>
                <w:color w:val="000000"/>
              </w:rPr>
            </w:pPr>
            <w:r w:rsidRPr="00970B7A">
              <w:rPr>
                <w:bCs/>
                <w:color w:val="000000"/>
              </w:rPr>
              <w:t>317 768,00</w:t>
            </w:r>
          </w:p>
        </w:tc>
      </w:tr>
      <w:tr w:rsidR="00970B7A" w:rsidRPr="00970B7A" w14:paraId="2225687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4F09D8F" w14:textId="77777777" w:rsidR="00970B7A" w:rsidRPr="00970B7A" w:rsidRDefault="00970B7A" w:rsidP="00970B7A">
            <w:pPr>
              <w:rPr>
                <w:bCs/>
                <w:color w:val="000000"/>
              </w:rPr>
            </w:pPr>
            <w:proofErr w:type="spellStart"/>
            <w:r w:rsidRPr="00970B7A">
              <w:rPr>
                <w:bCs/>
                <w:color w:val="000000"/>
              </w:rPr>
              <w:t>Борщовское</w:t>
            </w:r>
            <w:proofErr w:type="spellEnd"/>
            <w:r w:rsidRPr="00970B7A">
              <w:rPr>
                <w:bCs/>
                <w:color w:val="000000"/>
              </w:rPr>
              <w:t xml:space="preserve"> сельское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DD95416"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57BA15E"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2EA50A9" w14:textId="77777777" w:rsidR="00970B7A" w:rsidRPr="00970B7A" w:rsidRDefault="00970B7A" w:rsidP="00970B7A">
            <w:pPr>
              <w:jc w:val="center"/>
              <w:rPr>
                <w:bCs/>
                <w:color w:val="000000"/>
              </w:rPr>
            </w:pPr>
            <w:r w:rsidRPr="00970B7A">
              <w:rPr>
                <w:bCs/>
                <w:color w:val="000000"/>
              </w:rPr>
              <w:t>317 768,00</w:t>
            </w:r>
          </w:p>
        </w:tc>
      </w:tr>
      <w:tr w:rsidR="00970B7A" w:rsidRPr="00970B7A" w14:paraId="5C12829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0258DDA" w14:textId="77777777" w:rsidR="00970B7A" w:rsidRPr="00970B7A" w:rsidRDefault="00970B7A" w:rsidP="00970B7A">
            <w:pPr>
              <w:rPr>
                <w:bCs/>
                <w:color w:val="000000"/>
              </w:rPr>
            </w:pPr>
            <w:r w:rsidRPr="00970B7A">
              <w:rPr>
                <w:bCs/>
                <w:color w:val="000000"/>
              </w:rPr>
              <w:t>Вадьковское сельское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BBF97E6"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03312C4"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263DC98" w14:textId="77777777" w:rsidR="00970B7A" w:rsidRPr="00970B7A" w:rsidRDefault="00970B7A" w:rsidP="00970B7A">
            <w:pPr>
              <w:jc w:val="center"/>
              <w:rPr>
                <w:bCs/>
                <w:color w:val="000000"/>
              </w:rPr>
            </w:pPr>
            <w:r w:rsidRPr="00970B7A">
              <w:rPr>
                <w:bCs/>
                <w:color w:val="000000"/>
              </w:rPr>
              <w:t>794 421,00</w:t>
            </w:r>
          </w:p>
        </w:tc>
      </w:tr>
      <w:tr w:rsidR="00970B7A" w:rsidRPr="00970B7A" w14:paraId="5164F8F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27DC3A" w14:textId="77777777" w:rsidR="00970B7A" w:rsidRPr="00970B7A" w:rsidRDefault="00970B7A" w:rsidP="00970B7A">
            <w:pPr>
              <w:rPr>
                <w:bCs/>
                <w:color w:val="000000"/>
              </w:rPr>
            </w:pPr>
            <w:proofErr w:type="spellStart"/>
            <w:r w:rsidRPr="00970B7A">
              <w:rPr>
                <w:bCs/>
                <w:color w:val="000000"/>
              </w:rPr>
              <w:t>Витемлянское</w:t>
            </w:r>
            <w:proofErr w:type="spellEnd"/>
            <w:r w:rsidRPr="00970B7A">
              <w:rPr>
                <w:bCs/>
                <w:color w:val="000000"/>
              </w:rPr>
              <w:t xml:space="preserve"> сельское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D3877F6"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A5ED881"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3A4B949" w14:textId="77777777" w:rsidR="00970B7A" w:rsidRPr="00970B7A" w:rsidRDefault="00970B7A" w:rsidP="00970B7A">
            <w:pPr>
              <w:jc w:val="center"/>
              <w:rPr>
                <w:bCs/>
                <w:color w:val="000000"/>
              </w:rPr>
            </w:pPr>
            <w:r w:rsidRPr="00970B7A">
              <w:rPr>
                <w:bCs/>
                <w:color w:val="000000"/>
              </w:rPr>
              <w:t>317 768,00</w:t>
            </w:r>
          </w:p>
        </w:tc>
      </w:tr>
      <w:tr w:rsidR="00970B7A" w:rsidRPr="00970B7A" w14:paraId="45F7CD1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9B0E917" w14:textId="77777777" w:rsidR="00970B7A" w:rsidRPr="00970B7A" w:rsidRDefault="00970B7A" w:rsidP="00970B7A">
            <w:pPr>
              <w:rPr>
                <w:bCs/>
                <w:color w:val="000000"/>
              </w:rPr>
            </w:pPr>
            <w:r w:rsidRPr="00970B7A">
              <w:rPr>
                <w:bCs/>
                <w:color w:val="000000"/>
              </w:rPr>
              <w:t>Городищенское сельское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2EACF68"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523772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9F4A72" w14:textId="77777777" w:rsidR="00970B7A" w:rsidRPr="00970B7A" w:rsidRDefault="00970B7A" w:rsidP="00970B7A">
            <w:pPr>
              <w:jc w:val="center"/>
              <w:rPr>
                <w:bCs/>
                <w:color w:val="000000"/>
              </w:rPr>
            </w:pPr>
            <w:r w:rsidRPr="00970B7A">
              <w:rPr>
                <w:bCs/>
                <w:color w:val="000000"/>
              </w:rPr>
              <w:t>317 768,00</w:t>
            </w:r>
          </w:p>
        </w:tc>
      </w:tr>
      <w:tr w:rsidR="00970B7A" w:rsidRPr="00970B7A" w14:paraId="0320F13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850763" w14:textId="77777777" w:rsidR="00970B7A" w:rsidRPr="00970B7A" w:rsidRDefault="00970B7A" w:rsidP="00970B7A">
            <w:pPr>
              <w:rPr>
                <w:bCs/>
                <w:color w:val="000000"/>
              </w:rPr>
            </w:pPr>
            <w:proofErr w:type="spellStart"/>
            <w:r w:rsidRPr="00970B7A">
              <w:rPr>
                <w:bCs/>
                <w:color w:val="000000"/>
              </w:rPr>
              <w:t>Гриневское</w:t>
            </w:r>
            <w:proofErr w:type="spellEnd"/>
            <w:r w:rsidRPr="00970B7A">
              <w:rPr>
                <w:bCs/>
                <w:color w:val="000000"/>
              </w:rPr>
              <w:t xml:space="preserve"> сельское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07934BC"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4E8ECFC"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6D84D7A" w14:textId="77777777" w:rsidR="00970B7A" w:rsidRPr="00970B7A" w:rsidRDefault="00970B7A" w:rsidP="00970B7A">
            <w:pPr>
              <w:jc w:val="center"/>
              <w:rPr>
                <w:bCs/>
                <w:color w:val="000000"/>
              </w:rPr>
            </w:pPr>
            <w:r w:rsidRPr="00970B7A">
              <w:rPr>
                <w:bCs/>
                <w:color w:val="000000"/>
              </w:rPr>
              <w:t>317 768,00</w:t>
            </w:r>
          </w:p>
        </w:tc>
      </w:tr>
      <w:tr w:rsidR="00970B7A" w:rsidRPr="00970B7A" w14:paraId="5090D6C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1D20DFE" w14:textId="77777777" w:rsidR="00970B7A" w:rsidRPr="00970B7A" w:rsidRDefault="00970B7A" w:rsidP="00970B7A">
            <w:pPr>
              <w:rPr>
                <w:bCs/>
                <w:color w:val="000000"/>
              </w:rPr>
            </w:pPr>
            <w:proofErr w:type="spellStart"/>
            <w:r w:rsidRPr="00970B7A">
              <w:rPr>
                <w:bCs/>
                <w:color w:val="000000"/>
              </w:rPr>
              <w:t>Долботовское</w:t>
            </w:r>
            <w:proofErr w:type="spellEnd"/>
            <w:r w:rsidRPr="00970B7A">
              <w:rPr>
                <w:bCs/>
                <w:color w:val="000000"/>
              </w:rPr>
              <w:t xml:space="preserve"> сельское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6F824D"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AE670D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58453D4" w14:textId="77777777" w:rsidR="00970B7A" w:rsidRPr="00970B7A" w:rsidRDefault="00970B7A" w:rsidP="00970B7A">
            <w:pPr>
              <w:jc w:val="center"/>
              <w:rPr>
                <w:bCs/>
                <w:color w:val="000000"/>
              </w:rPr>
            </w:pPr>
            <w:r w:rsidRPr="00970B7A">
              <w:rPr>
                <w:bCs/>
                <w:color w:val="000000"/>
              </w:rPr>
              <w:t>317 768,00</w:t>
            </w:r>
          </w:p>
        </w:tc>
      </w:tr>
      <w:tr w:rsidR="00970B7A" w:rsidRPr="00970B7A" w14:paraId="44D1059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8CD700" w14:textId="77777777" w:rsidR="00970B7A" w:rsidRPr="00970B7A" w:rsidRDefault="00970B7A" w:rsidP="00970B7A">
            <w:pPr>
              <w:rPr>
                <w:bCs/>
                <w:color w:val="000000"/>
              </w:rPr>
            </w:pPr>
            <w:proofErr w:type="spellStart"/>
            <w:r w:rsidRPr="00970B7A">
              <w:rPr>
                <w:bCs/>
                <w:color w:val="000000"/>
              </w:rPr>
              <w:t>Кистерское</w:t>
            </w:r>
            <w:proofErr w:type="spellEnd"/>
            <w:r w:rsidRPr="00970B7A">
              <w:rPr>
                <w:bCs/>
                <w:color w:val="000000"/>
              </w:rPr>
              <w:t xml:space="preserve"> сельское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921101D"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73FEB4"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FF14E3" w14:textId="77777777" w:rsidR="00970B7A" w:rsidRPr="00970B7A" w:rsidRDefault="00970B7A" w:rsidP="00970B7A">
            <w:pPr>
              <w:jc w:val="center"/>
              <w:rPr>
                <w:bCs/>
                <w:color w:val="000000"/>
              </w:rPr>
            </w:pPr>
            <w:r w:rsidRPr="00970B7A">
              <w:rPr>
                <w:bCs/>
                <w:color w:val="000000"/>
              </w:rPr>
              <w:t>317 768,00</w:t>
            </w:r>
          </w:p>
        </w:tc>
      </w:tr>
      <w:tr w:rsidR="00970B7A" w:rsidRPr="00970B7A" w14:paraId="762FE60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1D0ED8B" w14:textId="77777777" w:rsidR="00970B7A" w:rsidRPr="00970B7A" w:rsidRDefault="00970B7A" w:rsidP="00970B7A">
            <w:pPr>
              <w:rPr>
                <w:bCs/>
                <w:color w:val="000000"/>
              </w:rPr>
            </w:pPr>
            <w:proofErr w:type="spellStart"/>
            <w:r w:rsidRPr="00970B7A">
              <w:rPr>
                <w:bCs/>
                <w:color w:val="000000"/>
              </w:rPr>
              <w:t>Посудичское</w:t>
            </w:r>
            <w:proofErr w:type="spellEnd"/>
            <w:r w:rsidRPr="00970B7A">
              <w:rPr>
                <w:bCs/>
                <w:color w:val="000000"/>
              </w:rPr>
              <w:t xml:space="preserve"> сельское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35A5FD"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02DD978"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9FC7C0D" w14:textId="77777777" w:rsidR="00970B7A" w:rsidRPr="00970B7A" w:rsidRDefault="00970B7A" w:rsidP="00970B7A">
            <w:pPr>
              <w:jc w:val="center"/>
              <w:rPr>
                <w:bCs/>
                <w:color w:val="000000"/>
              </w:rPr>
            </w:pPr>
            <w:r w:rsidRPr="00970B7A">
              <w:rPr>
                <w:bCs/>
                <w:color w:val="000000"/>
              </w:rPr>
              <w:t>317 768,00</w:t>
            </w:r>
          </w:p>
        </w:tc>
      </w:tr>
      <w:tr w:rsidR="00970B7A" w:rsidRPr="00970B7A" w14:paraId="1B10DDE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69946B5" w14:textId="77777777" w:rsidR="00970B7A" w:rsidRPr="00970B7A" w:rsidRDefault="00970B7A" w:rsidP="00970B7A">
            <w:pPr>
              <w:rPr>
                <w:bCs/>
                <w:color w:val="000000"/>
              </w:rPr>
            </w:pPr>
            <w:proofErr w:type="spellStart"/>
            <w:r w:rsidRPr="00970B7A">
              <w:rPr>
                <w:bCs/>
                <w:color w:val="000000"/>
              </w:rPr>
              <w:t>Гетуновское</w:t>
            </w:r>
            <w:proofErr w:type="spellEnd"/>
            <w:r w:rsidRPr="00970B7A">
              <w:rPr>
                <w:bCs/>
                <w:color w:val="000000"/>
              </w:rPr>
              <w:t xml:space="preserve"> сельское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13A5A67"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6AB1AA8"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D2A4E76" w14:textId="77777777" w:rsidR="00970B7A" w:rsidRPr="00970B7A" w:rsidRDefault="00970B7A" w:rsidP="00970B7A">
            <w:pPr>
              <w:jc w:val="center"/>
              <w:rPr>
                <w:bCs/>
                <w:color w:val="000000"/>
              </w:rPr>
            </w:pPr>
            <w:r w:rsidRPr="00970B7A">
              <w:rPr>
                <w:bCs/>
                <w:color w:val="000000"/>
              </w:rPr>
              <w:t>317 768,00</w:t>
            </w:r>
          </w:p>
        </w:tc>
      </w:tr>
      <w:tr w:rsidR="00970B7A" w:rsidRPr="00970B7A" w14:paraId="63B7E25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11CF8D8" w14:textId="77777777" w:rsidR="00970B7A" w:rsidRPr="00970B7A" w:rsidRDefault="00970B7A" w:rsidP="00970B7A">
            <w:pPr>
              <w:rPr>
                <w:bCs/>
                <w:color w:val="000000"/>
              </w:rPr>
            </w:pPr>
            <w:r w:rsidRPr="00970B7A">
              <w:rPr>
                <w:bCs/>
                <w:color w:val="000000"/>
              </w:rPr>
              <w:t>Суворовское сельское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837D30"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2668B0D"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2F17239" w14:textId="77777777" w:rsidR="00970B7A" w:rsidRPr="00970B7A" w:rsidRDefault="00970B7A" w:rsidP="00970B7A">
            <w:pPr>
              <w:jc w:val="center"/>
              <w:rPr>
                <w:bCs/>
                <w:color w:val="000000"/>
              </w:rPr>
            </w:pPr>
            <w:r w:rsidRPr="00970B7A">
              <w:rPr>
                <w:bCs/>
                <w:color w:val="000000"/>
              </w:rPr>
              <w:t>317 768,00</w:t>
            </w:r>
          </w:p>
        </w:tc>
      </w:tr>
      <w:tr w:rsidR="00970B7A" w:rsidRPr="00970B7A" w14:paraId="42D1FBE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0728064" w14:textId="77777777" w:rsidR="00970B7A" w:rsidRPr="00970B7A" w:rsidRDefault="00970B7A" w:rsidP="00970B7A">
            <w:pPr>
              <w:rPr>
                <w:bCs/>
                <w:color w:val="000000"/>
              </w:rPr>
            </w:pPr>
            <w:proofErr w:type="spellStart"/>
            <w:r w:rsidRPr="00970B7A">
              <w:rPr>
                <w:bCs/>
                <w:color w:val="000000"/>
              </w:rPr>
              <w:t>Чаусовское</w:t>
            </w:r>
            <w:proofErr w:type="spellEnd"/>
            <w:r w:rsidRPr="00970B7A">
              <w:rPr>
                <w:bCs/>
                <w:color w:val="000000"/>
              </w:rPr>
              <w:t xml:space="preserve"> сельское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3B447E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63859DE"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ADC5C6A" w14:textId="77777777" w:rsidR="00970B7A" w:rsidRPr="00970B7A" w:rsidRDefault="00970B7A" w:rsidP="00970B7A">
            <w:pPr>
              <w:jc w:val="center"/>
              <w:rPr>
                <w:bCs/>
                <w:color w:val="000000"/>
              </w:rPr>
            </w:pPr>
            <w:r w:rsidRPr="00970B7A">
              <w:rPr>
                <w:bCs/>
                <w:color w:val="000000"/>
              </w:rPr>
              <w:t>317 768,00</w:t>
            </w:r>
          </w:p>
        </w:tc>
      </w:tr>
      <w:tr w:rsidR="00970B7A" w:rsidRPr="00970B7A" w14:paraId="6029AFE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CBA1CB3" w14:textId="77777777" w:rsidR="00970B7A" w:rsidRPr="00970B7A" w:rsidRDefault="00970B7A" w:rsidP="00970B7A">
            <w:pPr>
              <w:rPr>
                <w:bCs/>
                <w:color w:val="000000"/>
              </w:rPr>
            </w:pPr>
            <w:proofErr w:type="spellStart"/>
            <w:r w:rsidRPr="00970B7A">
              <w:rPr>
                <w:bCs/>
                <w:color w:val="000000"/>
              </w:rPr>
              <w:t>Юдиновское</w:t>
            </w:r>
            <w:proofErr w:type="spellEnd"/>
            <w:r w:rsidRPr="00970B7A">
              <w:rPr>
                <w:bCs/>
                <w:color w:val="000000"/>
              </w:rPr>
              <w:t xml:space="preserve"> сельское поселение Погарского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AEBA697"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D62C51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1302C8A" w14:textId="77777777" w:rsidR="00970B7A" w:rsidRPr="00970B7A" w:rsidRDefault="00970B7A" w:rsidP="00970B7A">
            <w:pPr>
              <w:jc w:val="center"/>
              <w:rPr>
                <w:bCs/>
                <w:color w:val="000000"/>
              </w:rPr>
            </w:pPr>
            <w:r w:rsidRPr="00970B7A">
              <w:rPr>
                <w:bCs/>
                <w:color w:val="000000"/>
              </w:rPr>
              <w:t>317 768,00</w:t>
            </w:r>
          </w:p>
        </w:tc>
      </w:tr>
      <w:tr w:rsidR="00970B7A" w:rsidRPr="00970B7A" w14:paraId="0DA9FD1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A4D2D6B" w14:textId="77777777" w:rsidR="00970B7A" w:rsidRPr="00970B7A" w:rsidRDefault="00970B7A" w:rsidP="00970B7A">
            <w:pPr>
              <w:rPr>
                <w:bCs/>
                <w:color w:val="000000"/>
              </w:rPr>
            </w:pPr>
            <w:proofErr w:type="spellStart"/>
            <w:r w:rsidRPr="00970B7A">
              <w:rPr>
                <w:bCs/>
                <w:color w:val="000000"/>
              </w:rPr>
              <w:t>Рамасухское</w:t>
            </w:r>
            <w:proofErr w:type="spellEnd"/>
            <w:r w:rsidRPr="00970B7A">
              <w:rPr>
                <w:bCs/>
                <w:color w:val="000000"/>
              </w:rPr>
              <w:t xml:space="preserve"> городское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D4442D"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348582E"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96B8A6A" w14:textId="77777777" w:rsidR="00970B7A" w:rsidRPr="00970B7A" w:rsidRDefault="00970B7A" w:rsidP="00970B7A">
            <w:pPr>
              <w:jc w:val="center"/>
              <w:rPr>
                <w:bCs/>
                <w:color w:val="000000"/>
              </w:rPr>
            </w:pPr>
            <w:r w:rsidRPr="00970B7A">
              <w:rPr>
                <w:bCs/>
                <w:color w:val="000000"/>
              </w:rPr>
              <w:t>317 768,00</w:t>
            </w:r>
          </w:p>
        </w:tc>
      </w:tr>
      <w:tr w:rsidR="00970B7A" w:rsidRPr="00970B7A" w14:paraId="702D510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5E58FB" w14:textId="77777777" w:rsidR="00970B7A" w:rsidRPr="00970B7A" w:rsidRDefault="00970B7A" w:rsidP="00970B7A">
            <w:pPr>
              <w:rPr>
                <w:bCs/>
                <w:color w:val="000000"/>
              </w:rPr>
            </w:pPr>
            <w:proofErr w:type="spellStart"/>
            <w:r w:rsidRPr="00970B7A">
              <w:rPr>
                <w:bCs/>
                <w:color w:val="000000"/>
              </w:rPr>
              <w:t>Бакланское</w:t>
            </w:r>
            <w:proofErr w:type="spellEnd"/>
            <w:r w:rsidRPr="00970B7A">
              <w:rPr>
                <w:bCs/>
                <w:color w:val="000000"/>
              </w:rPr>
              <w:t xml:space="preserve">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7886CED"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7C78E7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DB191A6" w14:textId="77777777" w:rsidR="00970B7A" w:rsidRPr="00970B7A" w:rsidRDefault="00970B7A" w:rsidP="00970B7A">
            <w:pPr>
              <w:jc w:val="center"/>
              <w:rPr>
                <w:bCs/>
                <w:color w:val="000000"/>
              </w:rPr>
            </w:pPr>
            <w:r w:rsidRPr="00970B7A">
              <w:rPr>
                <w:bCs/>
                <w:color w:val="000000"/>
              </w:rPr>
              <w:t>317 768,00</w:t>
            </w:r>
          </w:p>
        </w:tc>
      </w:tr>
      <w:tr w:rsidR="00970B7A" w:rsidRPr="00970B7A" w14:paraId="24BED52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58ACE44" w14:textId="77777777" w:rsidR="00970B7A" w:rsidRPr="00970B7A" w:rsidRDefault="00970B7A" w:rsidP="00970B7A">
            <w:pPr>
              <w:rPr>
                <w:bCs/>
                <w:color w:val="000000"/>
              </w:rPr>
            </w:pPr>
            <w:proofErr w:type="spellStart"/>
            <w:r w:rsidRPr="00970B7A">
              <w:rPr>
                <w:bCs/>
                <w:color w:val="000000"/>
              </w:rPr>
              <w:t>Бельковское</w:t>
            </w:r>
            <w:proofErr w:type="spellEnd"/>
            <w:r w:rsidRPr="00970B7A">
              <w:rPr>
                <w:bCs/>
                <w:color w:val="000000"/>
              </w:rPr>
              <w:t xml:space="preserve">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917D442"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2369B6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3F3A2F1" w14:textId="77777777" w:rsidR="00970B7A" w:rsidRPr="00970B7A" w:rsidRDefault="00970B7A" w:rsidP="00970B7A">
            <w:pPr>
              <w:jc w:val="center"/>
              <w:rPr>
                <w:bCs/>
                <w:color w:val="000000"/>
              </w:rPr>
            </w:pPr>
            <w:r w:rsidRPr="00970B7A">
              <w:rPr>
                <w:bCs/>
                <w:color w:val="000000"/>
              </w:rPr>
              <w:t>317 768,00</w:t>
            </w:r>
          </w:p>
        </w:tc>
      </w:tr>
      <w:tr w:rsidR="00970B7A" w:rsidRPr="00970B7A" w14:paraId="5DBA4FE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8037489" w14:textId="77777777" w:rsidR="00970B7A" w:rsidRPr="00970B7A" w:rsidRDefault="00970B7A" w:rsidP="00970B7A">
            <w:pPr>
              <w:rPr>
                <w:bCs/>
                <w:color w:val="000000"/>
              </w:rPr>
            </w:pPr>
            <w:r w:rsidRPr="00970B7A">
              <w:rPr>
                <w:bCs/>
                <w:color w:val="000000"/>
              </w:rPr>
              <w:t>Витовское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79A76EC"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BD11CB2"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0468DC9" w14:textId="77777777" w:rsidR="00970B7A" w:rsidRPr="00970B7A" w:rsidRDefault="00970B7A" w:rsidP="00970B7A">
            <w:pPr>
              <w:jc w:val="center"/>
              <w:rPr>
                <w:bCs/>
                <w:color w:val="000000"/>
              </w:rPr>
            </w:pPr>
            <w:r w:rsidRPr="00970B7A">
              <w:rPr>
                <w:bCs/>
                <w:color w:val="000000"/>
              </w:rPr>
              <w:t>317 768,00</w:t>
            </w:r>
          </w:p>
        </w:tc>
      </w:tr>
      <w:tr w:rsidR="00970B7A" w:rsidRPr="00970B7A" w14:paraId="07107B2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9842BC" w14:textId="77777777" w:rsidR="00970B7A" w:rsidRPr="00970B7A" w:rsidRDefault="00970B7A" w:rsidP="00970B7A">
            <w:pPr>
              <w:rPr>
                <w:bCs/>
                <w:color w:val="000000"/>
              </w:rPr>
            </w:pPr>
            <w:proofErr w:type="spellStart"/>
            <w:r w:rsidRPr="00970B7A">
              <w:rPr>
                <w:bCs/>
                <w:color w:val="000000"/>
              </w:rPr>
              <w:t>Гущинское</w:t>
            </w:r>
            <w:proofErr w:type="spellEnd"/>
            <w:r w:rsidRPr="00970B7A">
              <w:rPr>
                <w:bCs/>
                <w:color w:val="000000"/>
              </w:rPr>
              <w:t xml:space="preserve">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F44FCC4"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4A1B635"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AD7E246" w14:textId="77777777" w:rsidR="00970B7A" w:rsidRPr="00970B7A" w:rsidRDefault="00970B7A" w:rsidP="00970B7A">
            <w:pPr>
              <w:jc w:val="center"/>
              <w:rPr>
                <w:bCs/>
                <w:color w:val="000000"/>
              </w:rPr>
            </w:pPr>
            <w:r w:rsidRPr="00970B7A">
              <w:rPr>
                <w:bCs/>
                <w:color w:val="000000"/>
              </w:rPr>
              <w:t>317 768,00</w:t>
            </w:r>
          </w:p>
        </w:tc>
      </w:tr>
      <w:tr w:rsidR="00970B7A" w:rsidRPr="00970B7A" w14:paraId="5163FD8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E51A4AB" w14:textId="77777777" w:rsidR="00970B7A" w:rsidRPr="00970B7A" w:rsidRDefault="00970B7A" w:rsidP="00970B7A">
            <w:pPr>
              <w:rPr>
                <w:bCs/>
                <w:color w:val="000000"/>
              </w:rPr>
            </w:pPr>
            <w:r w:rsidRPr="00970B7A">
              <w:rPr>
                <w:bCs/>
                <w:color w:val="000000"/>
              </w:rPr>
              <w:t>Дмитровское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27069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D35B4B7"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6297BD" w14:textId="77777777" w:rsidR="00970B7A" w:rsidRPr="00970B7A" w:rsidRDefault="00970B7A" w:rsidP="00970B7A">
            <w:pPr>
              <w:jc w:val="center"/>
              <w:rPr>
                <w:bCs/>
                <w:color w:val="000000"/>
              </w:rPr>
            </w:pPr>
            <w:r w:rsidRPr="00970B7A">
              <w:rPr>
                <w:bCs/>
                <w:color w:val="000000"/>
              </w:rPr>
              <w:t>317 768,00</w:t>
            </w:r>
          </w:p>
        </w:tc>
      </w:tr>
      <w:tr w:rsidR="00970B7A" w:rsidRPr="00970B7A" w14:paraId="285823F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4023C60" w14:textId="77777777" w:rsidR="00970B7A" w:rsidRPr="00970B7A" w:rsidRDefault="00970B7A" w:rsidP="00970B7A">
            <w:pPr>
              <w:rPr>
                <w:bCs/>
                <w:color w:val="000000"/>
              </w:rPr>
            </w:pPr>
            <w:proofErr w:type="spellStart"/>
            <w:r w:rsidRPr="00970B7A">
              <w:rPr>
                <w:bCs/>
                <w:color w:val="000000"/>
              </w:rPr>
              <w:t>Доманичское</w:t>
            </w:r>
            <w:proofErr w:type="spellEnd"/>
            <w:r w:rsidRPr="00970B7A">
              <w:rPr>
                <w:bCs/>
                <w:color w:val="000000"/>
              </w:rPr>
              <w:t xml:space="preserve">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4D2ECE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AD7B623"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0730A20" w14:textId="77777777" w:rsidR="00970B7A" w:rsidRPr="00970B7A" w:rsidRDefault="00970B7A" w:rsidP="00970B7A">
            <w:pPr>
              <w:jc w:val="center"/>
              <w:rPr>
                <w:bCs/>
                <w:color w:val="000000"/>
              </w:rPr>
            </w:pPr>
            <w:r w:rsidRPr="00970B7A">
              <w:rPr>
                <w:bCs/>
                <w:color w:val="000000"/>
              </w:rPr>
              <w:t>317 768,00</w:t>
            </w:r>
          </w:p>
        </w:tc>
      </w:tr>
      <w:tr w:rsidR="00970B7A" w:rsidRPr="00970B7A" w14:paraId="481BA09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67EF34" w14:textId="77777777" w:rsidR="00970B7A" w:rsidRPr="00970B7A" w:rsidRDefault="00970B7A" w:rsidP="00970B7A">
            <w:pPr>
              <w:rPr>
                <w:bCs/>
                <w:color w:val="000000"/>
              </w:rPr>
            </w:pPr>
            <w:proofErr w:type="spellStart"/>
            <w:r w:rsidRPr="00970B7A">
              <w:rPr>
                <w:bCs/>
                <w:color w:val="000000"/>
              </w:rPr>
              <w:t>Чоповское</w:t>
            </w:r>
            <w:proofErr w:type="spellEnd"/>
            <w:r w:rsidRPr="00970B7A">
              <w:rPr>
                <w:bCs/>
                <w:color w:val="000000"/>
              </w:rPr>
              <w:t xml:space="preserve">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6507423"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78418CF"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B8C2F3" w14:textId="77777777" w:rsidR="00970B7A" w:rsidRPr="00970B7A" w:rsidRDefault="00970B7A" w:rsidP="00970B7A">
            <w:pPr>
              <w:jc w:val="center"/>
              <w:rPr>
                <w:bCs/>
                <w:color w:val="000000"/>
              </w:rPr>
            </w:pPr>
            <w:r w:rsidRPr="00970B7A">
              <w:rPr>
                <w:bCs/>
                <w:color w:val="000000"/>
              </w:rPr>
              <w:t>317 768,00</w:t>
            </w:r>
          </w:p>
        </w:tc>
      </w:tr>
      <w:tr w:rsidR="00970B7A" w:rsidRPr="00970B7A" w14:paraId="67AA05B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6ECC986" w14:textId="77777777" w:rsidR="00970B7A" w:rsidRPr="00970B7A" w:rsidRDefault="00970B7A" w:rsidP="00970B7A">
            <w:pPr>
              <w:rPr>
                <w:bCs/>
                <w:color w:val="000000"/>
              </w:rPr>
            </w:pPr>
            <w:proofErr w:type="spellStart"/>
            <w:r w:rsidRPr="00970B7A">
              <w:rPr>
                <w:bCs/>
                <w:color w:val="000000"/>
              </w:rPr>
              <w:t>Краснорогское</w:t>
            </w:r>
            <w:proofErr w:type="spellEnd"/>
            <w:r w:rsidRPr="00970B7A">
              <w:rPr>
                <w:bCs/>
                <w:color w:val="000000"/>
              </w:rPr>
              <w:t xml:space="preserve">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4FBFF82"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285F24B"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AD1FCF" w14:textId="77777777" w:rsidR="00970B7A" w:rsidRPr="00970B7A" w:rsidRDefault="00970B7A" w:rsidP="00970B7A">
            <w:pPr>
              <w:jc w:val="center"/>
              <w:rPr>
                <w:bCs/>
                <w:color w:val="000000"/>
              </w:rPr>
            </w:pPr>
            <w:r w:rsidRPr="00970B7A">
              <w:rPr>
                <w:bCs/>
                <w:color w:val="000000"/>
              </w:rPr>
              <w:t>794 421,00</w:t>
            </w:r>
          </w:p>
        </w:tc>
      </w:tr>
      <w:tr w:rsidR="00970B7A" w:rsidRPr="00970B7A" w14:paraId="0E6341E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0AA1C32" w14:textId="77777777" w:rsidR="00970B7A" w:rsidRPr="00970B7A" w:rsidRDefault="00970B7A" w:rsidP="00970B7A">
            <w:pPr>
              <w:rPr>
                <w:bCs/>
                <w:color w:val="000000"/>
              </w:rPr>
            </w:pPr>
            <w:r w:rsidRPr="00970B7A">
              <w:rPr>
                <w:bCs/>
                <w:color w:val="000000"/>
              </w:rPr>
              <w:t>Московское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084E0F"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EA74926"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2AE28E3" w14:textId="77777777" w:rsidR="00970B7A" w:rsidRPr="00970B7A" w:rsidRDefault="00970B7A" w:rsidP="00970B7A">
            <w:pPr>
              <w:jc w:val="center"/>
              <w:rPr>
                <w:bCs/>
                <w:color w:val="000000"/>
              </w:rPr>
            </w:pPr>
            <w:r w:rsidRPr="00970B7A">
              <w:rPr>
                <w:bCs/>
                <w:color w:val="000000"/>
              </w:rPr>
              <w:t>317 768,00</w:t>
            </w:r>
          </w:p>
        </w:tc>
      </w:tr>
      <w:tr w:rsidR="00970B7A" w:rsidRPr="00970B7A" w14:paraId="1363EEC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0E38EDD" w14:textId="77777777" w:rsidR="00970B7A" w:rsidRPr="00970B7A" w:rsidRDefault="00970B7A" w:rsidP="00970B7A">
            <w:pPr>
              <w:rPr>
                <w:bCs/>
                <w:color w:val="000000"/>
              </w:rPr>
            </w:pPr>
            <w:r w:rsidRPr="00970B7A">
              <w:rPr>
                <w:bCs/>
                <w:color w:val="000000"/>
              </w:rPr>
              <w:t>Первомайское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4EC6F42"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D74E893"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0B590D" w14:textId="77777777" w:rsidR="00970B7A" w:rsidRPr="00970B7A" w:rsidRDefault="00970B7A" w:rsidP="00970B7A">
            <w:pPr>
              <w:jc w:val="center"/>
              <w:rPr>
                <w:bCs/>
                <w:color w:val="000000"/>
              </w:rPr>
            </w:pPr>
            <w:r w:rsidRPr="00970B7A">
              <w:rPr>
                <w:bCs/>
                <w:color w:val="000000"/>
              </w:rPr>
              <w:t>317 768,00</w:t>
            </w:r>
          </w:p>
        </w:tc>
      </w:tr>
      <w:tr w:rsidR="00970B7A" w:rsidRPr="00970B7A" w14:paraId="6905FEA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BCB7AAA" w14:textId="77777777" w:rsidR="00970B7A" w:rsidRPr="00970B7A" w:rsidRDefault="00970B7A" w:rsidP="00970B7A">
            <w:pPr>
              <w:rPr>
                <w:bCs/>
                <w:color w:val="000000"/>
              </w:rPr>
            </w:pPr>
            <w:proofErr w:type="spellStart"/>
            <w:r w:rsidRPr="00970B7A">
              <w:rPr>
                <w:bCs/>
                <w:color w:val="000000"/>
              </w:rPr>
              <w:t>Польниковское</w:t>
            </w:r>
            <w:proofErr w:type="spellEnd"/>
            <w:r w:rsidRPr="00970B7A">
              <w:rPr>
                <w:bCs/>
                <w:color w:val="000000"/>
              </w:rPr>
              <w:t xml:space="preserve">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82DC511"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EEDFA04"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A9D20F4" w14:textId="77777777" w:rsidR="00970B7A" w:rsidRPr="00970B7A" w:rsidRDefault="00970B7A" w:rsidP="00970B7A">
            <w:pPr>
              <w:jc w:val="center"/>
              <w:rPr>
                <w:bCs/>
                <w:color w:val="000000"/>
              </w:rPr>
            </w:pPr>
            <w:r w:rsidRPr="00970B7A">
              <w:rPr>
                <w:bCs/>
                <w:color w:val="000000"/>
              </w:rPr>
              <w:t>317 768,00</w:t>
            </w:r>
          </w:p>
        </w:tc>
      </w:tr>
      <w:tr w:rsidR="00970B7A" w:rsidRPr="00970B7A" w14:paraId="3322B1B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606B6CA" w14:textId="77777777" w:rsidR="00970B7A" w:rsidRPr="00970B7A" w:rsidRDefault="00970B7A" w:rsidP="00970B7A">
            <w:pPr>
              <w:rPr>
                <w:bCs/>
                <w:color w:val="000000"/>
              </w:rPr>
            </w:pPr>
            <w:r w:rsidRPr="00970B7A">
              <w:rPr>
                <w:bCs/>
                <w:color w:val="000000"/>
              </w:rPr>
              <w:t>Речицкое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A9F3BB9"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9C307F6"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A156DD0" w14:textId="77777777" w:rsidR="00970B7A" w:rsidRPr="00970B7A" w:rsidRDefault="00970B7A" w:rsidP="00970B7A">
            <w:pPr>
              <w:jc w:val="center"/>
              <w:rPr>
                <w:bCs/>
                <w:color w:val="000000"/>
              </w:rPr>
            </w:pPr>
            <w:r w:rsidRPr="00970B7A">
              <w:rPr>
                <w:bCs/>
                <w:color w:val="000000"/>
              </w:rPr>
              <w:t>794 421,00</w:t>
            </w:r>
          </w:p>
        </w:tc>
      </w:tr>
      <w:tr w:rsidR="00970B7A" w:rsidRPr="00970B7A" w14:paraId="68CDAC3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50945B9" w14:textId="77777777" w:rsidR="00970B7A" w:rsidRPr="00970B7A" w:rsidRDefault="00970B7A" w:rsidP="00970B7A">
            <w:pPr>
              <w:rPr>
                <w:bCs/>
                <w:color w:val="000000"/>
              </w:rPr>
            </w:pPr>
            <w:proofErr w:type="spellStart"/>
            <w:r w:rsidRPr="00970B7A">
              <w:rPr>
                <w:bCs/>
                <w:color w:val="000000"/>
              </w:rPr>
              <w:t>Семецкое</w:t>
            </w:r>
            <w:proofErr w:type="spellEnd"/>
            <w:r w:rsidRPr="00970B7A">
              <w:rPr>
                <w:bCs/>
                <w:color w:val="000000"/>
              </w:rPr>
              <w:t xml:space="preserve">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FC4AE89"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7689FEE"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3CC1EFE" w14:textId="77777777" w:rsidR="00970B7A" w:rsidRPr="00970B7A" w:rsidRDefault="00970B7A" w:rsidP="00970B7A">
            <w:pPr>
              <w:jc w:val="center"/>
              <w:rPr>
                <w:bCs/>
                <w:color w:val="000000"/>
              </w:rPr>
            </w:pPr>
            <w:r w:rsidRPr="00970B7A">
              <w:rPr>
                <w:bCs/>
                <w:color w:val="000000"/>
              </w:rPr>
              <w:t>317 768,00</w:t>
            </w:r>
          </w:p>
        </w:tc>
      </w:tr>
      <w:tr w:rsidR="00970B7A" w:rsidRPr="00970B7A" w14:paraId="6219BBA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554D828" w14:textId="77777777" w:rsidR="00970B7A" w:rsidRPr="00970B7A" w:rsidRDefault="00970B7A" w:rsidP="00970B7A">
            <w:pPr>
              <w:rPr>
                <w:bCs/>
                <w:color w:val="000000"/>
              </w:rPr>
            </w:pPr>
            <w:proofErr w:type="spellStart"/>
            <w:r w:rsidRPr="00970B7A">
              <w:rPr>
                <w:bCs/>
                <w:color w:val="000000"/>
              </w:rPr>
              <w:t>Сетоловское</w:t>
            </w:r>
            <w:proofErr w:type="spellEnd"/>
            <w:r w:rsidRPr="00970B7A">
              <w:rPr>
                <w:bCs/>
                <w:color w:val="000000"/>
              </w:rPr>
              <w:t xml:space="preserve"> сельское поселение Почепского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2F53B05"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4E5E30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243E79F" w14:textId="77777777" w:rsidR="00970B7A" w:rsidRPr="00970B7A" w:rsidRDefault="00970B7A" w:rsidP="00970B7A">
            <w:pPr>
              <w:jc w:val="center"/>
              <w:rPr>
                <w:bCs/>
                <w:color w:val="000000"/>
              </w:rPr>
            </w:pPr>
            <w:r w:rsidRPr="00970B7A">
              <w:rPr>
                <w:bCs/>
                <w:color w:val="000000"/>
              </w:rPr>
              <w:t>317 768,00</w:t>
            </w:r>
          </w:p>
        </w:tc>
      </w:tr>
      <w:tr w:rsidR="00970B7A" w:rsidRPr="00970B7A" w14:paraId="28BDA3C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0416119" w14:textId="77777777" w:rsidR="00970B7A" w:rsidRPr="00970B7A" w:rsidRDefault="00970B7A" w:rsidP="00970B7A">
            <w:pPr>
              <w:rPr>
                <w:bCs/>
                <w:color w:val="000000"/>
              </w:rPr>
            </w:pPr>
            <w:r w:rsidRPr="00970B7A">
              <w:rPr>
                <w:bCs/>
                <w:color w:val="000000"/>
              </w:rPr>
              <w:t>Рогнединское городское поселение Рогнединского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736A49E"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6562581"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1E9931D" w14:textId="77777777" w:rsidR="00970B7A" w:rsidRPr="00970B7A" w:rsidRDefault="00970B7A" w:rsidP="00970B7A">
            <w:pPr>
              <w:jc w:val="center"/>
              <w:rPr>
                <w:bCs/>
                <w:color w:val="000000"/>
              </w:rPr>
            </w:pPr>
            <w:r w:rsidRPr="00970B7A">
              <w:rPr>
                <w:bCs/>
                <w:color w:val="000000"/>
              </w:rPr>
              <w:t>794 421,00</w:t>
            </w:r>
          </w:p>
        </w:tc>
      </w:tr>
      <w:tr w:rsidR="00970B7A" w:rsidRPr="00970B7A" w14:paraId="4D90557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E4157B9" w14:textId="77777777" w:rsidR="00970B7A" w:rsidRPr="00970B7A" w:rsidRDefault="00970B7A" w:rsidP="00970B7A">
            <w:pPr>
              <w:rPr>
                <w:bCs/>
                <w:color w:val="000000"/>
              </w:rPr>
            </w:pPr>
            <w:r w:rsidRPr="00970B7A">
              <w:rPr>
                <w:bCs/>
                <w:color w:val="000000"/>
              </w:rPr>
              <w:t>Вороновское сельское поселение Рогнединского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BCF17C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2D09A71"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C1B6D8" w14:textId="77777777" w:rsidR="00970B7A" w:rsidRPr="00970B7A" w:rsidRDefault="00970B7A" w:rsidP="00970B7A">
            <w:pPr>
              <w:jc w:val="center"/>
              <w:rPr>
                <w:bCs/>
                <w:color w:val="000000"/>
              </w:rPr>
            </w:pPr>
            <w:r w:rsidRPr="00970B7A">
              <w:rPr>
                <w:bCs/>
                <w:color w:val="000000"/>
              </w:rPr>
              <w:t>317 768,00</w:t>
            </w:r>
          </w:p>
        </w:tc>
      </w:tr>
      <w:tr w:rsidR="00970B7A" w:rsidRPr="00970B7A" w14:paraId="47ADE00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52C47CB" w14:textId="77777777" w:rsidR="00970B7A" w:rsidRPr="00970B7A" w:rsidRDefault="00970B7A" w:rsidP="00970B7A">
            <w:pPr>
              <w:rPr>
                <w:bCs/>
                <w:color w:val="000000"/>
              </w:rPr>
            </w:pPr>
            <w:proofErr w:type="spellStart"/>
            <w:r w:rsidRPr="00970B7A">
              <w:rPr>
                <w:bCs/>
                <w:color w:val="000000"/>
              </w:rPr>
              <w:t>Селиловичское</w:t>
            </w:r>
            <w:proofErr w:type="spellEnd"/>
            <w:r w:rsidRPr="00970B7A">
              <w:rPr>
                <w:bCs/>
                <w:color w:val="000000"/>
              </w:rPr>
              <w:t xml:space="preserve"> сельское поселение </w:t>
            </w:r>
            <w:proofErr w:type="spellStart"/>
            <w:r w:rsidRPr="00970B7A">
              <w:rPr>
                <w:bCs/>
                <w:color w:val="000000"/>
              </w:rPr>
              <w:t>Рогнединского</w:t>
            </w:r>
            <w:proofErr w:type="spellEnd"/>
            <w:r w:rsidRPr="00970B7A">
              <w:rPr>
                <w:bCs/>
                <w:color w:val="000000"/>
              </w:rPr>
              <w:t xml:space="preserve">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ECB171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04230E9"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65B4D36" w14:textId="77777777" w:rsidR="00970B7A" w:rsidRPr="00970B7A" w:rsidRDefault="00970B7A" w:rsidP="00970B7A">
            <w:pPr>
              <w:jc w:val="center"/>
              <w:rPr>
                <w:bCs/>
                <w:color w:val="000000"/>
              </w:rPr>
            </w:pPr>
            <w:r w:rsidRPr="00970B7A">
              <w:rPr>
                <w:bCs/>
                <w:color w:val="000000"/>
              </w:rPr>
              <w:t>317 768,00</w:t>
            </w:r>
          </w:p>
        </w:tc>
      </w:tr>
      <w:tr w:rsidR="00970B7A" w:rsidRPr="00970B7A" w14:paraId="0F186F1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478CE26" w14:textId="77777777" w:rsidR="00970B7A" w:rsidRPr="00970B7A" w:rsidRDefault="00970B7A" w:rsidP="00970B7A">
            <w:pPr>
              <w:rPr>
                <w:bCs/>
                <w:color w:val="000000"/>
              </w:rPr>
            </w:pPr>
            <w:proofErr w:type="spellStart"/>
            <w:r w:rsidRPr="00970B7A">
              <w:rPr>
                <w:bCs/>
                <w:color w:val="000000"/>
              </w:rPr>
              <w:t>Тюнинское</w:t>
            </w:r>
            <w:proofErr w:type="spellEnd"/>
            <w:r w:rsidRPr="00970B7A">
              <w:rPr>
                <w:bCs/>
                <w:color w:val="000000"/>
              </w:rPr>
              <w:t xml:space="preserve"> сельское поселение </w:t>
            </w:r>
            <w:proofErr w:type="spellStart"/>
            <w:r w:rsidRPr="00970B7A">
              <w:rPr>
                <w:bCs/>
                <w:color w:val="000000"/>
              </w:rPr>
              <w:t>Рогнединского</w:t>
            </w:r>
            <w:proofErr w:type="spellEnd"/>
            <w:r w:rsidRPr="00970B7A">
              <w:rPr>
                <w:bCs/>
                <w:color w:val="000000"/>
              </w:rPr>
              <w:t xml:space="preserve">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8984EF"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BBDABDB"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6769AAC" w14:textId="77777777" w:rsidR="00970B7A" w:rsidRPr="00970B7A" w:rsidRDefault="00970B7A" w:rsidP="00970B7A">
            <w:pPr>
              <w:jc w:val="center"/>
              <w:rPr>
                <w:bCs/>
                <w:color w:val="000000"/>
              </w:rPr>
            </w:pPr>
            <w:r w:rsidRPr="00970B7A">
              <w:rPr>
                <w:bCs/>
                <w:color w:val="000000"/>
              </w:rPr>
              <w:t>317 768,00</w:t>
            </w:r>
          </w:p>
        </w:tc>
      </w:tr>
      <w:tr w:rsidR="00970B7A" w:rsidRPr="00970B7A" w14:paraId="7E3B89D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76B489C" w14:textId="77777777" w:rsidR="00970B7A" w:rsidRPr="00970B7A" w:rsidRDefault="00970B7A" w:rsidP="00970B7A">
            <w:pPr>
              <w:rPr>
                <w:bCs/>
                <w:color w:val="000000"/>
              </w:rPr>
            </w:pPr>
            <w:r w:rsidRPr="00970B7A">
              <w:rPr>
                <w:bCs/>
                <w:color w:val="000000"/>
              </w:rPr>
              <w:t>Федоровское сельское поселение Рогнединского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9CD4E6F"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46AFEC"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6D7C208" w14:textId="77777777" w:rsidR="00970B7A" w:rsidRPr="00970B7A" w:rsidRDefault="00970B7A" w:rsidP="00970B7A">
            <w:pPr>
              <w:jc w:val="center"/>
              <w:rPr>
                <w:bCs/>
                <w:color w:val="000000"/>
              </w:rPr>
            </w:pPr>
            <w:r w:rsidRPr="00970B7A">
              <w:rPr>
                <w:bCs/>
                <w:color w:val="000000"/>
              </w:rPr>
              <w:t>317 768,00</w:t>
            </w:r>
          </w:p>
        </w:tc>
      </w:tr>
      <w:tr w:rsidR="00970B7A" w:rsidRPr="00970B7A" w14:paraId="21EAFF3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22F9C1" w14:textId="77777777" w:rsidR="00970B7A" w:rsidRPr="00970B7A" w:rsidRDefault="00970B7A" w:rsidP="00970B7A">
            <w:pPr>
              <w:rPr>
                <w:bCs/>
                <w:color w:val="000000"/>
              </w:rPr>
            </w:pPr>
            <w:proofErr w:type="spellStart"/>
            <w:r w:rsidRPr="00970B7A">
              <w:rPr>
                <w:bCs/>
                <w:color w:val="000000"/>
              </w:rPr>
              <w:t>Шаровичское</w:t>
            </w:r>
            <w:proofErr w:type="spellEnd"/>
            <w:r w:rsidRPr="00970B7A">
              <w:rPr>
                <w:bCs/>
                <w:color w:val="000000"/>
              </w:rPr>
              <w:t xml:space="preserve"> сельское поселение </w:t>
            </w:r>
            <w:proofErr w:type="spellStart"/>
            <w:r w:rsidRPr="00970B7A">
              <w:rPr>
                <w:bCs/>
                <w:color w:val="000000"/>
              </w:rPr>
              <w:t>Рогнединского</w:t>
            </w:r>
            <w:proofErr w:type="spellEnd"/>
            <w:r w:rsidRPr="00970B7A">
              <w:rPr>
                <w:bCs/>
                <w:color w:val="000000"/>
              </w:rPr>
              <w:t xml:space="preserve">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1D4516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944CD83"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F8D11A7" w14:textId="77777777" w:rsidR="00970B7A" w:rsidRPr="00970B7A" w:rsidRDefault="00970B7A" w:rsidP="00970B7A">
            <w:pPr>
              <w:jc w:val="center"/>
              <w:rPr>
                <w:bCs/>
                <w:color w:val="000000"/>
              </w:rPr>
            </w:pPr>
            <w:r w:rsidRPr="00970B7A">
              <w:rPr>
                <w:bCs/>
                <w:color w:val="000000"/>
              </w:rPr>
              <w:t>317 768,00</w:t>
            </w:r>
          </w:p>
        </w:tc>
      </w:tr>
      <w:tr w:rsidR="00970B7A" w:rsidRPr="00970B7A" w14:paraId="0DF3033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4CFE99" w14:textId="77777777" w:rsidR="00970B7A" w:rsidRPr="00970B7A" w:rsidRDefault="00970B7A" w:rsidP="00970B7A">
            <w:pPr>
              <w:rPr>
                <w:bCs/>
                <w:color w:val="000000"/>
              </w:rPr>
            </w:pPr>
            <w:proofErr w:type="spellStart"/>
            <w:r w:rsidRPr="00970B7A">
              <w:rPr>
                <w:bCs/>
                <w:color w:val="000000"/>
              </w:rPr>
              <w:t>Доброводское</w:t>
            </w:r>
            <w:proofErr w:type="spellEnd"/>
            <w:r w:rsidRPr="00970B7A">
              <w:rPr>
                <w:bCs/>
                <w:color w:val="000000"/>
              </w:rPr>
              <w:t xml:space="preserve"> сельское поселение Севского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7D020D4"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6883869"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2E8F45B" w14:textId="77777777" w:rsidR="00970B7A" w:rsidRPr="00970B7A" w:rsidRDefault="00970B7A" w:rsidP="00970B7A">
            <w:pPr>
              <w:jc w:val="center"/>
              <w:rPr>
                <w:bCs/>
                <w:color w:val="000000"/>
              </w:rPr>
            </w:pPr>
            <w:r w:rsidRPr="00970B7A">
              <w:rPr>
                <w:bCs/>
                <w:color w:val="000000"/>
              </w:rPr>
              <w:t>317 768,00</w:t>
            </w:r>
          </w:p>
        </w:tc>
      </w:tr>
      <w:tr w:rsidR="00970B7A" w:rsidRPr="00970B7A" w14:paraId="17BED2F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ECF9C71" w14:textId="77777777" w:rsidR="00970B7A" w:rsidRPr="00970B7A" w:rsidRDefault="00970B7A" w:rsidP="00970B7A">
            <w:pPr>
              <w:rPr>
                <w:bCs/>
                <w:color w:val="000000"/>
              </w:rPr>
            </w:pPr>
            <w:proofErr w:type="spellStart"/>
            <w:r w:rsidRPr="00970B7A">
              <w:rPr>
                <w:bCs/>
                <w:color w:val="000000"/>
              </w:rPr>
              <w:t>Чемлыжское</w:t>
            </w:r>
            <w:proofErr w:type="spellEnd"/>
            <w:r w:rsidRPr="00970B7A">
              <w:rPr>
                <w:bCs/>
                <w:color w:val="000000"/>
              </w:rPr>
              <w:t xml:space="preserve"> сельское поселение Севского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B162C2"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9267FCC"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5018E5A" w14:textId="77777777" w:rsidR="00970B7A" w:rsidRPr="00970B7A" w:rsidRDefault="00970B7A" w:rsidP="00970B7A">
            <w:pPr>
              <w:jc w:val="center"/>
              <w:rPr>
                <w:bCs/>
                <w:color w:val="000000"/>
              </w:rPr>
            </w:pPr>
            <w:r w:rsidRPr="00970B7A">
              <w:rPr>
                <w:bCs/>
                <w:color w:val="000000"/>
              </w:rPr>
              <w:t>317 768,00</w:t>
            </w:r>
          </w:p>
        </w:tc>
      </w:tr>
      <w:tr w:rsidR="00970B7A" w:rsidRPr="00970B7A" w14:paraId="2CB86CE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EB0E18B" w14:textId="77777777" w:rsidR="00970B7A" w:rsidRPr="00970B7A" w:rsidRDefault="00970B7A" w:rsidP="00970B7A">
            <w:pPr>
              <w:rPr>
                <w:bCs/>
                <w:color w:val="000000"/>
              </w:rPr>
            </w:pPr>
            <w:proofErr w:type="spellStart"/>
            <w:r w:rsidRPr="00970B7A">
              <w:rPr>
                <w:bCs/>
                <w:color w:val="000000"/>
              </w:rPr>
              <w:t>Троебортновское</w:t>
            </w:r>
            <w:proofErr w:type="spellEnd"/>
            <w:r w:rsidRPr="00970B7A">
              <w:rPr>
                <w:bCs/>
                <w:color w:val="000000"/>
              </w:rPr>
              <w:t xml:space="preserve"> сельское поселение Севского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2C95CB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1F70D21"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BFA8B8" w14:textId="77777777" w:rsidR="00970B7A" w:rsidRPr="00970B7A" w:rsidRDefault="00970B7A" w:rsidP="00970B7A">
            <w:pPr>
              <w:jc w:val="center"/>
              <w:rPr>
                <w:bCs/>
                <w:color w:val="000000"/>
              </w:rPr>
            </w:pPr>
            <w:r w:rsidRPr="00970B7A">
              <w:rPr>
                <w:bCs/>
                <w:color w:val="000000"/>
              </w:rPr>
              <w:t>317 768,00</w:t>
            </w:r>
          </w:p>
        </w:tc>
      </w:tr>
      <w:tr w:rsidR="00970B7A" w:rsidRPr="00970B7A" w14:paraId="0E3750C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A363CB2" w14:textId="77777777" w:rsidR="00970B7A" w:rsidRPr="00970B7A" w:rsidRDefault="00970B7A" w:rsidP="00970B7A">
            <w:pPr>
              <w:rPr>
                <w:bCs/>
                <w:color w:val="000000"/>
              </w:rPr>
            </w:pPr>
            <w:proofErr w:type="spellStart"/>
            <w:r w:rsidRPr="00970B7A">
              <w:rPr>
                <w:bCs/>
                <w:color w:val="000000"/>
              </w:rPr>
              <w:t>Косицкое</w:t>
            </w:r>
            <w:proofErr w:type="spellEnd"/>
            <w:r w:rsidRPr="00970B7A">
              <w:rPr>
                <w:bCs/>
                <w:color w:val="000000"/>
              </w:rPr>
              <w:t xml:space="preserve"> сельское поселение Севского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C358A6"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A2CA5EE"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DE67C31" w14:textId="77777777" w:rsidR="00970B7A" w:rsidRPr="00970B7A" w:rsidRDefault="00970B7A" w:rsidP="00970B7A">
            <w:pPr>
              <w:jc w:val="center"/>
              <w:rPr>
                <w:bCs/>
                <w:color w:val="000000"/>
              </w:rPr>
            </w:pPr>
            <w:r w:rsidRPr="00970B7A">
              <w:rPr>
                <w:bCs/>
                <w:color w:val="000000"/>
              </w:rPr>
              <w:t>317 768,00</w:t>
            </w:r>
          </w:p>
        </w:tc>
      </w:tr>
      <w:tr w:rsidR="00970B7A" w:rsidRPr="00970B7A" w14:paraId="28E79D7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B218D6B" w14:textId="77777777" w:rsidR="00970B7A" w:rsidRPr="00970B7A" w:rsidRDefault="00970B7A" w:rsidP="00970B7A">
            <w:pPr>
              <w:rPr>
                <w:bCs/>
                <w:color w:val="000000"/>
              </w:rPr>
            </w:pPr>
            <w:r w:rsidRPr="00970B7A">
              <w:rPr>
                <w:bCs/>
                <w:color w:val="000000"/>
              </w:rPr>
              <w:t>Пушкинское сельское поселение Севского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13B4080"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926477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C8F84D3" w14:textId="77777777" w:rsidR="00970B7A" w:rsidRPr="00970B7A" w:rsidRDefault="00970B7A" w:rsidP="00970B7A">
            <w:pPr>
              <w:jc w:val="center"/>
              <w:rPr>
                <w:bCs/>
                <w:color w:val="000000"/>
              </w:rPr>
            </w:pPr>
            <w:r w:rsidRPr="00970B7A">
              <w:rPr>
                <w:bCs/>
                <w:color w:val="000000"/>
              </w:rPr>
              <w:t>317 768,00</w:t>
            </w:r>
          </w:p>
        </w:tc>
      </w:tr>
      <w:tr w:rsidR="00970B7A" w:rsidRPr="00970B7A" w14:paraId="66CE91B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891DAF1" w14:textId="77777777" w:rsidR="00970B7A" w:rsidRPr="00970B7A" w:rsidRDefault="00970B7A" w:rsidP="00970B7A">
            <w:pPr>
              <w:rPr>
                <w:bCs/>
                <w:color w:val="000000"/>
              </w:rPr>
            </w:pPr>
            <w:proofErr w:type="spellStart"/>
            <w:r w:rsidRPr="00970B7A">
              <w:rPr>
                <w:bCs/>
                <w:color w:val="000000"/>
              </w:rPr>
              <w:t>Подлесно</w:t>
            </w:r>
            <w:proofErr w:type="spellEnd"/>
            <w:r w:rsidRPr="00970B7A">
              <w:rPr>
                <w:bCs/>
                <w:color w:val="000000"/>
              </w:rPr>
              <w:t>-Новосельское сельское поселение Севского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89262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E8A189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DD172B" w14:textId="77777777" w:rsidR="00970B7A" w:rsidRPr="00970B7A" w:rsidRDefault="00970B7A" w:rsidP="00970B7A">
            <w:pPr>
              <w:jc w:val="center"/>
              <w:rPr>
                <w:bCs/>
                <w:color w:val="000000"/>
              </w:rPr>
            </w:pPr>
            <w:r w:rsidRPr="00970B7A">
              <w:rPr>
                <w:bCs/>
                <w:color w:val="000000"/>
              </w:rPr>
              <w:t>317 768,00</w:t>
            </w:r>
          </w:p>
        </w:tc>
      </w:tr>
      <w:tr w:rsidR="00970B7A" w:rsidRPr="00970B7A" w14:paraId="1078535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DB8925D" w14:textId="77777777" w:rsidR="00970B7A" w:rsidRPr="00970B7A" w:rsidRDefault="00970B7A" w:rsidP="00970B7A">
            <w:pPr>
              <w:rPr>
                <w:bCs/>
                <w:color w:val="000000"/>
              </w:rPr>
            </w:pPr>
            <w:r w:rsidRPr="00970B7A">
              <w:rPr>
                <w:bCs/>
                <w:color w:val="000000"/>
              </w:rPr>
              <w:t>Новоямское сельское поселение Севского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D3C9CF"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3F1E3BC"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BAA5D3" w14:textId="77777777" w:rsidR="00970B7A" w:rsidRPr="00970B7A" w:rsidRDefault="00970B7A" w:rsidP="00970B7A">
            <w:pPr>
              <w:jc w:val="center"/>
              <w:rPr>
                <w:bCs/>
                <w:color w:val="000000"/>
              </w:rPr>
            </w:pPr>
            <w:r w:rsidRPr="00970B7A">
              <w:rPr>
                <w:bCs/>
                <w:color w:val="000000"/>
              </w:rPr>
              <w:t>317 768,00</w:t>
            </w:r>
          </w:p>
        </w:tc>
      </w:tr>
      <w:tr w:rsidR="00970B7A" w:rsidRPr="00970B7A" w14:paraId="73FB343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320FEB9" w14:textId="77777777" w:rsidR="00970B7A" w:rsidRPr="00970B7A" w:rsidRDefault="00970B7A" w:rsidP="00970B7A">
            <w:pPr>
              <w:rPr>
                <w:bCs/>
                <w:color w:val="000000"/>
              </w:rPr>
            </w:pPr>
            <w:r w:rsidRPr="00970B7A">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3D8F72B" w14:textId="77777777" w:rsidR="00970B7A" w:rsidRPr="00970B7A" w:rsidRDefault="00970B7A" w:rsidP="00970B7A">
            <w:pPr>
              <w:jc w:val="center"/>
              <w:rPr>
                <w:bCs/>
                <w:color w:val="000000"/>
              </w:rPr>
            </w:pPr>
            <w:r w:rsidRPr="00970B7A">
              <w:rPr>
                <w:bCs/>
                <w:color w:val="000000"/>
              </w:rPr>
              <w:t>1 679 712,00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58EFF1E" w14:textId="77777777" w:rsidR="00970B7A" w:rsidRPr="00970B7A" w:rsidRDefault="00970B7A" w:rsidP="00970B7A">
            <w:pPr>
              <w:jc w:val="center"/>
              <w:rPr>
                <w:bCs/>
                <w:color w:val="000000"/>
              </w:rPr>
            </w:pPr>
            <w:r w:rsidRPr="00970B7A">
              <w:rPr>
                <w:bCs/>
                <w:color w:val="000000"/>
              </w:rPr>
              <w:t>1 873 058,00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9DDFB37" w14:textId="77777777" w:rsidR="00970B7A" w:rsidRPr="00970B7A" w:rsidRDefault="00970B7A" w:rsidP="00970B7A">
            <w:pPr>
              <w:jc w:val="center"/>
              <w:rPr>
                <w:bCs/>
                <w:color w:val="000000"/>
              </w:rPr>
            </w:pPr>
            <w:r w:rsidRPr="00970B7A">
              <w:rPr>
                <w:bCs/>
                <w:color w:val="000000"/>
              </w:rPr>
              <w:t>2 383 266,00</w:t>
            </w:r>
          </w:p>
        </w:tc>
      </w:tr>
      <w:tr w:rsidR="00970B7A" w:rsidRPr="00970B7A" w14:paraId="1D428D1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0FD80A" w14:textId="77777777" w:rsidR="00970B7A" w:rsidRPr="00970B7A" w:rsidRDefault="00970B7A" w:rsidP="00970B7A">
            <w:pPr>
              <w:rPr>
                <w:bCs/>
                <w:color w:val="000000"/>
              </w:rPr>
            </w:pPr>
            <w:r w:rsidRPr="00970B7A">
              <w:rPr>
                <w:bCs/>
                <w:color w:val="000000"/>
              </w:rPr>
              <w:t>Суземское городское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5DF9D07" w14:textId="77777777" w:rsidR="00970B7A" w:rsidRPr="00970B7A" w:rsidRDefault="00970B7A" w:rsidP="00970B7A">
            <w:pPr>
              <w:jc w:val="center"/>
              <w:rPr>
                <w:bCs/>
                <w:color w:val="000000"/>
              </w:rPr>
            </w:pPr>
            <w:r w:rsidRPr="00970B7A">
              <w:rPr>
                <w:bCs/>
                <w:color w:val="000000"/>
              </w:rPr>
              <w:t>1 119 810,00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E97BB28" w14:textId="77777777" w:rsidR="00970B7A" w:rsidRPr="00970B7A" w:rsidRDefault="00970B7A" w:rsidP="00970B7A">
            <w:pPr>
              <w:jc w:val="center"/>
              <w:rPr>
                <w:bCs/>
                <w:color w:val="000000"/>
              </w:rPr>
            </w:pPr>
            <w:r w:rsidRPr="00970B7A">
              <w:rPr>
                <w:bCs/>
                <w:color w:val="000000"/>
              </w:rPr>
              <w:t>1 248 705,00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DF3CE6A" w14:textId="77777777" w:rsidR="00970B7A" w:rsidRPr="00970B7A" w:rsidRDefault="00970B7A" w:rsidP="00970B7A">
            <w:pPr>
              <w:jc w:val="center"/>
              <w:rPr>
                <w:bCs/>
                <w:color w:val="000000"/>
              </w:rPr>
            </w:pPr>
            <w:r w:rsidRPr="00970B7A">
              <w:rPr>
                <w:bCs/>
                <w:color w:val="000000"/>
              </w:rPr>
              <w:t>1 588 844,00</w:t>
            </w:r>
          </w:p>
        </w:tc>
      </w:tr>
      <w:tr w:rsidR="00970B7A" w:rsidRPr="00970B7A" w14:paraId="1CFE81F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D2BFB0F" w14:textId="77777777" w:rsidR="00970B7A" w:rsidRPr="00970B7A" w:rsidRDefault="00970B7A" w:rsidP="00970B7A">
            <w:pPr>
              <w:rPr>
                <w:bCs/>
                <w:color w:val="000000"/>
              </w:rPr>
            </w:pPr>
            <w:proofErr w:type="spellStart"/>
            <w:r w:rsidRPr="00970B7A">
              <w:rPr>
                <w:bCs/>
                <w:color w:val="000000"/>
              </w:rPr>
              <w:t>Кокоревское</w:t>
            </w:r>
            <w:proofErr w:type="spellEnd"/>
            <w:r w:rsidRPr="00970B7A">
              <w:rPr>
                <w:bCs/>
                <w:color w:val="000000"/>
              </w:rPr>
              <w:t xml:space="preserve"> городское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B4B3568"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F4CB125"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C34B487" w14:textId="77777777" w:rsidR="00970B7A" w:rsidRPr="00970B7A" w:rsidRDefault="00970B7A" w:rsidP="00970B7A">
            <w:pPr>
              <w:jc w:val="center"/>
              <w:rPr>
                <w:bCs/>
                <w:color w:val="000000"/>
              </w:rPr>
            </w:pPr>
            <w:r w:rsidRPr="00970B7A">
              <w:rPr>
                <w:bCs/>
                <w:color w:val="000000"/>
              </w:rPr>
              <w:t>317 768,00</w:t>
            </w:r>
          </w:p>
        </w:tc>
      </w:tr>
      <w:tr w:rsidR="00970B7A" w:rsidRPr="00970B7A" w14:paraId="363649D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ACC181F" w14:textId="77777777" w:rsidR="00970B7A" w:rsidRPr="00970B7A" w:rsidRDefault="00970B7A" w:rsidP="00970B7A">
            <w:pPr>
              <w:rPr>
                <w:bCs/>
                <w:color w:val="000000"/>
              </w:rPr>
            </w:pPr>
            <w:proofErr w:type="spellStart"/>
            <w:r w:rsidRPr="00970B7A">
              <w:rPr>
                <w:bCs/>
                <w:color w:val="000000"/>
              </w:rPr>
              <w:t>Алешковичское</w:t>
            </w:r>
            <w:proofErr w:type="spellEnd"/>
            <w:r w:rsidRPr="00970B7A">
              <w:rPr>
                <w:bCs/>
                <w:color w:val="000000"/>
              </w:rPr>
              <w:t xml:space="preserve"> сельское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2C65D17"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EEE10B2"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E037899" w14:textId="77777777" w:rsidR="00970B7A" w:rsidRPr="00970B7A" w:rsidRDefault="00970B7A" w:rsidP="00970B7A">
            <w:pPr>
              <w:jc w:val="center"/>
              <w:rPr>
                <w:bCs/>
                <w:color w:val="000000"/>
              </w:rPr>
            </w:pPr>
            <w:r w:rsidRPr="00970B7A">
              <w:rPr>
                <w:bCs/>
                <w:color w:val="000000"/>
              </w:rPr>
              <w:t>317 768,00</w:t>
            </w:r>
          </w:p>
        </w:tc>
      </w:tr>
      <w:tr w:rsidR="00970B7A" w:rsidRPr="00970B7A" w14:paraId="502256E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BBBA927" w14:textId="77777777" w:rsidR="00970B7A" w:rsidRPr="00970B7A" w:rsidRDefault="00970B7A" w:rsidP="00970B7A">
            <w:pPr>
              <w:rPr>
                <w:bCs/>
                <w:color w:val="000000"/>
              </w:rPr>
            </w:pPr>
            <w:proofErr w:type="spellStart"/>
            <w:r w:rsidRPr="00970B7A">
              <w:rPr>
                <w:bCs/>
                <w:color w:val="000000"/>
              </w:rPr>
              <w:t>Невдольское</w:t>
            </w:r>
            <w:proofErr w:type="spellEnd"/>
            <w:r w:rsidRPr="00970B7A">
              <w:rPr>
                <w:bCs/>
                <w:color w:val="000000"/>
              </w:rPr>
              <w:t xml:space="preserve"> сельское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9551429"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FF33E50"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1AA5F9A" w14:textId="77777777" w:rsidR="00970B7A" w:rsidRPr="00970B7A" w:rsidRDefault="00970B7A" w:rsidP="00970B7A">
            <w:pPr>
              <w:jc w:val="center"/>
              <w:rPr>
                <w:bCs/>
                <w:color w:val="000000"/>
              </w:rPr>
            </w:pPr>
            <w:r w:rsidRPr="00970B7A">
              <w:rPr>
                <w:bCs/>
                <w:color w:val="000000"/>
              </w:rPr>
              <w:t>317 768,00</w:t>
            </w:r>
          </w:p>
        </w:tc>
      </w:tr>
      <w:tr w:rsidR="00970B7A" w:rsidRPr="00970B7A" w14:paraId="77DFD05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6DED4F" w14:textId="77777777" w:rsidR="00970B7A" w:rsidRPr="00970B7A" w:rsidRDefault="00970B7A" w:rsidP="00970B7A">
            <w:pPr>
              <w:rPr>
                <w:bCs/>
                <w:color w:val="000000"/>
              </w:rPr>
            </w:pPr>
            <w:proofErr w:type="spellStart"/>
            <w:r w:rsidRPr="00970B7A">
              <w:rPr>
                <w:bCs/>
                <w:color w:val="000000"/>
              </w:rPr>
              <w:t>Новопогощенское</w:t>
            </w:r>
            <w:proofErr w:type="spellEnd"/>
            <w:r w:rsidRPr="00970B7A">
              <w:rPr>
                <w:bCs/>
                <w:color w:val="000000"/>
              </w:rPr>
              <w:t xml:space="preserve"> сельское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435CB6A"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EC96192"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EB1037E" w14:textId="77777777" w:rsidR="00970B7A" w:rsidRPr="00970B7A" w:rsidRDefault="00970B7A" w:rsidP="00970B7A">
            <w:pPr>
              <w:jc w:val="center"/>
              <w:rPr>
                <w:bCs/>
                <w:color w:val="000000"/>
              </w:rPr>
            </w:pPr>
            <w:r w:rsidRPr="00970B7A">
              <w:rPr>
                <w:bCs/>
                <w:color w:val="000000"/>
              </w:rPr>
              <w:t>317 768,00</w:t>
            </w:r>
          </w:p>
        </w:tc>
      </w:tr>
      <w:tr w:rsidR="00970B7A" w:rsidRPr="00970B7A" w14:paraId="3DFD24E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0496696" w14:textId="77777777" w:rsidR="00970B7A" w:rsidRPr="00970B7A" w:rsidRDefault="00970B7A" w:rsidP="00970B7A">
            <w:pPr>
              <w:rPr>
                <w:bCs/>
                <w:color w:val="000000"/>
              </w:rPr>
            </w:pPr>
            <w:proofErr w:type="spellStart"/>
            <w:r w:rsidRPr="00970B7A">
              <w:rPr>
                <w:bCs/>
                <w:color w:val="000000"/>
              </w:rPr>
              <w:t>Селеченское</w:t>
            </w:r>
            <w:proofErr w:type="spellEnd"/>
            <w:r w:rsidRPr="00970B7A">
              <w:rPr>
                <w:bCs/>
                <w:color w:val="000000"/>
              </w:rPr>
              <w:t xml:space="preserve"> сельское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AF16A6C"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A8C9A96"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F132EF5" w14:textId="77777777" w:rsidR="00970B7A" w:rsidRPr="00970B7A" w:rsidRDefault="00970B7A" w:rsidP="00970B7A">
            <w:pPr>
              <w:jc w:val="center"/>
              <w:rPr>
                <w:bCs/>
                <w:color w:val="000000"/>
              </w:rPr>
            </w:pPr>
            <w:r w:rsidRPr="00970B7A">
              <w:rPr>
                <w:bCs/>
                <w:color w:val="000000"/>
              </w:rPr>
              <w:t>317 768,00</w:t>
            </w:r>
          </w:p>
        </w:tc>
      </w:tr>
      <w:tr w:rsidR="00970B7A" w:rsidRPr="00970B7A" w14:paraId="22BBA63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37D78BA" w14:textId="77777777" w:rsidR="00970B7A" w:rsidRPr="00970B7A" w:rsidRDefault="00970B7A" w:rsidP="00970B7A">
            <w:pPr>
              <w:rPr>
                <w:bCs/>
                <w:color w:val="000000"/>
              </w:rPr>
            </w:pPr>
            <w:proofErr w:type="spellStart"/>
            <w:r w:rsidRPr="00970B7A">
              <w:rPr>
                <w:bCs/>
                <w:color w:val="000000"/>
              </w:rPr>
              <w:t>Холмечское</w:t>
            </w:r>
            <w:proofErr w:type="spellEnd"/>
            <w:r w:rsidRPr="00970B7A">
              <w:rPr>
                <w:bCs/>
                <w:color w:val="000000"/>
              </w:rPr>
              <w:t xml:space="preserve"> сельское поселение Суземского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F8D43FF"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97671F8"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FEF2F5" w14:textId="77777777" w:rsidR="00970B7A" w:rsidRPr="00970B7A" w:rsidRDefault="00970B7A" w:rsidP="00970B7A">
            <w:pPr>
              <w:jc w:val="center"/>
              <w:rPr>
                <w:bCs/>
                <w:color w:val="000000"/>
              </w:rPr>
            </w:pPr>
            <w:r w:rsidRPr="00970B7A">
              <w:rPr>
                <w:bCs/>
                <w:color w:val="000000"/>
              </w:rPr>
              <w:t>317 768,00</w:t>
            </w:r>
          </w:p>
        </w:tc>
      </w:tr>
      <w:tr w:rsidR="00970B7A" w:rsidRPr="00970B7A" w14:paraId="567E508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E4D76A" w14:textId="77777777" w:rsidR="00970B7A" w:rsidRPr="00970B7A" w:rsidRDefault="00970B7A" w:rsidP="00970B7A">
            <w:pPr>
              <w:rPr>
                <w:bCs/>
                <w:color w:val="000000"/>
              </w:rPr>
            </w:pPr>
            <w:proofErr w:type="spellStart"/>
            <w:r w:rsidRPr="00970B7A">
              <w:rPr>
                <w:bCs/>
                <w:color w:val="000000"/>
              </w:rPr>
              <w:t>Влазовичское</w:t>
            </w:r>
            <w:proofErr w:type="spellEnd"/>
            <w:r w:rsidRPr="00970B7A">
              <w:rPr>
                <w:bCs/>
                <w:color w:val="000000"/>
              </w:rPr>
              <w:t xml:space="preserve"> сельское поселение Суражского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D28B6E7"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FD9B01"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5303C18" w14:textId="77777777" w:rsidR="00970B7A" w:rsidRPr="00970B7A" w:rsidRDefault="00970B7A" w:rsidP="00970B7A">
            <w:pPr>
              <w:jc w:val="center"/>
              <w:rPr>
                <w:bCs/>
                <w:color w:val="000000"/>
              </w:rPr>
            </w:pPr>
            <w:r w:rsidRPr="00970B7A">
              <w:rPr>
                <w:bCs/>
                <w:color w:val="000000"/>
              </w:rPr>
              <w:t>317 768,00</w:t>
            </w:r>
          </w:p>
        </w:tc>
      </w:tr>
      <w:tr w:rsidR="00970B7A" w:rsidRPr="00970B7A" w14:paraId="60DE744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6E4A6A8" w14:textId="77777777" w:rsidR="00970B7A" w:rsidRPr="00970B7A" w:rsidRDefault="00970B7A" w:rsidP="00970B7A">
            <w:pPr>
              <w:rPr>
                <w:bCs/>
                <w:color w:val="000000"/>
              </w:rPr>
            </w:pPr>
            <w:proofErr w:type="spellStart"/>
            <w:r w:rsidRPr="00970B7A">
              <w:rPr>
                <w:bCs/>
                <w:color w:val="000000"/>
              </w:rPr>
              <w:t>Дегтяревское</w:t>
            </w:r>
            <w:proofErr w:type="spellEnd"/>
            <w:r w:rsidRPr="00970B7A">
              <w:rPr>
                <w:bCs/>
                <w:color w:val="000000"/>
              </w:rPr>
              <w:t xml:space="preserve"> сельское поселение Суражского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DA63C8"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132C6F2"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4072335" w14:textId="77777777" w:rsidR="00970B7A" w:rsidRPr="00970B7A" w:rsidRDefault="00970B7A" w:rsidP="00970B7A">
            <w:pPr>
              <w:jc w:val="center"/>
              <w:rPr>
                <w:bCs/>
                <w:color w:val="000000"/>
              </w:rPr>
            </w:pPr>
            <w:r w:rsidRPr="00970B7A">
              <w:rPr>
                <w:bCs/>
                <w:color w:val="000000"/>
              </w:rPr>
              <w:t>317 768,00</w:t>
            </w:r>
          </w:p>
        </w:tc>
      </w:tr>
      <w:tr w:rsidR="00970B7A" w:rsidRPr="00970B7A" w14:paraId="6DB3EE7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120BC30" w14:textId="77777777" w:rsidR="00970B7A" w:rsidRPr="00970B7A" w:rsidRDefault="00970B7A" w:rsidP="00970B7A">
            <w:pPr>
              <w:rPr>
                <w:bCs/>
                <w:color w:val="000000"/>
              </w:rPr>
            </w:pPr>
            <w:r w:rsidRPr="00970B7A">
              <w:rPr>
                <w:bCs/>
                <w:color w:val="000000"/>
              </w:rPr>
              <w:t>Дубровское сельское поселение Суражского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FE04DD5"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B16E0C3"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7B96066" w14:textId="77777777" w:rsidR="00970B7A" w:rsidRPr="00970B7A" w:rsidRDefault="00970B7A" w:rsidP="00970B7A">
            <w:pPr>
              <w:jc w:val="center"/>
              <w:rPr>
                <w:bCs/>
                <w:color w:val="000000"/>
              </w:rPr>
            </w:pPr>
            <w:r w:rsidRPr="00970B7A">
              <w:rPr>
                <w:bCs/>
                <w:color w:val="000000"/>
              </w:rPr>
              <w:t>317 768,00</w:t>
            </w:r>
          </w:p>
        </w:tc>
      </w:tr>
      <w:tr w:rsidR="00970B7A" w:rsidRPr="00970B7A" w14:paraId="0A07C5C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ACF202C" w14:textId="77777777" w:rsidR="00970B7A" w:rsidRPr="00970B7A" w:rsidRDefault="00970B7A" w:rsidP="00970B7A">
            <w:pPr>
              <w:rPr>
                <w:bCs/>
                <w:color w:val="000000"/>
              </w:rPr>
            </w:pPr>
            <w:r w:rsidRPr="00970B7A">
              <w:rPr>
                <w:bCs/>
                <w:color w:val="000000"/>
              </w:rPr>
              <w:t>Кулажское сельское поселение Суражского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11F799"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7548A97"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1558CCF" w14:textId="77777777" w:rsidR="00970B7A" w:rsidRPr="00970B7A" w:rsidRDefault="00970B7A" w:rsidP="00970B7A">
            <w:pPr>
              <w:jc w:val="center"/>
              <w:rPr>
                <w:bCs/>
                <w:color w:val="000000"/>
              </w:rPr>
            </w:pPr>
            <w:r w:rsidRPr="00970B7A">
              <w:rPr>
                <w:bCs/>
                <w:color w:val="000000"/>
              </w:rPr>
              <w:t>317 768,00</w:t>
            </w:r>
          </w:p>
        </w:tc>
      </w:tr>
      <w:tr w:rsidR="00970B7A" w:rsidRPr="00970B7A" w14:paraId="6FCAD4E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73A4DCF" w14:textId="77777777" w:rsidR="00970B7A" w:rsidRPr="00970B7A" w:rsidRDefault="00970B7A" w:rsidP="00970B7A">
            <w:pPr>
              <w:rPr>
                <w:bCs/>
                <w:color w:val="000000"/>
              </w:rPr>
            </w:pPr>
            <w:proofErr w:type="spellStart"/>
            <w:r w:rsidRPr="00970B7A">
              <w:rPr>
                <w:bCs/>
                <w:color w:val="000000"/>
              </w:rPr>
              <w:t>Лопазненское</w:t>
            </w:r>
            <w:proofErr w:type="spellEnd"/>
            <w:r w:rsidRPr="00970B7A">
              <w:rPr>
                <w:bCs/>
                <w:color w:val="000000"/>
              </w:rPr>
              <w:t xml:space="preserve"> сельское поселение Суражского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C7F017"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B527FCB"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6FD55A0" w14:textId="77777777" w:rsidR="00970B7A" w:rsidRPr="00970B7A" w:rsidRDefault="00970B7A" w:rsidP="00970B7A">
            <w:pPr>
              <w:jc w:val="center"/>
              <w:rPr>
                <w:bCs/>
                <w:color w:val="000000"/>
              </w:rPr>
            </w:pPr>
            <w:r w:rsidRPr="00970B7A">
              <w:rPr>
                <w:bCs/>
                <w:color w:val="000000"/>
              </w:rPr>
              <w:t>317 768,00</w:t>
            </w:r>
          </w:p>
        </w:tc>
      </w:tr>
      <w:tr w:rsidR="00970B7A" w:rsidRPr="00970B7A" w14:paraId="73E55F6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55C262" w14:textId="77777777" w:rsidR="00970B7A" w:rsidRPr="00970B7A" w:rsidRDefault="00970B7A" w:rsidP="00970B7A">
            <w:pPr>
              <w:rPr>
                <w:bCs/>
                <w:color w:val="000000"/>
              </w:rPr>
            </w:pPr>
            <w:proofErr w:type="spellStart"/>
            <w:r w:rsidRPr="00970B7A">
              <w:rPr>
                <w:bCs/>
                <w:color w:val="000000"/>
              </w:rPr>
              <w:t>Нивнянское</w:t>
            </w:r>
            <w:proofErr w:type="spellEnd"/>
            <w:r w:rsidRPr="00970B7A">
              <w:rPr>
                <w:bCs/>
                <w:color w:val="000000"/>
              </w:rPr>
              <w:t xml:space="preserve"> сельское поселение Суражского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1C0F132E"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95F7C91"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F3A8AA3" w14:textId="77777777" w:rsidR="00970B7A" w:rsidRPr="00970B7A" w:rsidRDefault="00970B7A" w:rsidP="00970B7A">
            <w:pPr>
              <w:jc w:val="center"/>
              <w:rPr>
                <w:bCs/>
                <w:color w:val="000000"/>
              </w:rPr>
            </w:pPr>
            <w:r w:rsidRPr="00970B7A">
              <w:rPr>
                <w:bCs/>
                <w:color w:val="000000"/>
              </w:rPr>
              <w:t>317 768,00</w:t>
            </w:r>
          </w:p>
        </w:tc>
      </w:tr>
      <w:tr w:rsidR="00970B7A" w:rsidRPr="00970B7A" w14:paraId="1F2D183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1894071" w14:textId="77777777" w:rsidR="00970B7A" w:rsidRPr="00970B7A" w:rsidRDefault="00970B7A" w:rsidP="00970B7A">
            <w:pPr>
              <w:rPr>
                <w:bCs/>
                <w:color w:val="000000"/>
              </w:rPr>
            </w:pPr>
            <w:proofErr w:type="spellStart"/>
            <w:r w:rsidRPr="00970B7A">
              <w:rPr>
                <w:bCs/>
                <w:color w:val="000000"/>
              </w:rPr>
              <w:t>Овчинское</w:t>
            </w:r>
            <w:proofErr w:type="spellEnd"/>
            <w:r w:rsidRPr="00970B7A">
              <w:rPr>
                <w:bCs/>
                <w:color w:val="000000"/>
              </w:rPr>
              <w:t xml:space="preserve"> сельское поселение Суражского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97A030C"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8D3AE96"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BDD986C" w14:textId="77777777" w:rsidR="00970B7A" w:rsidRPr="00970B7A" w:rsidRDefault="00970B7A" w:rsidP="00970B7A">
            <w:pPr>
              <w:jc w:val="center"/>
              <w:rPr>
                <w:bCs/>
                <w:color w:val="000000"/>
              </w:rPr>
            </w:pPr>
            <w:r w:rsidRPr="00970B7A">
              <w:rPr>
                <w:bCs/>
                <w:color w:val="000000"/>
              </w:rPr>
              <w:t>317 768,00</w:t>
            </w:r>
          </w:p>
        </w:tc>
      </w:tr>
      <w:tr w:rsidR="00970B7A" w:rsidRPr="00970B7A" w14:paraId="6240B79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007AE0F" w14:textId="77777777" w:rsidR="00970B7A" w:rsidRPr="00970B7A" w:rsidRDefault="00970B7A" w:rsidP="00970B7A">
            <w:pPr>
              <w:rPr>
                <w:bCs/>
                <w:color w:val="000000"/>
              </w:rPr>
            </w:pPr>
            <w:proofErr w:type="spellStart"/>
            <w:r w:rsidRPr="00970B7A">
              <w:rPr>
                <w:bCs/>
                <w:color w:val="000000"/>
              </w:rPr>
              <w:t>Белоберезковское</w:t>
            </w:r>
            <w:proofErr w:type="spellEnd"/>
            <w:r w:rsidRPr="00970B7A">
              <w:rPr>
                <w:bCs/>
                <w:color w:val="000000"/>
              </w:rPr>
              <w:t xml:space="preserve"> городское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1AD3D61"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E189A77"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0EA941C" w14:textId="77777777" w:rsidR="00970B7A" w:rsidRPr="00970B7A" w:rsidRDefault="00970B7A" w:rsidP="00970B7A">
            <w:pPr>
              <w:jc w:val="center"/>
              <w:rPr>
                <w:bCs/>
                <w:color w:val="000000"/>
              </w:rPr>
            </w:pPr>
            <w:r w:rsidRPr="00970B7A">
              <w:rPr>
                <w:bCs/>
                <w:color w:val="000000"/>
              </w:rPr>
              <w:t>794 421,00</w:t>
            </w:r>
          </w:p>
        </w:tc>
      </w:tr>
      <w:tr w:rsidR="00970B7A" w:rsidRPr="00970B7A" w14:paraId="5EEF884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7CFBEEB" w14:textId="77777777" w:rsidR="00970B7A" w:rsidRPr="00970B7A" w:rsidRDefault="00970B7A" w:rsidP="00970B7A">
            <w:pPr>
              <w:rPr>
                <w:bCs/>
                <w:color w:val="000000"/>
              </w:rPr>
            </w:pPr>
            <w:r w:rsidRPr="00970B7A">
              <w:rPr>
                <w:bCs/>
                <w:color w:val="000000"/>
              </w:rPr>
              <w:t>Городецкое сельское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7DC3DE0"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73E818F"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3FD13DB" w14:textId="77777777" w:rsidR="00970B7A" w:rsidRPr="00970B7A" w:rsidRDefault="00970B7A" w:rsidP="00970B7A">
            <w:pPr>
              <w:jc w:val="center"/>
              <w:rPr>
                <w:bCs/>
                <w:color w:val="000000"/>
              </w:rPr>
            </w:pPr>
            <w:r w:rsidRPr="00970B7A">
              <w:rPr>
                <w:bCs/>
                <w:color w:val="000000"/>
              </w:rPr>
              <w:t>794 421,00</w:t>
            </w:r>
          </w:p>
        </w:tc>
      </w:tr>
      <w:tr w:rsidR="00970B7A" w:rsidRPr="00970B7A" w14:paraId="6A101D1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64C1630" w14:textId="77777777" w:rsidR="00970B7A" w:rsidRPr="00970B7A" w:rsidRDefault="00970B7A" w:rsidP="00970B7A">
            <w:pPr>
              <w:rPr>
                <w:bCs/>
                <w:color w:val="000000"/>
              </w:rPr>
            </w:pPr>
            <w:proofErr w:type="spellStart"/>
            <w:r w:rsidRPr="00970B7A">
              <w:rPr>
                <w:bCs/>
                <w:color w:val="000000"/>
              </w:rPr>
              <w:t>Селецкое</w:t>
            </w:r>
            <w:proofErr w:type="spellEnd"/>
            <w:r w:rsidRPr="00970B7A">
              <w:rPr>
                <w:bCs/>
                <w:color w:val="000000"/>
              </w:rPr>
              <w:t xml:space="preserve"> сельское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FFBF5B8"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00E7C39"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6C04B29" w14:textId="77777777" w:rsidR="00970B7A" w:rsidRPr="00970B7A" w:rsidRDefault="00970B7A" w:rsidP="00970B7A">
            <w:pPr>
              <w:jc w:val="center"/>
              <w:rPr>
                <w:bCs/>
                <w:color w:val="000000"/>
              </w:rPr>
            </w:pPr>
            <w:r w:rsidRPr="00970B7A">
              <w:rPr>
                <w:bCs/>
                <w:color w:val="000000"/>
              </w:rPr>
              <w:t>794 421,00</w:t>
            </w:r>
          </w:p>
        </w:tc>
      </w:tr>
      <w:tr w:rsidR="00970B7A" w:rsidRPr="00970B7A" w14:paraId="5F5938D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737DF5C" w14:textId="77777777" w:rsidR="00970B7A" w:rsidRPr="00970B7A" w:rsidRDefault="00970B7A" w:rsidP="00970B7A">
            <w:pPr>
              <w:rPr>
                <w:bCs/>
                <w:color w:val="000000"/>
              </w:rPr>
            </w:pPr>
            <w:proofErr w:type="spellStart"/>
            <w:r w:rsidRPr="00970B7A">
              <w:rPr>
                <w:bCs/>
                <w:color w:val="000000"/>
              </w:rPr>
              <w:t>Семячковское</w:t>
            </w:r>
            <w:proofErr w:type="spellEnd"/>
            <w:r w:rsidRPr="00970B7A">
              <w:rPr>
                <w:bCs/>
                <w:color w:val="000000"/>
              </w:rPr>
              <w:t xml:space="preserve"> сельское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5807928"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CB4B7DE"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FE8C4D" w14:textId="77777777" w:rsidR="00970B7A" w:rsidRPr="00970B7A" w:rsidRDefault="00970B7A" w:rsidP="00970B7A">
            <w:pPr>
              <w:jc w:val="center"/>
              <w:rPr>
                <w:bCs/>
                <w:color w:val="000000"/>
              </w:rPr>
            </w:pPr>
            <w:r w:rsidRPr="00970B7A">
              <w:rPr>
                <w:bCs/>
                <w:color w:val="000000"/>
              </w:rPr>
              <w:t>317 768,00</w:t>
            </w:r>
          </w:p>
        </w:tc>
      </w:tr>
      <w:tr w:rsidR="00970B7A" w:rsidRPr="00970B7A" w14:paraId="10127A4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E68C42" w14:textId="77777777" w:rsidR="00970B7A" w:rsidRPr="00970B7A" w:rsidRDefault="00970B7A" w:rsidP="00970B7A">
            <w:pPr>
              <w:rPr>
                <w:bCs/>
                <w:color w:val="000000"/>
              </w:rPr>
            </w:pPr>
            <w:r w:rsidRPr="00970B7A">
              <w:rPr>
                <w:bCs/>
                <w:color w:val="000000"/>
              </w:rPr>
              <w:t>Телецкое сельское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39FBF5B" w14:textId="77777777" w:rsidR="00970B7A" w:rsidRPr="00970B7A" w:rsidRDefault="00970B7A" w:rsidP="00970B7A">
            <w:pPr>
              <w:jc w:val="center"/>
              <w:rPr>
                <w:bCs/>
                <w:color w:val="000000"/>
              </w:rPr>
            </w:pPr>
            <w:r w:rsidRPr="00970B7A">
              <w:rPr>
                <w:bCs/>
                <w:color w:val="000000"/>
              </w:rPr>
              <w:t>559 906,00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27CD7CF" w14:textId="77777777" w:rsidR="00970B7A" w:rsidRPr="00970B7A" w:rsidRDefault="00970B7A" w:rsidP="00970B7A">
            <w:pPr>
              <w:jc w:val="center"/>
              <w:rPr>
                <w:bCs/>
                <w:color w:val="000000"/>
              </w:rPr>
            </w:pPr>
            <w:r w:rsidRPr="00970B7A">
              <w:rPr>
                <w:bCs/>
                <w:color w:val="000000"/>
              </w:rPr>
              <w:t>624 351,00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6FDA31" w14:textId="77777777" w:rsidR="00970B7A" w:rsidRPr="00970B7A" w:rsidRDefault="00970B7A" w:rsidP="00970B7A">
            <w:pPr>
              <w:jc w:val="center"/>
              <w:rPr>
                <w:bCs/>
                <w:color w:val="000000"/>
              </w:rPr>
            </w:pPr>
            <w:r w:rsidRPr="00970B7A">
              <w:rPr>
                <w:bCs/>
                <w:color w:val="000000"/>
              </w:rPr>
              <w:t>794 421,00</w:t>
            </w:r>
          </w:p>
        </w:tc>
      </w:tr>
      <w:tr w:rsidR="00970B7A" w:rsidRPr="00970B7A" w14:paraId="05A9919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FE97532" w14:textId="77777777" w:rsidR="00970B7A" w:rsidRPr="00970B7A" w:rsidRDefault="00970B7A" w:rsidP="00970B7A">
            <w:pPr>
              <w:rPr>
                <w:bCs/>
                <w:color w:val="000000"/>
              </w:rPr>
            </w:pPr>
            <w:proofErr w:type="spellStart"/>
            <w:r w:rsidRPr="00970B7A">
              <w:rPr>
                <w:bCs/>
                <w:color w:val="000000"/>
              </w:rPr>
              <w:t>Усохское</w:t>
            </w:r>
            <w:proofErr w:type="spellEnd"/>
            <w:r w:rsidRPr="00970B7A">
              <w:rPr>
                <w:bCs/>
                <w:color w:val="000000"/>
              </w:rPr>
              <w:t xml:space="preserve"> сельское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A41C79F"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893EB0A"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DACB507" w14:textId="77777777" w:rsidR="00970B7A" w:rsidRPr="00970B7A" w:rsidRDefault="00970B7A" w:rsidP="00970B7A">
            <w:pPr>
              <w:jc w:val="center"/>
              <w:rPr>
                <w:bCs/>
                <w:color w:val="000000"/>
              </w:rPr>
            </w:pPr>
            <w:r w:rsidRPr="00970B7A">
              <w:rPr>
                <w:bCs/>
                <w:color w:val="000000"/>
              </w:rPr>
              <w:t>317 768,00</w:t>
            </w:r>
          </w:p>
        </w:tc>
      </w:tr>
      <w:tr w:rsidR="00970B7A" w:rsidRPr="00970B7A" w14:paraId="0CB8B4D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542B1E8" w14:textId="77777777" w:rsidR="00970B7A" w:rsidRPr="00970B7A" w:rsidRDefault="00970B7A" w:rsidP="00970B7A">
            <w:pPr>
              <w:rPr>
                <w:bCs/>
                <w:color w:val="000000"/>
              </w:rPr>
            </w:pPr>
            <w:proofErr w:type="spellStart"/>
            <w:r w:rsidRPr="00970B7A">
              <w:rPr>
                <w:bCs/>
                <w:color w:val="000000"/>
              </w:rPr>
              <w:t>Юровское</w:t>
            </w:r>
            <w:proofErr w:type="spellEnd"/>
            <w:r w:rsidRPr="00970B7A">
              <w:rPr>
                <w:bCs/>
                <w:color w:val="000000"/>
              </w:rPr>
              <w:t xml:space="preserve"> сельское поселение Трубчевского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AAFF4A2"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B48E582"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6999367" w14:textId="77777777" w:rsidR="00970B7A" w:rsidRPr="00970B7A" w:rsidRDefault="00970B7A" w:rsidP="00970B7A">
            <w:pPr>
              <w:jc w:val="center"/>
              <w:rPr>
                <w:bCs/>
                <w:color w:val="000000"/>
              </w:rPr>
            </w:pPr>
            <w:r w:rsidRPr="00970B7A">
              <w:rPr>
                <w:bCs/>
                <w:color w:val="000000"/>
              </w:rPr>
              <w:t>317 768,00</w:t>
            </w:r>
          </w:p>
        </w:tc>
      </w:tr>
      <w:tr w:rsidR="00970B7A" w:rsidRPr="00970B7A" w14:paraId="15018B6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4FDFDC3" w14:textId="77777777" w:rsidR="00970B7A" w:rsidRPr="00970B7A" w:rsidRDefault="00970B7A" w:rsidP="00970B7A">
            <w:pPr>
              <w:rPr>
                <w:bCs/>
                <w:color w:val="000000"/>
              </w:rPr>
            </w:pPr>
            <w:r w:rsidRPr="00970B7A">
              <w:rPr>
                <w:bCs/>
                <w:color w:val="000000"/>
              </w:rPr>
              <w:t>Березинское сельское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3EFCE606"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7115943"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F9A1417" w14:textId="77777777" w:rsidR="00970B7A" w:rsidRPr="00970B7A" w:rsidRDefault="00970B7A" w:rsidP="00970B7A">
            <w:pPr>
              <w:jc w:val="center"/>
              <w:rPr>
                <w:bCs/>
                <w:color w:val="000000"/>
              </w:rPr>
            </w:pPr>
            <w:r w:rsidRPr="00970B7A">
              <w:rPr>
                <w:bCs/>
                <w:color w:val="000000"/>
              </w:rPr>
              <w:t>317 768,00</w:t>
            </w:r>
          </w:p>
        </w:tc>
      </w:tr>
      <w:tr w:rsidR="00970B7A" w:rsidRPr="00970B7A" w14:paraId="7E67BB0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74DA81C" w14:textId="77777777" w:rsidR="00970B7A" w:rsidRPr="00970B7A" w:rsidRDefault="00970B7A" w:rsidP="00970B7A">
            <w:pPr>
              <w:rPr>
                <w:bCs/>
                <w:color w:val="000000"/>
              </w:rPr>
            </w:pPr>
            <w:proofErr w:type="spellStart"/>
            <w:r w:rsidRPr="00970B7A">
              <w:rPr>
                <w:bCs/>
                <w:color w:val="000000"/>
              </w:rPr>
              <w:t>Высокское</w:t>
            </w:r>
            <w:proofErr w:type="spellEnd"/>
            <w:r w:rsidRPr="00970B7A">
              <w:rPr>
                <w:bCs/>
                <w:color w:val="000000"/>
              </w:rPr>
              <w:t xml:space="preserve"> сельское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373520"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5FE0FAC"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EAC2DDA" w14:textId="77777777" w:rsidR="00970B7A" w:rsidRPr="00970B7A" w:rsidRDefault="00970B7A" w:rsidP="00970B7A">
            <w:pPr>
              <w:jc w:val="center"/>
              <w:rPr>
                <w:bCs/>
                <w:color w:val="000000"/>
              </w:rPr>
            </w:pPr>
            <w:r w:rsidRPr="00970B7A">
              <w:rPr>
                <w:bCs/>
                <w:color w:val="000000"/>
              </w:rPr>
              <w:t>317 768,00</w:t>
            </w:r>
          </w:p>
        </w:tc>
      </w:tr>
      <w:tr w:rsidR="00970B7A" w:rsidRPr="00970B7A" w14:paraId="3CBAABF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C7F6D56" w14:textId="77777777" w:rsidR="00970B7A" w:rsidRPr="00970B7A" w:rsidRDefault="00970B7A" w:rsidP="00970B7A">
            <w:pPr>
              <w:rPr>
                <w:bCs/>
                <w:color w:val="000000"/>
              </w:rPr>
            </w:pPr>
            <w:proofErr w:type="spellStart"/>
            <w:r w:rsidRPr="00970B7A">
              <w:rPr>
                <w:bCs/>
                <w:color w:val="000000"/>
              </w:rPr>
              <w:t>Ивайтенское</w:t>
            </w:r>
            <w:proofErr w:type="spellEnd"/>
            <w:r w:rsidRPr="00970B7A">
              <w:rPr>
                <w:bCs/>
                <w:color w:val="000000"/>
              </w:rPr>
              <w:t xml:space="preserve"> сельское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6F925C13"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CE32B07"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1F69B90" w14:textId="77777777" w:rsidR="00970B7A" w:rsidRPr="00970B7A" w:rsidRDefault="00970B7A" w:rsidP="00970B7A">
            <w:pPr>
              <w:jc w:val="center"/>
              <w:rPr>
                <w:bCs/>
                <w:color w:val="000000"/>
              </w:rPr>
            </w:pPr>
            <w:r w:rsidRPr="00970B7A">
              <w:rPr>
                <w:bCs/>
                <w:color w:val="000000"/>
              </w:rPr>
              <w:t>317 768,00</w:t>
            </w:r>
          </w:p>
        </w:tc>
      </w:tr>
      <w:tr w:rsidR="00970B7A" w:rsidRPr="00970B7A" w14:paraId="6D2DDC8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0651074" w14:textId="77777777" w:rsidR="00970B7A" w:rsidRPr="00970B7A" w:rsidRDefault="00970B7A" w:rsidP="00970B7A">
            <w:pPr>
              <w:rPr>
                <w:bCs/>
                <w:color w:val="000000"/>
              </w:rPr>
            </w:pPr>
            <w:proofErr w:type="spellStart"/>
            <w:r w:rsidRPr="00970B7A">
              <w:rPr>
                <w:bCs/>
                <w:color w:val="000000"/>
              </w:rPr>
              <w:t>Красновичское</w:t>
            </w:r>
            <w:proofErr w:type="spellEnd"/>
            <w:r w:rsidRPr="00970B7A">
              <w:rPr>
                <w:bCs/>
                <w:color w:val="000000"/>
              </w:rPr>
              <w:t xml:space="preserve"> сельское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0352289"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17AA6EE"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962C50A" w14:textId="77777777" w:rsidR="00970B7A" w:rsidRPr="00970B7A" w:rsidRDefault="00970B7A" w:rsidP="00970B7A">
            <w:pPr>
              <w:jc w:val="center"/>
              <w:rPr>
                <w:bCs/>
                <w:color w:val="000000"/>
              </w:rPr>
            </w:pPr>
            <w:r w:rsidRPr="00970B7A">
              <w:rPr>
                <w:bCs/>
                <w:color w:val="000000"/>
              </w:rPr>
              <w:t>317 768,00</w:t>
            </w:r>
          </w:p>
        </w:tc>
      </w:tr>
      <w:tr w:rsidR="00970B7A" w:rsidRPr="00970B7A" w14:paraId="2600466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3724DB0" w14:textId="77777777" w:rsidR="00970B7A" w:rsidRPr="00970B7A" w:rsidRDefault="00970B7A" w:rsidP="00970B7A">
            <w:pPr>
              <w:rPr>
                <w:bCs/>
                <w:color w:val="000000"/>
              </w:rPr>
            </w:pPr>
            <w:proofErr w:type="spellStart"/>
            <w:r w:rsidRPr="00970B7A">
              <w:rPr>
                <w:bCs/>
                <w:color w:val="000000"/>
              </w:rPr>
              <w:t>Найтоповичское</w:t>
            </w:r>
            <w:proofErr w:type="spellEnd"/>
            <w:r w:rsidRPr="00970B7A">
              <w:rPr>
                <w:bCs/>
                <w:color w:val="000000"/>
              </w:rPr>
              <w:t xml:space="preserve"> сельское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31B0B37"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F8A123F"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EEAEFD9" w14:textId="77777777" w:rsidR="00970B7A" w:rsidRPr="00970B7A" w:rsidRDefault="00970B7A" w:rsidP="00970B7A">
            <w:pPr>
              <w:jc w:val="center"/>
              <w:rPr>
                <w:bCs/>
                <w:color w:val="000000"/>
              </w:rPr>
            </w:pPr>
            <w:r w:rsidRPr="00970B7A">
              <w:rPr>
                <w:bCs/>
                <w:color w:val="000000"/>
              </w:rPr>
              <w:t>317 768,00</w:t>
            </w:r>
          </w:p>
        </w:tc>
      </w:tr>
      <w:tr w:rsidR="00970B7A" w:rsidRPr="00970B7A" w14:paraId="521F7A1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39AA155" w14:textId="77777777" w:rsidR="00970B7A" w:rsidRPr="00970B7A" w:rsidRDefault="00970B7A" w:rsidP="00970B7A">
            <w:pPr>
              <w:rPr>
                <w:bCs/>
                <w:color w:val="000000"/>
              </w:rPr>
            </w:pPr>
            <w:r w:rsidRPr="00970B7A">
              <w:rPr>
                <w:bCs/>
                <w:color w:val="000000"/>
              </w:rPr>
              <w:t>Павловское сельское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0E2C1CA3"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D535C46"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207D913" w14:textId="77777777" w:rsidR="00970B7A" w:rsidRPr="00970B7A" w:rsidRDefault="00970B7A" w:rsidP="00970B7A">
            <w:pPr>
              <w:jc w:val="center"/>
              <w:rPr>
                <w:bCs/>
                <w:color w:val="000000"/>
              </w:rPr>
            </w:pPr>
            <w:r w:rsidRPr="00970B7A">
              <w:rPr>
                <w:bCs/>
                <w:color w:val="000000"/>
              </w:rPr>
              <w:t>317 768,00</w:t>
            </w:r>
          </w:p>
        </w:tc>
      </w:tr>
      <w:tr w:rsidR="00970B7A" w:rsidRPr="00970B7A" w14:paraId="14AC96E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C9C2D3C" w14:textId="77777777" w:rsidR="00970B7A" w:rsidRPr="00970B7A" w:rsidRDefault="00970B7A" w:rsidP="00970B7A">
            <w:pPr>
              <w:rPr>
                <w:bCs/>
                <w:color w:val="000000"/>
              </w:rPr>
            </w:pPr>
            <w:proofErr w:type="spellStart"/>
            <w:r w:rsidRPr="00970B7A">
              <w:rPr>
                <w:bCs/>
                <w:color w:val="000000"/>
              </w:rPr>
              <w:t>Старогутнянское</w:t>
            </w:r>
            <w:proofErr w:type="spellEnd"/>
            <w:r w:rsidRPr="00970B7A">
              <w:rPr>
                <w:bCs/>
                <w:color w:val="000000"/>
              </w:rPr>
              <w:t xml:space="preserve"> сельское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E801EF4"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4304D69"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C1675A8" w14:textId="77777777" w:rsidR="00970B7A" w:rsidRPr="00970B7A" w:rsidRDefault="00970B7A" w:rsidP="00970B7A">
            <w:pPr>
              <w:jc w:val="center"/>
              <w:rPr>
                <w:bCs/>
                <w:color w:val="000000"/>
              </w:rPr>
            </w:pPr>
            <w:r w:rsidRPr="00970B7A">
              <w:rPr>
                <w:bCs/>
                <w:color w:val="000000"/>
              </w:rPr>
              <w:t>317 768,00</w:t>
            </w:r>
          </w:p>
        </w:tc>
      </w:tr>
      <w:tr w:rsidR="00970B7A" w:rsidRPr="00970B7A" w14:paraId="05BA0AA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270DB1" w14:textId="77777777" w:rsidR="00970B7A" w:rsidRPr="00970B7A" w:rsidRDefault="00970B7A" w:rsidP="00970B7A">
            <w:pPr>
              <w:rPr>
                <w:bCs/>
                <w:color w:val="000000"/>
              </w:rPr>
            </w:pPr>
            <w:proofErr w:type="spellStart"/>
            <w:r w:rsidRPr="00970B7A">
              <w:rPr>
                <w:bCs/>
                <w:color w:val="000000"/>
              </w:rPr>
              <w:t>Старосельское</w:t>
            </w:r>
            <w:proofErr w:type="spellEnd"/>
            <w:r w:rsidRPr="00970B7A">
              <w:rPr>
                <w:bCs/>
                <w:color w:val="000000"/>
              </w:rPr>
              <w:t xml:space="preserve"> сельское поселение Унечского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414501FD" w14:textId="77777777" w:rsidR="00970B7A" w:rsidRPr="00970B7A" w:rsidRDefault="00970B7A" w:rsidP="00970B7A">
            <w:pPr>
              <w:jc w:val="center"/>
              <w:rPr>
                <w:bCs/>
                <w:color w:val="000000"/>
              </w:rPr>
            </w:pPr>
            <w:r w:rsidRPr="00970B7A">
              <w:rPr>
                <w:bCs/>
                <w:color w:val="000000"/>
              </w:rPr>
              <w:t>223 963,00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F6A13B7" w14:textId="77777777" w:rsidR="00970B7A" w:rsidRPr="00970B7A" w:rsidRDefault="00970B7A" w:rsidP="00970B7A">
            <w:pPr>
              <w:jc w:val="center"/>
              <w:rPr>
                <w:bCs/>
                <w:color w:val="000000"/>
              </w:rPr>
            </w:pPr>
            <w:r w:rsidRPr="00970B7A">
              <w:rPr>
                <w:bCs/>
                <w:color w:val="000000"/>
              </w:rPr>
              <w:t>249 740,00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3830DEC" w14:textId="77777777" w:rsidR="00970B7A" w:rsidRPr="00970B7A" w:rsidRDefault="00970B7A" w:rsidP="00970B7A">
            <w:pPr>
              <w:jc w:val="center"/>
              <w:rPr>
                <w:bCs/>
                <w:color w:val="000000"/>
              </w:rPr>
            </w:pPr>
            <w:r w:rsidRPr="00970B7A">
              <w:rPr>
                <w:bCs/>
                <w:color w:val="000000"/>
              </w:rPr>
              <w:t>317 768,00</w:t>
            </w:r>
          </w:p>
        </w:tc>
      </w:tr>
      <w:tr w:rsidR="00970B7A" w:rsidRPr="00970B7A" w14:paraId="7FB96BE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375C25" w14:textId="77777777" w:rsidR="00970B7A" w:rsidRPr="00970B7A" w:rsidRDefault="00970B7A" w:rsidP="00970B7A">
            <w:pPr>
              <w:rPr>
                <w:b/>
                <w:color w:val="000000"/>
              </w:rPr>
            </w:pPr>
            <w:r w:rsidRPr="00970B7A">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5FD6C91D" w14:textId="77777777" w:rsidR="00970B7A" w:rsidRPr="00970B7A" w:rsidRDefault="00970B7A" w:rsidP="00970B7A">
            <w:pPr>
              <w:jc w:val="center"/>
              <w:rPr>
                <w:b/>
                <w:color w:val="000000"/>
              </w:rPr>
            </w:pPr>
            <w:r w:rsidRPr="00970B7A">
              <w:rPr>
                <w:b/>
                <w:color w:val="000000"/>
              </w:rPr>
              <w:t>72 899 800,00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DEE36ED" w14:textId="77777777" w:rsidR="00970B7A" w:rsidRPr="00970B7A" w:rsidRDefault="00970B7A" w:rsidP="00970B7A">
            <w:pPr>
              <w:jc w:val="center"/>
              <w:rPr>
                <w:b/>
                <w:color w:val="000000"/>
              </w:rPr>
            </w:pPr>
            <w:r w:rsidRPr="00970B7A">
              <w:rPr>
                <w:b/>
                <w:color w:val="000000"/>
              </w:rPr>
              <w:t>81 290 500,00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6BDF053" w14:textId="77777777" w:rsidR="00970B7A" w:rsidRPr="00970B7A" w:rsidRDefault="00970B7A" w:rsidP="00970B7A">
            <w:pPr>
              <w:jc w:val="center"/>
              <w:rPr>
                <w:b/>
                <w:color w:val="000000"/>
              </w:rPr>
            </w:pPr>
            <w:r w:rsidRPr="00970B7A">
              <w:rPr>
                <w:b/>
                <w:color w:val="000000"/>
              </w:rPr>
              <w:t>103 433 600,00</w:t>
            </w:r>
          </w:p>
        </w:tc>
      </w:tr>
    </w:tbl>
    <w:p w14:paraId="3E1745CB" w14:textId="73200452" w:rsidR="0086382F" w:rsidRPr="00A66970" w:rsidRDefault="0086382F" w:rsidP="00D971AC">
      <w:pPr>
        <w:spacing w:before="240"/>
        <w:jc w:val="right"/>
        <w:rPr>
          <w:color w:val="000000"/>
          <w:sz w:val="28"/>
          <w:szCs w:val="28"/>
          <w:lang w:val="en-US"/>
        </w:rPr>
      </w:pPr>
      <w:r w:rsidRPr="00737B60">
        <w:rPr>
          <w:sz w:val="28"/>
          <w:szCs w:val="28"/>
        </w:rPr>
        <w:t>Таблица</w:t>
      </w:r>
      <w:r>
        <w:rPr>
          <w:color w:val="000000"/>
          <w:sz w:val="28"/>
          <w:szCs w:val="28"/>
        </w:rPr>
        <w:t xml:space="preserve"> </w:t>
      </w:r>
      <w:r>
        <w:rPr>
          <w:color w:val="000000"/>
          <w:sz w:val="28"/>
          <w:szCs w:val="28"/>
          <w:lang w:val="en-US"/>
        </w:rPr>
        <w:t>4.1</w:t>
      </w:r>
    </w:p>
    <w:p w14:paraId="1DDD42CE" w14:textId="642ABED1" w:rsidR="0086382F" w:rsidRPr="00FC4AC6" w:rsidRDefault="00970B7A" w:rsidP="0086382F">
      <w:pPr>
        <w:spacing w:before="240"/>
        <w:jc w:val="center"/>
        <w:rPr>
          <w:b/>
          <w:sz w:val="28"/>
          <w:szCs w:val="28"/>
        </w:rPr>
      </w:pPr>
      <w:r w:rsidRPr="00970B7A">
        <w:rPr>
          <w:b/>
          <w:sz w:val="28"/>
          <w:szCs w:val="28"/>
        </w:rPr>
        <w:t>Распределение иных межбюджетных трансфертов бюджетам муниципальных районов (муниципальных округов,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рамках регионального проекта «Педагоги и наставники (Брянская область)» государственной программы «Развитие образования и науки Брянской области»</w:t>
      </w:r>
    </w:p>
    <w:p w14:paraId="4C58AC4E" w14:textId="77777777" w:rsidR="0086382F" w:rsidRPr="00FC4AC6" w:rsidRDefault="0086382F" w:rsidP="0086382F">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86382F" w:rsidRPr="00FC4AC6" w14:paraId="050A0056"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71384" w14:textId="77777777" w:rsidR="0086382F" w:rsidRPr="00FC4AC6" w:rsidRDefault="0086382F"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56146700" w14:textId="0665FC63" w:rsidR="0086382F"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67C03FBE" w14:textId="3589CF97" w:rsidR="0086382F"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555A5209" w14:textId="4708C6F9" w:rsidR="0086382F" w:rsidRPr="00FC4AC6" w:rsidRDefault="00C94375" w:rsidP="00B85235">
            <w:pPr>
              <w:jc w:val="center"/>
              <w:rPr>
                <w:b/>
                <w:bCs/>
                <w:color w:val="000000"/>
              </w:rPr>
            </w:pPr>
            <w:r>
              <w:rPr>
                <w:b/>
                <w:bCs/>
                <w:color w:val="000000"/>
              </w:rPr>
              <w:t>2028 год</w:t>
            </w:r>
          </w:p>
        </w:tc>
      </w:tr>
      <w:tr w:rsidR="0086382F" w:rsidRPr="00FC4AC6" w14:paraId="2BB114E8"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BB8748" w14:textId="77777777" w:rsidR="0086382F" w:rsidRPr="00FC4AC6" w:rsidRDefault="0086382F"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1441BD29" w14:textId="77777777" w:rsidR="0086382F" w:rsidRPr="00FC4AC6" w:rsidRDefault="0086382F"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390285DE" w14:textId="77777777" w:rsidR="0086382F" w:rsidRPr="00FC4AC6" w:rsidRDefault="0086382F"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D6636D" w14:textId="77777777" w:rsidR="0086382F" w:rsidRPr="00FC4AC6" w:rsidRDefault="0086382F" w:rsidP="00B85235">
            <w:pPr>
              <w:jc w:val="center"/>
              <w:rPr>
                <w:bCs/>
                <w:color w:val="000000"/>
              </w:rPr>
            </w:pPr>
            <w:r w:rsidRPr="00FC4AC6">
              <w:rPr>
                <w:bCs/>
                <w:color w:val="000000"/>
              </w:rPr>
              <w:t>4</w:t>
            </w:r>
          </w:p>
        </w:tc>
      </w:tr>
      <w:tr w:rsidR="00970B7A" w:rsidRPr="00970B7A" w14:paraId="01F5300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E5E0B6E" w14:textId="77777777" w:rsidR="00970B7A" w:rsidRPr="00970B7A" w:rsidRDefault="00970B7A" w:rsidP="00970B7A">
            <w:pPr>
              <w:rPr>
                <w:bCs/>
                <w:color w:val="000000"/>
              </w:rPr>
            </w:pPr>
            <w:r w:rsidRPr="00970B7A">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38E95088" w14:textId="77777777" w:rsidR="00970B7A" w:rsidRPr="00970B7A" w:rsidRDefault="00970B7A" w:rsidP="00970B7A">
            <w:pPr>
              <w:jc w:val="center"/>
              <w:rPr>
                <w:bCs/>
                <w:color w:val="000000"/>
              </w:rPr>
            </w:pPr>
            <w:r w:rsidRPr="00970B7A">
              <w:rPr>
                <w:bCs/>
                <w:color w:val="000000"/>
              </w:rPr>
              <w:t>9 087 960,00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9C33584" w14:textId="77777777" w:rsidR="00970B7A" w:rsidRPr="00970B7A" w:rsidRDefault="00970B7A" w:rsidP="00970B7A">
            <w:pPr>
              <w:jc w:val="center"/>
              <w:rPr>
                <w:bCs/>
                <w:color w:val="000000"/>
              </w:rPr>
            </w:pPr>
            <w:r w:rsidRPr="00970B7A">
              <w:rPr>
                <w:bCs/>
                <w:color w:val="000000"/>
              </w:rPr>
              <w:t>9 296 280,00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0E8E711" w14:textId="77777777" w:rsidR="00970B7A" w:rsidRPr="00970B7A" w:rsidRDefault="00970B7A" w:rsidP="00970B7A">
            <w:pPr>
              <w:jc w:val="center"/>
              <w:rPr>
                <w:bCs/>
                <w:color w:val="000000"/>
              </w:rPr>
            </w:pPr>
            <w:r w:rsidRPr="00970B7A">
              <w:rPr>
                <w:bCs/>
                <w:color w:val="000000"/>
              </w:rPr>
              <w:t>9 296 280,00</w:t>
            </w:r>
          </w:p>
        </w:tc>
      </w:tr>
      <w:tr w:rsidR="00970B7A" w:rsidRPr="00970B7A" w14:paraId="2CE3166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6411108" w14:textId="77777777" w:rsidR="00970B7A" w:rsidRPr="00970B7A" w:rsidRDefault="00970B7A" w:rsidP="00970B7A">
            <w:pPr>
              <w:rPr>
                <w:bCs/>
                <w:color w:val="000000"/>
              </w:rPr>
            </w:pPr>
            <w:r w:rsidRPr="00970B7A">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7937289E" w14:textId="77777777" w:rsidR="00970B7A" w:rsidRPr="00970B7A" w:rsidRDefault="00970B7A" w:rsidP="00970B7A">
            <w:pPr>
              <w:jc w:val="center"/>
              <w:rPr>
                <w:bCs/>
                <w:color w:val="000000"/>
              </w:rPr>
            </w:pPr>
            <w:r w:rsidRPr="00970B7A">
              <w:rPr>
                <w:bCs/>
                <w:color w:val="000000"/>
              </w:rPr>
              <w:t>1 666 560,00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41E3CA5" w14:textId="77777777" w:rsidR="00970B7A" w:rsidRPr="00970B7A" w:rsidRDefault="00970B7A" w:rsidP="00970B7A">
            <w:pPr>
              <w:jc w:val="center"/>
              <w:rPr>
                <w:bCs/>
                <w:color w:val="000000"/>
              </w:rPr>
            </w:pPr>
            <w:r w:rsidRPr="00970B7A">
              <w:rPr>
                <w:bCs/>
                <w:color w:val="000000"/>
              </w:rPr>
              <w:t>1 718 640,00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7095A8A" w14:textId="77777777" w:rsidR="00970B7A" w:rsidRPr="00970B7A" w:rsidRDefault="00970B7A" w:rsidP="00970B7A">
            <w:pPr>
              <w:jc w:val="center"/>
              <w:rPr>
                <w:bCs/>
                <w:color w:val="000000"/>
              </w:rPr>
            </w:pPr>
            <w:r w:rsidRPr="00970B7A">
              <w:rPr>
                <w:bCs/>
                <w:color w:val="000000"/>
              </w:rPr>
              <w:t>1 718 640,00</w:t>
            </w:r>
          </w:p>
        </w:tc>
      </w:tr>
      <w:tr w:rsidR="00970B7A" w:rsidRPr="00970B7A" w14:paraId="14CB57F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EDE7490" w14:textId="77777777" w:rsidR="00970B7A" w:rsidRPr="00970B7A" w:rsidRDefault="00970B7A" w:rsidP="00970B7A">
            <w:pPr>
              <w:rPr>
                <w:bCs/>
                <w:color w:val="000000"/>
              </w:rPr>
            </w:pPr>
            <w:r w:rsidRPr="00970B7A">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72A6C50" w14:textId="77777777" w:rsidR="00970B7A" w:rsidRPr="00970B7A" w:rsidRDefault="00970B7A" w:rsidP="00970B7A">
            <w:pPr>
              <w:jc w:val="center"/>
              <w:rPr>
                <w:bCs/>
                <w:color w:val="000000"/>
              </w:rPr>
            </w:pPr>
            <w:r w:rsidRPr="00970B7A">
              <w:rPr>
                <w:bCs/>
                <w:color w:val="000000"/>
              </w:rPr>
              <w:t>2 109 240,00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18A1527" w14:textId="77777777" w:rsidR="00970B7A" w:rsidRPr="00970B7A" w:rsidRDefault="00970B7A" w:rsidP="00970B7A">
            <w:pPr>
              <w:jc w:val="center"/>
              <w:rPr>
                <w:bCs/>
                <w:color w:val="000000"/>
              </w:rPr>
            </w:pPr>
            <w:r w:rsidRPr="00970B7A">
              <w:rPr>
                <w:bCs/>
                <w:color w:val="000000"/>
              </w:rPr>
              <w:t>2 109 240,00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95A35B5" w14:textId="77777777" w:rsidR="00970B7A" w:rsidRPr="00970B7A" w:rsidRDefault="00970B7A" w:rsidP="00970B7A">
            <w:pPr>
              <w:jc w:val="center"/>
              <w:rPr>
                <w:bCs/>
                <w:color w:val="000000"/>
              </w:rPr>
            </w:pPr>
            <w:r w:rsidRPr="00970B7A">
              <w:rPr>
                <w:bCs/>
                <w:color w:val="000000"/>
              </w:rPr>
              <w:t>2 109 240,00</w:t>
            </w:r>
          </w:p>
        </w:tc>
      </w:tr>
      <w:tr w:rsidR="00970B7A" w:rsidRPr="00970B7A" w14:paraId="2B101E6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7FA7845" w14:textId="77777777" w:rsidR="00970B7A" w:rsidRPr="00970B7A" w:rsidRDefault="00970B7A" w:rsidP="00970B7A">
            <w:pPr>
              <w:rPr>
                <w:bCs/>
                <w:color w:val="000000"/>
              </w:rPr>
            </w:pPr>
            <w:r w:rsidRPr="00970B7A">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EE4CB3B" w14:textId="77777777" w:rsidR="00970B7A" w:rsidRPr="00970B7A" w:rsidRDefault="00970B7A" w:rsidP="00970B7A">
            <w:pPr>
              <w:jc w:val="center"/>
              <w:rPr>
                <w:bCs/>
                <w:color w:val="000000"/>
              </w:rPr>
            </w:pPr>
            <w:r w:rsidRPr="00970B7A">
              <w:rPr>
                <w:bCs/>
                <w:color w:val="000000"/>
              </w:rPr>
              <w:t>624 960,00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A5559F1" w14:textId="77777777" w:rsidR="00970B7A" w:rsidRPr="00970B7A" w:rsidRDefault="00970B7A" w:rsidP="00970B7A">
            <w:pPr>
              <w:jc w:val="center"/>
              <w:rPr>
                <w:bCs/>
                <w:color w:val="000000"/>
              </w:rPr>
            </w:pPr>
            <w:r w:rsidRPr="00970B7A">
              <w:rPr>
                <w:bCs/>
                <w:color w:val="000000"/>
              </w:rPr>
              <w:t>624 960,00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76865A3" w14:textId="77777777" w:rsidR="00970B7A" w:rsidRPr="00970B7A" w:rsidRDefault="00970B7A" w:rsidP="00970B7A">
            <w:pPr>
              <w:jc w:val="center"/>
              <w:rPr>
                <w:bCs/>
                <w:color w:val="000000"/>
              </w:rPr>
            </w:pPr>
            <w:r w:rsidRPr="00970B7A">
              <w:rPr>
                <w:bCs/>
                <w:color w:val="000000"/>
              </w:rPr>
              <w:t>624 960,00</w:t>
            </w:r>
          </w:p>
        </w:tc>
      </w:tr>
      <w:tr w:rsidR="00970B7A" w:rsidRPr="00970B7A" w14:paraId="6958B21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46BC08C" w14:textId="77777777" w:rsidR="00970B7A" w:rsidRPr="00970B7A" w:rsidRDefault="00970B7A" w:rsidP="00970B7A">
            <w:pPr>
              <w:rPr>
                <w:bCs/>
                <w:color w:val="000000"/>
              </w:rPr>
            </w:pPr>
            <w:r w:rsidRPr="00970B7A">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54C66DE2" w14:textId="77777777" w:rsidR="00970B7A" w:rsidRPr="00970B7A" w:rsidRDefault="00970B7A" w:rsidP="00970B7A">
            <w:pPr>
              <w:jc w:val="center"/>
              <w:rPr>
                <w:bCs/>
                <w:color w:val="000000"/>
              </w:rPr>
            </w:pPr>
            <w:r w:rsidRPr="00970B7A">
              <w:rPr>
                <w:bCs/>
                <w:color w:val="000000"/>
              </w:rPr>
              <w:t>234 360,00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B726BB0" w14:textId="77777777" w:rsidR="00970B7A" w:rsidRPr="00970B7A" w:rsidRDefault="00970B7A" w:rsidP="00970B7A">
            <w:pPr>
              <w:jc w:val="center"/>
              <w:rPr>
                <w:bCs/>
                <w:color w:val="000000"/>
              </w:rPr>
            </w:pPr>
            <w:r w:rsidRPr="00970B7A">
              <w:rPr>
                <w:bCs/>
                <w:color w:val="000000"/>
              </w:rPr>
              <w:t>234 360,00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F9A310D" w14:textId="77777777" w:rsidR="00970B7A" w:rsidRPr="00970B7A" w:rsidRDefault="00970B7A" w:rsidP="00970B7A">
            <w:pPr>
              <w:jc w:val="center"/>
              <w:rPr>
                <w:bCs/>
                <w:color w:val="000000"/>
              </w:rPr>
            </w:pPr>
            <w:r w:rsidRPr="00970B7A">
              <w:rPr>
                <w:bCs/>
                <w:color w:val="000000"/>
              </w:rPr>
              <w:t>234 360,00</w:t>
            </w:r>
          </w:p>
        </w:tc>
      </w:tr>
      <w:tr w:rsidR="00970B7A" w:rsidRPr="00970B7A" w14:paraId="5FA755B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AB3F0B3" w14:textId="77777777" w:rsidR="00970B7A" w:rsidRPr="00970B7A" w:rsidRDefault="00970B7A" w:rsidP="00970B7A">
            <w:pPr>
              <w:rPr>
                <w:bCs/>
                <w:color w:val="000000"/>
              </w:rPr>
            </w:pPr>
            <w:r w:rsidRPr="00970B7A">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425B12F" w14:textId="77777777" w:rsidR="00970B7A" w:rsidRPr="00970B7A" w:rsidRDefault="00970B7A" w:rsidP="00970B7A">
            <w:pPr>
              <w:jc w:val="center"/>
              <w:rPr>
                <w:bCs/>
                <w:color w:val="000000"/>
              </w:rPr>
            </w:pPr>
            <w:r w:rsidRPr="00970B7A">
              <w:rPr>
                <w:bCs/>
                <w:color w:val="000000"/>
              </w:rPr>
              <w:t>833 280,00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50B2DB8" w14:textId="77777777" w:rsidR="00970B7A" w:rsidRPr="00970B7A" w:rsidRDefault="00970B7A" w:rsidP="00970B7A">
            <w:pPr>
              <w:jc w:val="center"/>
              <w:rPr>
                <w:bCs/>
                <w:color w:val="000000"/>
              </w:rPr>
            </w:pPr>
            <w:r w:rsidRPr="00970B7A">
              <w:rPr>
                <w:bCs/>
                <w:color w:val="000000"/>
              </w:rPr>
              <w:t>1 093 680,00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8E5B6EC" w14:textId="77777777" w:rsidR="00970B7A" w:rsidRPr="00970B7A" w:rsidRDefault="00970B7A" w:rsidP="00970B7A">
            <w:pPr>
              <w:jc w:val="center"/>
              <w:rPr>
                <w:bCs/>
                <w:color w:val="000000"/>
              </w:rPr>
            </w:pPr>
            <w:r w:rsidRPr="00970B7A">
              <w:rPr>
                <w:bCs/>
                <w:color w:val="000000"/>
              </w:rPr>
              <w:t>1 093 680,00</w:t>
            </w:r>
          </w:p>
        </w:tc>
      </w:tr>
      <w:tr w:rsidR="00970B7A" w:rsidRPr="00970B7A" w14:paraId="5BD4A7E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19079D1" w14:textId="77777777" w:rsidR="00970B7A" w:rsidRPr="00970B7A" w:rsidRDefault="00970B7A" w:rsidP="00970B7A">
            <w:pPr>
              <w:rPr>
                <w:bCs/>
                <w:color w:val="000000"/>
              </w:rPr>
            </w:pPr>
            <w:r w:rsidRPr="00970B7A">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E9E1814" w14:textId="77777777" w:rsidR="00970B7A" w:rsidRPr="00970B7A" w:rsidRDefault="00970B7A" w:rsidP="00970B7A">
            <w:pPr>
              <w:jc w:val="center"/>
              <w:rPr>
                <w:bCs/>
                <w:color w:val="000000"/>
              </w:rPr>
            </w:pPr>
            <w:r w:rsidRPr="00970B7A">
              <w:rPr>
                <w:bCs/>
                <w:color w:val="000000"/>
              </w:rPr>
              <w:t>1 822 800,00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20E5FE0" w14:textId="77777777" w:rsidR="00970B7A" w:rsidRPr="00970B7A" w:rsidRDefault="00970B7A" w:rsidP="00970B7A">
            <w:pPr>
              <w:jc w:val="center"/>
              <w:rPr>
                <w:bCs/>
                <w:color w:val="000000"/>
              </w:rPr>
            </w:pPr>
            <w:r w:rsidRPr="00970B7A">
              <w:rPr>
                <w:bCs/>
                <w:color w:val="000000"/>
              </w:rPr>
              <w:t>1 874 880,00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C80FF72" w14:textId="77777777" w:rsidR="00970B7A" w:rsidRPr="00970B7A" w:rsidRDefault="00970B7A" w:rsidP="00970B7A">
            <w:pPr>
              <w:jc w:val="center"/>
              <w:rPr>
                <w:bCs/>
                <w:color w:val="000000"/>
              </w:rPr>
            </w:pPr>
            <w:r w:rsidRPr="00970B7A">
              <w:rPr>
                <w:bCs/>
                <w:color w:val="000000"/>
              </w:rPr>
              <w:t>1 874 880,00</w:t>
            </w:r>
          </w:p>
        </w:tc>
      </w:tr>
      <w:tr w:rsidR="00970B7A" w:rsidRPr="00970B7A" w14:paraId="212E9F2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83A53EA" w14:textId="77777777" w:rsidR="00970B7A" w:rsidRPr="00970B7A" w:rsidRDefault="00970B7A" w:rsidP="00970B7A">
            <w:pPr>
              <w:rPr>
                <w:bCs/>
                <w:color w:val="000000"/>
              </w:rPr>
            </w:pPr>
            <w:r w:rsidRPr="00970B7A">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0B1E950" w14:textId="77777777" w:rsidR="00970B7A" w:rsidRPr="00970B7A" w:rsidRDefault="00970B7A" w:rsidP="00970B7A">
            <w:pPr>
              <w:jc w:val="center"/>
              <w:rPr>
                <w:bCs/>
                <w:color w:val="000000"/>
              </w:rPr>
            </w:pPr>
            <w:r w:rsidRPr="00970B7A">
              <w:rPr>
                <w:bCs/>
                <w:color w:val="000000"/>
              </w:rPr>
              <w:t>859 320,00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4506979" w14:textId="77777777" w:rsidR="00970B7A" w:rsidRPr="00970B7A" w:rsidRDefault="00970B7A" w:rsidP="00970B7A">
            <w:pPr>
              <w:jc w:val="center"/>
              <w:rPr>
                <w:bCs/>
                <w:color w:val="000000"/>
              </w:rPr>
            </w:pPr>
            <w:r w:rsidRPr="00970B7A">
              <w:rPr>
                <w:bCs/>
                <w:color w:val="000000"/>
              </w:rPr>
              <w:t>859 320,00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BEAFE68" w14:textId="77777777" w:rsidR="00970B7A" w:rsidRPr="00970B7A" w:rsidRDefault="00970B7A" w:rsidP="00970B7A">
            <w:pPr>
              <w:jc w:val="center"/>
              <w:rPr>
                <w:bCs/>
                <w:color w:val="000000"/>
              </w:rPr>
            </w:pPr>
            <w:r w:rsidRPr="00970B7A">
              <w:rPr>
                <w:bCs/>
                <w:color w:val="000000"/>
              </w:rPr>
              <w:t>859 320,00</w:t>
            </w:r>
          </w:p>
        </w:tc>
      </w:tr>
      <w:tr w:rsidR="00970B7A" w:rsidRPr="00970B7A" w14:paraId="5C36754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49C0D3C" w14:textId="77777777" w:rsidR="00970B7A" w:rsidRPr="00970B7A" w:rsidRDefault="00970B7A" w:rsidP="00970B7A">
            <w:pPr>
              <w:rPr>
                <w:bCs/>
                <w:color w:val="000000"/>
              </w:rPr>
            </w:pPr>
            <w:r w:rsidRPr="00970B7A">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1B47284" w14:textId="77777777" w:rsidR="00970B7A" w:rsidRPr="00970B7A" w:rsidRDefault="00970B7A" w:rsidP="00970B7A">
            <w:pPr>
              <w:jc w:val="center"/>
              <w:rPr>
                <w:bCs/>
                <w:color w:val="000000"/>
              </w:rPr>
            </w:pPr>
            <w:r w:rsidRPr="00970B7A">
              <w:rPr>
                <w:bCs/>
                <w:color w:val="000000"/>
              </w:rPr>
              <w:t>468 720,00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29A02E0" w14:textId="77777777" w:rsidR="00970B7A" w:rsidRPr="00970B7A" w:rsidRDefault="00970B7A" w:rsidP="00970B7A">
            <w:pPr>
              <w:jc w:val="center"/>
              <w:rPr>
                <w:bCs/>
                <w:color w:val="000000"/>
              </w:rPr>
            </w:pPr>
            <w:r w:rsidRPr="00970B7A">
              <w:rPr>
                <w:bCs/>
                <w:color w:val="000000"/>
              </w:rPr>
              <w:t>468 720,00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96D2BCF" w14:textId="77777777" w:rsidR="00970B7A" w:rsidRPr="00970B7A" w:rsidRDefault="00970B7A" w:rsidP="00970B7A">
            <w:pPr>
              <w:jc w:val="center"/>
              <w:rPr>
                <w:bCs/>
                <w:color w:val="000000"/>
              </w:rPr>
            </w:pPr>
            <w:r w:rsidRPr="00970B7A">
              <w:rPr>
                <w:bCs/>
                <w:color w:val="000000"/>
              </w:rPr>
              <w:t>468 720,00</w:t>
            </w:r>
          </w:p>
        </w:tc>
      </w:tr>
      <w:tr w:rsidR="00970B7A" w:rsidRPr="00970B7A" w14:paraId="5E6D683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03DC670" w14:textId="77777777" w:rsidR="00970B7A" w:rsidRPr="00970B7A" w:rsidRDefault="00970B7A" w:rsidP="00970B7A">
            <w:pPr>
              <w:rPr>
                <w:bCs/>
                <w:color w:val="000000"/>
              </w:rPr>
            </w:pPr>
            <w:r w:rsidRPr="00970B7A">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F27F84" w14:textId="77777777" w:rsidR="00970B7A" w:rsidRPr="00970B7A" w:rsidRDefault="00970B7A" w:rsidP="00970B7A">
            <w:pPr>
              <w:jc w:val="center"/>
              <w:rPr>
                <w:bCs/>
                <w:color w:val="000000"/>
              </w:rPr>
            </w:pPr>
            <w:r w:rsidRPr="00970B7A">
              <w:rPr>
                <w:bCs/>
                <w:color w:val="000000"/>
              </w:rPr>
              <w:t>390 600,00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E12DA13" w14:textId="77777777" w:rsidR="00970B7A" w:rsidRPr="00970B7A" w:rsidRDefault="00970B7A" w:rsidP="00970B7A">
            <w:pPr>
              <w:jc w:val="center"/>
              <w:rPr>
                <w:bCs/>
                <w:color w:val="000000"/>
              </w:rPr>
            </w:pPr>
            <w:r w:rsidRPr="00970B7A">
              <w:rPr>
                <w:bCs/>
                <w:color w:val="000000"/>
              </w:rPr>
              <w:t>390 600,00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444CCB1" w14:textId="77777777" w:rsidR="00970B7A" w:rsidRPr="00970B7A" w:rsidRDefault="00970B7A" w:rsidP="00970B7A">
            <w:pPr>
              <w:jc w:val="center"/>
              <w:rPr>
                <w:bCs/>
                <w:color w:val="000000"/>
              </w:rPr>
            </w:pPr>
            <w:r w:rsidRPr="00970B7A">
              <w:rPr>
                <w:bCs/>
                <w:color w:val="000000"/>
              </w:rPr>
              <w:t>390 600,00</w:t>
            </w:r>
          </w:p>
        </w:tc>
      </w:tr>
      <w:tr w:rsidR="00970B7A" w:rsidRPr="00970B7A" w14:paraId="7A18CD3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643A527" w14:textId="77777777" w:rsidR="00970B7A" w:rsidRPr="00970B7A" w:rsidRDefault="00970B7A" w:rsidP="00970B7A">
            <w:pPr>
              <w:rPr>
                <w:bCs/>
                <w:color w:val="000000"/>
              </w:rPr>
            </w:pPr>
            <w:r w:rsidRPr="00970B7A">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23923A" w14:textId="77777777" w:rsidR="00970B7A" w:rsidRPr="00970B7A" w:rsidRDefault="00970B7A" w:rsidP="00970B7A">
            <w:pPr>
              <w:jc w:val="center"/>
              <w:rPr>
                <w:bCs/>
                <w:color w:val="000000"/>
              </w:rPr>
            </w:pPr>
            <w:r w:rsidRPr="00970B7A">
              <w:rPr>
                <w:bCs/>
                <w:color w:val="000000"/>
              </w:rPr>
              <w:t>1 275 960,00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BAD725E" w14:textId="77777777" w:rsidR="00970B7A" w:rsidRPr="00970B7A" w:rsidRDefault="00970B7A" w:rsidP="00970B7A">
            <w:pPr>
              <w:jc w:val="center"/>
              <w:rPr>
                <w:bCs/>
                <w:color w:val="000000"/>
              </w:rPr>
            </w:pPr>
            <w:r w:rsidRPr="00970B7A">
              <w:rPr>
                <w:bCs/>
                <w:color w:val="000000"/>
              </w:rPr>
              <w:t>1 328 040,00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8095BEF" w14:textId="77777777" w:rsidR="00970B7A" w:rsidRPr="00970B7A" w:rsidRDefault="00970B7A" w:rsidP="00970B7A">
            <w:pPr>
              <w:jc w:val="center"/>
              <w:rPr>
                <w:bCs/>
                <w:color w:val="000000"/>
              </w:rPr>
            </w:pPr>
            <w:r w:rsidRPr="00970B7A">
              <w:rPr>
                <w:bCs/>
                <w:color w:val="000000"/>
              </w:rPr>
              <w:t>1 328 040,00</w:t>
            </w:r>
          </w:p>
        </w:tc>
      </w:tr>
      <w:tr w:rsidR="00970B7A" w:rsidRPr="00970B7A" w14:paraId="3DB3362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485BEAD" w14:textId="77777777" w:rsidR="00970B7A" w:rsidRPr="00970B7A" w:rsidRDefault="00970B7A" w:rsidP="00970B7A">
            <w:pPr>
              <w:rPr>
                <w:bCs/>
                <w:color w:val="000000"/>
              </w:rPr>
            </w:pPr>
            <w:r w:rsidRPr="00970B7A">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9F0CAE4" w14:textId="77777777" w:rsidR="00970B7A" w:rsidRPr="00970B7A" w:rsidRDefault="00970B7A" w:rsidP="00970B7A">
            <w:pPr>
              <w:jc w:val="center"/>
              <w:rPr>
                <w:bCs/>
                <w:color w:val="000000"/>
              </w:rPr>
            </w:pPr>
            <w:r w:rsidRPr="00970B7A">
              <w:rPr>
                <w:bCs/>
                <w:color w:val="000000"/>
              </w:rPr>
              <w:t>286 440,00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5A450B6" w14:textId="77777777" w:rsidR="00970B7A" w:rsidRPr="00970B7A" w:rsidRDefault="00970B7A" w:rsidP="00970B7A">
            <w:pPr>
              <w:jc w:val="center"/>
              <w:rPr>
                <w:bCs/>
                <w:color w:val="000000"/>
              </w:rPr>
            </w:pPr>
            <w:r w:rsidRPr="00970B7A">
              <w:rPr>
                <w:bCs/>
                <w:color w:val="000000"/>
              </w:rPr>
              <w:t>390 600,00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BB945AF" w14:textId="77777777" w:rsidR="00970B7A" w:rsidRPr="00970B7A" w:rsidRDefault="00970B7A" w:rsidP="00970B7A">
            <w:pPr>
              <w:jc w:val="center"/>
              <w:rPr>
                <w:bCs/>
                <w:color w:val="000000"/>
              </w:rPr>
            </w:pPr>
            <w:r w:rsidRPr="00970B7A">
              <w:rPr>
                <w:bCs/>
                <w:color w:val="000000"/>
              </w:rPr>
              <w:t>390 600,00</w:t>
            </w:r>
          </w:p>
        </w:tc>
      </w:tr>
      <w:tr w:rsidR="00970B7A" w:rsidRPr="00970B7A" w14:paraId="3BAA73F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F320988" w14:textId="77777777" w:rsidR="00970B7A" w:rsidRPr="00970B7A" w:rsidRDefault="00970B7A" w:rsidP="00970B7A">
            <w:pPr>
              <w:rPr>
                <w:bCs/>
                <w:color w:val="000000"/>
              </w:rPr>
            </w:pPr>
            <w:r w:rsidRPr="00970B7A">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DA46E30" w14:textId="77777777" w:rsidR="00970B7A" w:rsidRPr="00970B7A" w:rsidRDefault="00970B7A" w:rsidP="00970B7A">
            <w:pPr>
              <w:jc w:val="center"/>
              <w:rPr>
                <w:bCs/>
                <w:color w:val="000000"/>
              </w:rPr>
            </w:pPr>
            <w:r w:rsidRPr="00970B7A">
              <w:rPr>
                <w:bCs/>
                <w:color w:val="000000"/>
              </w:rPr>
              <w:t>1 328 040,00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82401BB" w14:textId="77777777" w:rsidR="00970B7A" w:rsidRPr="00970B7A" w:rsidRDefault="00970B7A" w:rsidP="00970B7A">
            <w:pPr>
              <w:jc w:val="center"/>
              <w:rPr>
                <w:bCs/>
                <w:color w:val="000000"/>
              </w:rPr>
            </w:pPr>
            <w:r w:rsidRPr="00970B7A">
              <w:rPr>
                <w:bCs/>
                <w:color w:val="000000"/>
              </w:rPr>
              <w:t>1 484 280,00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86311B0" w14:textId="77777777" w:rsidR="00970B7A" w:rsidRPr="00970B7A" w:rsidRDefault="00970B7A" w:rsidP="00970B7A">
            <w:pPr>
              <w:jc w:val="center"/>
              <w:rPr>
                <w:bCs/>
                <w:color w:val="000000"/>
              </w:rPr>
            </w:pPr>
            <w:r w:rsidRPr="00970B7A">
              <w:rPr>
                <w:bCs/>
                <w:color w:val="000000"/>
              </w:rPr>
              <w:t>1 484 280,00</w:t>
            </w:r>
          </w:p>
        </w:tc>
      </w:tr>
      <w:tr w:rsidR="00970B7A" w:rsidRPr="00970B7A" w14:paraId="66273ED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52F9B35" w14:textId="77777777" w:rsidR="00970B7A" w:rsidRPr="00970B7A" w:rsidRDefault="00970B7A" w:rsidP="00970B7A">
            <w:pPr>
              <w:rPr>
                <w:bCs/>
                <w:color w:val="000000"/>
              </w:rPr>
            </w:pPr>
            <w:r w:rsidRPr="00970B7A">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E61F6E0" w14:textId="77777777" w:rsidR="00970B7A" w:rsidRPr="00970B7A" w:rsidRDefault="00970B7A" w:rsidP="00970B7A">
            <w:pPr>
              <w:jc w:val="center"/>
              <w:rPr>
                <w:bCs/>
                <w:color w:val="000000"/>
              </w:rPr>
            </w:pPr>
            <w:r w:rsidRPr="00970B7A">
              <w:rPr>
                <w:bCs/>
                <w:color w:val="000000"/>
              </w:rPr>
              <w:t>755 160,00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F48D92C" w14:textId="77777777" w:rsidR="00970B7A" w:rsidRPr="00970B7A" w:rsidRDefault="00970B7A" w:rsidP="00970B7A">
            <w:pPr>
              <w:jc w:val="center"/>
              <w:rPr>
                <w:bCs/>
                <w:color w:val="000000"/>
              </w:rPr>
            </w:pPr>
            <w:r w:rsidRPr="00970B7A">
              <w:rPr>
                <w:bCs/>
                <w:color w:val="000000"/>
              </w:rPr>
              <w:t>859 320,00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8C0591B" w14:textId="77777777" w:rsidR="00970B7A" w:rsidRPr="00970B7A" w:rsidRDefault="00970B7A" w:rsidP="00970B7A">
            <w:pPr>
              <w:jc w:val="center"/>
              <w:rPr>
                <w:bCs/>
                <w:color w:val="000000"/>
              </w:rPr>
            </w:pPr>
            <w:r w:rsidRPr="00970B7A">
              <w:rPr>
                <w:bCs/>
                <w:color w:val="000000"/>
              </w:rPr>
              <w:t>859 320,00</w:t>
            </w:r>
          </w:p>
        </w:tc>
      </w:tr>
      <w:tr w:rsidR="00970B7A" w:rsidRPr="00970B7A" w14:paraId="17F1CB7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AA2BCBD" w14:textId="77777777" w:rsidR="00970B7A" w:rsidRPr="00970B7A" w:rsidRDefault="00970B7A" w:rsidP="00970B7A">
            <w:pPr>
              <w:rPr>
                <w:bCs/>
                <w:color w:val="000000"/>
              </w:rPr>
            </w:pPr>
            <w:r w:rsidRPr="00970B7A">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02F5117" w14:textId="77777777" w:rsidR="00970B7A" w:rsidRPr="00970B7A" w:rsidRDefault="00970B7A" w:rsidP="00970B7A">
            <w:pPr>
              <w:jc w:val="center"/>
              <w:rPr>
                <w:bCs/>
                <w:color w:val="000000"/>
              </w:rPr>
            </w:pPr>
            <w:r w:rsidRPr="00970B7A">
              <w:rPr>
                <w:bCs/>
                <w:color w:val="000000"/>
              </w:rPr>
              <w:t>1 354 080,00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2469C32" w14:textId="77777777" w:rsidR="00970B7A" w:rsidRPr="00970B7A" w:rsidRDefault="00970B7A" w:rsidP="00970B7A">
            <w:pPr>
              <w:jc w:val="center"/>
              <w:rPr>
                <w:bCs/>
                <w:color w:val="000000"/>
              </w:rPr>
            </w:pPr>
            <w:r w:rsidRPr="00970B7A">
              <w:rPr>
                <w:bCs/>
                <w:color w:val="000000"/>
              </w:rPr>
              <w:t>1 406 160,00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9E316E2" w14:textId="77777777" w:rsidR="00970B7A" w:rsidRPr="00970B7A" w:rsidRDefault="00970B7A" w:rsidP="00970B7A">
            <w:pPr>
              <w:jc w:val="center"/>
              <w:rPr>
                <w:bCs/>
                <w:color w:val="000000"/>
              </w:rPr>
            </w:pPr>
            <w:r w:rsidRPr="00970B7A">
              <w:rPr>
                <w:bCs/>
                <w:color w:val="000000"/>
              </w:rPr>
              <w:t>1 406 160,00</w:t>
            </w:r>
          </w:p>
        </w:tc>
      </w:tr>
      <w:tr w:rsidR="00970B7A" w:rsidRPr="00970B7A" w14:paraId="1C73120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216AB42" w14:textId="77777777" w:rsidR="00970B7A" w:rsidRPr="00970B7A" w:rsidRDefault="00970B7A" w:rsidP="00970B7A">
            <w:pPr>
              <w:rPr>
                <w:bCs/>
                <w:color w:val="000000"/>
              </w:rPr>
            </w:pPr>
            <w:r w:rsidRPr="00970B7A">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AB4CA76" w14:textId="77777777" w:rsidR="00970B7A" w:rsidRPr="00970B7A" w:rsidRDefault="00970B7A" w:rsidP="00970B7A">
            <w:pPr>
              <w:jc w:val="center"/>
              <w:rPr>
                <w:bCs/>
                <w:color w:val="000000"/>
              </w:rPr>
            </w:pPr>
            <w:r w:rsidRPr="00970B7A">
              <w:rPr>
                <w:bCs/>
                <w:color w:val="000000"/>
              </w:rPr>
              <w:t>598 920,00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4C7CF48" w14:textId="77777777" w:rsidR="00970B7A" w:rsidRPr="00970B7A" w:rsidRDefault="00970B7A" w:rsidP="00970B7A">
            <w:pPr>
              <w:jc w:val="center"/>
              <w:rPr>
                <w:bCs/>
                <w:color w:val="000000"/>
              </w:rPr>
            </w:pPr>
            <w:r w:rsidRPr="00970B7A">
              <w:rPr>
                <w:bCs/>
                <w:color w:val="000000"/>
              </w:rPr>
              <w:t>703 080,00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067E2C3" w14:textId="77777777" w:rsidR="00970B7A" w:rsidRPr="00970B7A" w:rsidRDefault="00970B7A" w:rsidP="00970B7A">
            <w:pPr>
              <w:jc w:val="center"/>
              <w:rPr>
                <w:bCs/>
                <w:color w:val="000000"/>
              </w:rPr>
            </w:pPr>
            <w:r w:rsidRPr="00970B7A">
              <w:rPr>
                <w:bCs/>
                <w:color w:val="000000"/>
              </w:rPr>
              <w:t>703 080,00</w:t>
            </w:r>
          </w:p>
        </w:tc>
      </w:tr>
      <w:tr w:rsidR="00970B7A" w:rsidRPr="00970B7A" w14:paraId="26DB0F6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5868EED" w14:textId="77777777" w:rsidR="00970B7A" w:rsidRPr="00970B7A" w:rsidRDefault="00970B7A" w:rsidP="00970B7A">
            <w:pPr>
              <w:rPr>
                <w:bCs/>
                <w:color w:val="000000"/>
              </w:rPr>
            </w:pPr>
            <w:r w:rsidRPr="00970B7A">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625D66B" w14:textId="77777777" w:rsidR="00970B7A" w:rsidRPr="00970B7A" w:rsidRDefault="00970B7A" w:rsidP="00970B7A">
            <w:pPr>
              <w:jc w:val="center"/>
              <w:rPr>
                <w:bCs/>
                <w:color w:val="000000"/>
              </w:rPr>
            </w:pPr>
            <w:r w:rsidRPr="00970B7A">
              <w:rPr>
                <w:bCs/>
                <w:color w:val="000000"/>
              </w:rPr>
              <w:t>1 119 720,00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49F82D0" w14:textId="77777777" w:rsidR="00970B7A" w:rsidRPr="00970B7A" w:rsidRDefault="00970B7A" w:rsidP="00970B7A">
            <w:pPr>
              <w:jc w:val="center"/>
              <w:rPr>
                <w:bCs/>
                <w:color w:val="000000"/>
              </w:rPr>
            </w:pPr>
            <w:r w:rsidRPr="00970B7A">
              <w:rPr>
                <w:bCs/>
                <w:color w:val="000000"/>
              </w:rPr>
              <w:t>1 640 520,00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66A4B64" w14:textId="77777777" w:rsidR="00970B7A" w:rsidRPr="00970B7A" w:rsidRDefault="00970B7A" w:rsidP="00970B7A">
            <w:pPr>
              <w:jc w:val="center"/>
              <w:rPr>
                <w:bCs/>
                <w:color w:val="000000"/>
              </w:rPr>
            </w:pPr>
            <w:r w:rsidRPr="00970B7A">
              <w:rPr>
                <w:bCs/>
                <w:color w:val="000000"/>
              </w:rPr>
              <w:t>1 640 520,00</w:t>
            </w:r>
          </w:p>
        </w:tc>
      </w:tr>
      <w:tr w:rsidR="00970B7A" w:rsidRPr="00970B7A" w14:paraId="4132020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EA8E40" w14:textId="77777777" w:rsidR="00970B7A" w:rsidRPr="00970B7A" w:rsidRDefault="00970B7A" w:rsidP="00970B7A">
            <w:pPr>
              <w:rPr>
                <w:bCs/>
                <w:color w:val="000000"/>
              </w:rPr>
            </w:pPr>
            <w:r w:rsidRPr="00970B7A">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D60110F" w14:textId="77777777" w:rsidR="00970B7A" w:rsidRPr="00970B7A" w:rsidRDefault="00970B7A" w:rsidP="00970B7A">
            <w:pPr>
              <w:jc w:val="center"/>
              <w:rPr>
                <w:bCs/>
                <w:color w:val="000000"/>
              </w:rPr>
            </w:pPr>
            <w:r w:rsidRPr="00970B7A">
              <w:rPr>
                <w:bCs/>
                <w:color w:val="000000"/>
              </w:rPr>
              <w:t>1 275 960,00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97B1DD4" w14:textId="77777777" w:rsidR="00970B7A" w:rsidRPr="00970B7A" w:rsidRDefault="00970B7A" w:rsidP="00970B7A">
            <w:pPr>
              <w:jc w:val="center"/>
              <w:rPr>
                <w:bCs/>
                <w:color w:val="000000"/>
              </w:rPr>
            </w:pPr>
            <w:r w:rsidRPr="00970B7A">
              <w:rPr>
                <w:bCs/>
                <w:color w:val="000000"/>
              </w:rPr>
              <w:t>1 328 040,00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3341C64" w14:textId="77777777" w:rsidR="00970B7A" w:rsidRPr="00970B7A" w:rsidRDefault="00970B7A" w:rsidP="00970B7A">
            <w:pPr>
              <w:jc w:val="center"/>
              <w:rPr>
                <w:bCs/>
                <w:color w:val="000000"/>
              </w:rPr>
            </w:pPr>
            <w:r w:rsidRPr="00970B7A">
              <w:rPr>
                <w:bCs/>
                <w:color w:val="000000"/>
              </w:rPr>
              <w:t>1 328 040,00</w:t>
            </w:r>
          </w:p>
        </w:tc>
      </w:tr>
      <w:tr w:rsidR="00970B7A" w:rsidRPr="00970B7A" w14:paraId="45AD051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6843D8D" w14:textId="77777777" w:rsidR="00970B7A" w:rsidRPr="00970B7A" w:rsidRDefault="00970B7A" w:rsidP="00970B7A">
            <w:pPr>
              <w:rPr>
                <w:bCs/>
                <w:color w:val="000000"/>
              </w:rPr>
            </w:pPr>
            <w:r w:rsidRPr="00970B7A">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A3A2BDC" w14:textId="77777777" w:rsidR="00970B7A" w:rsidRPr="00970B7A" w:rsidRDefault="00970B7A" w:rsidP="00970B7A">
            <w:pPr>
              <w:jc w:val="center"/>
              <w:rPr>
                <w:bCs/>
                <w:color w:val="000000"/>
              </w:rPr>
            </w:pPr>
            <w:r w:rsidRPr="00970B7A">
              <w:rPr>
                <w:bCs/>
                <w:color w:val="000000"/>
              </w:rPr>
              <w:t>937 440,00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4B13E08" w14:textId="77777777" w:rsidR="00970B7A" w:rsidRPr="00970B7A" w:rsidRDefault="00970B7A" w:rsidP="00970B7A">
            <w:pPr>
              <w:jc w:val="center"/>
              <w:rPr>
                <w:bCs/>
                <w:color w:val="000000"/>
              </w:rPr>
            </w:pPr>
            <w:r w:rsidRPr="00970B7A">
              <w:rPr>
                <w:bCs/>
                <w:color w:val="000000"/>
              </w:rPr>
              <w:t>937 440,00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EA5B211" w14:textId="77777777" w:rsidR="00970B7A" w:rsidRPr="00970B7A" w:rsidRDefault="00970B7A" w:rsidP="00970B7A">
            <w:pPr>
              <w:jc w:val="center"/>
              <w:rPr>
                <w:bCs/>
                <w:color w:val="000000"/>
              </w:rPr>
            </w:pPr>
            <w:r w:rsidRPr="00970B7A">
              <w:rPr>
                <w:bCs/>
                <w:color w:val="000000"/>
              </w:rPr>
              <w:t>937 440,00</w:t>
            </w:r>
          </w:p>
        </w:tc>
      </w:tr>
      <w:tr w:rsidR="00970B7A" w:rsidRPr="00970B7A" w14:paraId="12C2501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9A88E02" w14:textId="77777777" w:rsidR="00970B7A" w:rsidRPr="00970B7A" w:rsidRDefault="00970B7A" w:rsidP="00970B7A">
            <w:pPr>
              <w:rPr>
                <w:bCs/>
                <w:color w:val="000000"/>
              </w:rPr>
            </w:pPr>
            <w:r w:rsidRPr="00970B7A">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5CAFFA" w14:textId="77777777" w:rsidR="00970B7A" w:rsidRPr="00970B7A" w:rsidRDefault="00970B7A" w:rsidP="00970B7A">
            <w:pPr>
              <w:jc w:val="center"/>
              <w:rPr>
                <w:bCs/>
                <w:color w:val="000000"/>
              </w:rPr>
            </w:pPr>
            <w:r w:rsidRPr="00970B7A">
              <w:rPr>
                <w:bCs/>
                <w:color w:val="000000"/>
              </w:rPr>
              <w:t>520 800,00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8D7EE12" w14:textId="77777777" w:rsidR="00970B7A" w:rsidRPr="00970B7A" w:rsidRDefault="00970B7A" w:rsidP="00970B7A">
            <w:pPr>
              <w:jc w:val="center"/>
              <w:rPr>
                <w:bCs/>
                <w:color w:val="000000"/>
              </w:rPr>
            </w:pPr>
            <w:r w:rsidRPr="00970B7A">
              <w:rPr>
                <w:bCs/>
                <w:color w:val="000000"/>
              </w:rPr>
              <w:t>781 200,00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ED52A3E" w14:textId="77777777" w:rsidR="00970B7A" w:rsidRPr="00970B7A" w:rsidRDefault="00970B7A" w:rsidP="00970B7A">
            <w:pPr>
              <w:jc w:val="center"/>
              <w:rPr>
                <w:bCs/>
                <w:color w:val="000000"/>
              </w:rPr>
            </w:pPr>
            <w:r w:rsidRPr="00970B7A">
              <w:rPr>
                <w:bCs/>
                <w:color w:val="000000"/>
              </w:rPr>
              <w:t>781 200,00</w:t>
            </w:r>
          </w:p>
        </w:tc>
      </w:tr>
      <w:tr w:rsidR="00970B7A" w:rsidRPr="00970B7A" w14:paraId="3013660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38815DE" w14:textId="77777777" w:rsidR="00970B7A" w:rsidRPr="00970B7A" w:rsidRDefault="00970B7A" w:rsidP="00970B7A">
            <w:pPr>
              <w:rPr>
                <w:bCs/>
                <w:color w:val="000000"/>
              </w:rPr>
            </w:pPr>
            <w:r w:rsidRPr="00970B7A">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6BBBB5E" w14:textId="77777777" w:rsidR="00970B7A" w:rsidRPr="00970B7A" w:rsidRDefault="00970B7A" w:rsidP="00970B7A">
            <w:pPr>
              <w:jc w:val="center"/>
              <w:rPr>
                <w:bCs/>
                <w:color w:val="000000"/>
              </w:rPr>
            </w:pPr>
            <w:r w:rsidRPr="00970B7A">
              <w:rPr>
                <w:bCs/>
                <w:color w:val="000000"/>
              </w:rPr>
              <w:t>781 200,00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B0FD731" w14:textId="77777777" w:rsidR="00970B7A" w:rsidRPr="00970B7A" w:rsidRDefault="00970B7A" w:rsidP="00970B7A">
            <w:pPr>
              <w:jc w:val="center"/>
              <w:rPr>
                <w:bCs/>
                <w:color w:val="000000"/>
              </w:rPr>
            </w:pPr>
            <w:r w:rsidRPr="00970B7A">
              <w:rPr>
                <w:bCs/>
                <w:color w:val="000000"/>
              </w:rPr>
              <w:t>1 093 680,00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9BF6F09" w14:textId="77777777" w:rsidR="00970B7A" w:rsidRPr="00970B7A" w:rsidRDefault="00970B7A" w:rsidP="00970B7A">
            <w:pPr>
              <w:jc w:val="center"/>
              <w:rPr>
                <w:bCs/>
                <w:color w:val="000000"/>
              </w:rPr>
            </w:pPr>
            <w:r w:rsidRPr="00970B7A">
              <w:rPr>
                <w:bCs/>
                <w:color w:val="000000"/>
              </w:rPr>
              <w:t>1 093 680,00</w:t>
            </w:r>
          </w:p>
        </w:tc>
      </w:tr>
      <w:tr w:rsidR="00970B7A" w:rsidRPr="00970B7A" w14:paraId="5C423AD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33E6931" w14:textId="77777777" w:rsidR="00970B7A" w:rsidRPr="00970B7A" w:rsidRDefault="00970B7A" w:rsidP="00970B7A">
            <w:pPr>
              <w:rPr>
                <w:bCs/>
                <w:color w:val="000000"/>
              </w:rPr>
            </w:pPr>
            <w:r w:rsidRPr="00970B7A">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C567BA8" w14:textId="77777777" w:rsidR="00970B7A" w:rsidRPr="00970B7A" w:rsidRDefault="00970B7A" w:rsidP="00970B7A">
            <w:pPr>
              <w:jc w:val="center"/>
              <w:rPr>
                <w:bCs/>
                <w:color w:val="000000"/>
              </w:rPr>
            </w:pPr>
            <w:r w:rsidRPr="00970B7A">
              <w:rPr>
                <w:bCs/>
                <w:color w:val="000000"/>
              </w:rPr>
              <w:t>781 200,00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CD2A370" w14:textId="77777777" w:rsidR="00970B7A" w:rsidRPr="00970B7A" w:rsidRDefault="00970B7A" w:rsidP="00970B7A">
            <w:pPr>
              <w:jc w:val="center"/>
              <w:rPr>
                <w:bCs/>
                <w:color w:val="000000"/>
              </w:rPr>
            </w:pPr>
            <w:r w:rsidRPr="00970B7A">
              <w:rPr>
                <w:bCs/>
                <w:color w:val="000000"/>
              </w:rPr>
              <w:t>1 093 680,00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D4DD80" w14:textId="77777777" w:rsidR="00970B7A" w:rsidRPr="00970B7A" w:rsidRDefault="00970B7A" w:rsidP="00970B7A">
            <w:pPr>
              <w:jc w:val="center"/>
              <w:rPr>
                <w:bCs/>
                <w:color w:val="000000"/>
              </w:rPr>
            </w:pPr>
            <w:r w:rsidRPr="00970B7A">
              <w:rPr>
                <w:bCs/>
                <w:color w:val="000000"/>
              </w:rPr>
              <w:t>1 093 680,00</w:t>
            </w:r>
          </w:p>
        </w:tc>
      </w:tr>
      <w:tr w:rsidR="00970B7A" w:rsidRPr="00970B7A" w14:paraId="710F288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3D8EF12" w14:textId="77777777" w:rsidR="00970B7A" w:rsidRPr="00970B7A" w:rsidRDefault="00970B7A" w:rsidP="00970B7A">
            <w:pPr>
              <w:rPr>
                <w:bCs/>
                <w:color w:val="000000"/>
              </w:rPr>
            </w:pPr>
            <w:r w:rsidRPr="00970B7A">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4588DFB" w14:textId="77777777" w:rsidR="00970B7A" w:rsidRPr="00970B7A" w:rsidRDefault="00970B7A" w:rsidP="00970B7A">
            <w:pPr>
              <w:jc w:val="center"/>
              <w:rPr>
                <w:bCs/>
                <w:color w:val="000000"/>
              </w:rPr>
            </w:pPr>
            <w:r w:rsidRPr="00970B7A">
              <w:rPr>
                <w:bCs/>
                <w:color w:val="000000"/>
              </w:rPr>
              <w:t>1 432 200,00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44BCD8C" w14:textId="77777777" w:rsidR="00970B7A" w:rsidRPr="00970B7A" w:rsidRDefault="00970B7A" w:rsidP="00970B7A">
            <w:pPr>
              <w:jc w:val="center"/>
              <w:rPr>
                <w:bCs/>
                <w:color w:val="000000"/>
              </w:rPr>
            </w:pPr>
            <w:r w:rsidRPr="00970B7A">
              <w:rPr>
                <w:bCs/>
                <w:color w:val="000000"/>
              </w:rPr>
              <w:t>1 640 520,00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B1934E5" w14:textId="77777777" w:rsidR="00970B7A" w:rsidRPr="00970B7A" w:rsidRDefault="00970B7A" w:rsidP="00970B7A">
            <w:pPr>
              <w:jc w:val="center"/>
              <w:rPr>
                <w:bCs/>
                <w:color w:val="000000"/>
              </w:rPr>
            </w:pPr>
            <w:r w:rsidRPr="00970B7A">
              <w:rPr>
                <w:bCs/>
                <w:color w:val="000000"/>
              </w:rPr>
              <w:t>1 640 520,00</w:t>
            </w:r>
          </w:p>
        </w:tc>
      </w:tr>
      <w:tr w:rsidR="00970B7A" w:rsidRPr="00970B7A" w14:paraId="7376A60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D91CB9B" w14:textId="77777777" w:rsidR="00970B7A" w:rsidRPr="00970B7A" w:rsidRDefault="00970B7A" w:rsidP="00970B7A">
            <w:pPr>
              <w:rPr>
                <w:bCs/>
                <w:color w:val="000000"/>
              </w:rPr>
            </w:pPr>
            <w:r w:rsidRPr="00970B7A">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D3CE522" w14:textId="77777777" w:rsidR="00970B7A" w:rsidRPr="00970B7A" w:rsidRDefault="00970B7A" w:rsidP="00970B7A">
            <w:pPr>
              <w:jc w:val="center"/>
              <w:rPr>
                <w:bCs/>
                <w:color w:val="000000"/>
              </w:rPr>
            </w:pPr>
            <w:r w:rsidRPr="00970B7A">
              <w:rPr>
                <w:bCs/>
                <w:color w:val="000000"/>
              </w:rPr>
              <w:t>1 562 400,00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42F0B83" w14:textId="77777777" w:rsidR="00970B7A" w:rsidRPr="00970B7A" w:rsidRDefault="00970B7A" w:rsidP="00970B7A">
            <w:pPr>
              <w:jc w:val="center"/>
              <w:rPr>
                <w:bCs/>
                <w:color w:val="000000"/>
              </w:rPr>
            </w:pPr>
            <w:r w:rsidRPr="00970B7A">
              <w:rPr>
                <w:bCs/>
                <w:color w:val="000000"/>
              </w:rPr>
              <w:t>1 874 880,00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BD98957" w14:textId="77777777" w:rsidR="00970B7A" w:rsidRPr="00970B7A" w:rsidRDefault="00970B7A" w:rsidP="00970B7A">
            <w:pPr>
              <w:jc w:val="center"/>
              <w:rPr>
                <w:bCs/>
                <w:color w:val="000000"/>
              </w:rPr>
            </w:pPr>
            <w:r w:rsidRPr="00970B7A">
              <w:rPr>
                <w:bCs/>
                <w:color w:val="000000"/>
              </w:rPr>
              <w:t>1 874 880,00</w:t>
            </w:r>
          </w:p>
        </w:tc>
      </w:tr>
      <w:tr w:rsidR="00970B7A" w:rsidRPr="00970B7A" w14:paraId="4F35E1F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9CCF33A" w14:textId="77777777" w:rsidR="00970B7A" w:rsidRPr="00970B7A" w:rsidRDefault="00970B7A" w:rsidP="00970B7A">
            <w:pPr>
              <w:rPr>
                <w:bCs/>
                <w:color w:val="000000"/>
              </w:rPr>
            </w:pPr>
            <w:r w:rsidRPr="00970B7A">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69BBC08" w14:textId="77777777" w:rsidR="00970B7A" w:rsidRPr="00970B7A" w:rsidRDefault="00970B7A" w:rsidP="00970B7A">
            <w:pPr>
              <w:jc w:val="center"/>
              <w:rPr>
                <w:bCs/>
                <w:color w:val="000000"/>
              </w:rPr>
            </w:pPr>
            <w:r w:rsidRPr="00970B7A">
              <w:rPr>
                <w:bCs/>
                <w:color w:val="000000"/>
              </w:rPr>
              <w:t>260 400,00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F894F15" w14:textId="77777777" w:rsidR="00970B7A" w:rsidRPr="00970B7A" w:rsidRDefault="00970B7A" w:rsidP="00970B7A">
            <w:pPr>
              <w:jc w:val="center"/>
              <w:rPr>
                <w:bCs/>
                <w:color w:val="000000"/>
              </w:rPr>
            </w:pPr>
            <w:r w:rsidRPr="00970B7A">
              <w:rPr>
                <w:bCs/>
                <w:color w:val="000000"/>
              </w:rPr>
              <w:t>468 720,00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AB99BE" w14:textId="77777777" w:rsidR="00970B7A" w:rsidRPr="00970B7A" w:rsidRDefault="00970B7A" w:rsidP="00970B7A">
            <w:pPr>
              <w:jc w:val="center"/>
              <w:rPr>
                <w:bCs/>
                <w:color w:val="000000"/>
              </w:rPr>
            </w:pPr>
            <w:r w:rsidRPr="00970B7A">
              <w:rPr>
                <w:bCs/>
                <w:color w:val="000000"/>
              </w:rPr>
              <w:t>468 720,00</w:t>
            </w:r>
          </w:p>
        </w:tc>
      </w:tr>
      <w:tr w:rsidR="00970B7A" w:rsidRPr="00970B7A" w14:paraId="263142F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129C52C" w14:textId="77777777" w:rsidR="00970B7A" w:rsidRPr="00970B7A" w:rsidRDefault="00970B7A" w:rsidP="00970B7A">
            <w:pPr>
              <w:rPr>
                <w:bCs/>
                <w:color w:val="000000"/>
              </w:rPr>
            </w:pPr>
            <w:r w:rsidRPr="00970B7A">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A7E1509" w14:textId="77777777" w:rsidR="00970B7A" w:rsidRPr="00970B7A" w:rsidRDefault="00970B7A" w:rsidP="00970B7A">
            <w:pPr>
              <w:jc w:val="center"/>
              <w:rPr>
                <w:bCs/>
                <w:color w:val="000000"/>
              </w:rPr>
            </w:pPr>
            <w:r w:rsidRPr="00970B7A">
              <w:rPr>
                <w:bCs/>
                <w:color w:val="000000"/>
              </w:rPr>
              <w:t>755 160,00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1F9AAE5" w14:textId="77777777" w:rsidR="00970B7A" w:rsidRPr="00970B7A" w:rsidRDefault="00970B7A" w:rsidP="00970B7A">
            <w:pPr>
              <w:jc w:val="center"/>
              <w:rPr>
                <w:bCs/>
                <w:color w:val="000000"/>
              </w:rPr>
            </w:pPr>
            <w:r w:rsidRPr="00970B7A">
              <w:rPr>
                <w:bCs/>
                <w:color w:val="000000"/>
              </w:rPr>
              <w:t>859 320,00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21E0EFA" w14:textId="77777777" w:rsidR="00970B7A" w:rsidRPr="00970B7A" w:rsidRDefault="00970B7A" w:rsidP="00970B7A">
            <w:pPr>
              <w:jc w:val="center"/>
              <w:rPr>
                <w:bCs/>
                <w:color w:val="000000"/>
              </w:rPr>
            </w:pPr>
            <w:r w:rsidRPr="00970B7A">
              <w:rPr>
                <w:bCs/>
                <w:color w:val="000000"/>
              </w:rPr>
              <w:t>859 320,00</w:t>
            </w:r>
          </w:p>
        </w:tc>
      </w:tr>
      <w:tr w:rsidR="00970B7A" w:rsidRPr="00970B7A" w14:paraId="1235B40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AE3F0A0" w14:textId="77777777" w:rsidR="00970B7A" w:rsidRPr="00970B7A" w:rsidRDefault="00970B7A" w:rsidP="00970B7A">
            <w:pPr>
              <w:rPr>
                <w:bCs/>
                <w:color w:val="000000"/>
              </w:rPr>
            </w:pPr>
            <w:r w:rsidRPr="00970B7A">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2593089D" w14:textId="77777777" w:rsidR="00970B7A" w:rsidRPr="00970B7A" w:rsidRDefault="00970B7A" w:rsidP="00970B7A">
            <w:pPr>
              <w:jc w:val="center"/>
              <w:rPr>
                <w:bCs/>
                <w:color w:val="000000"/>
              </w:rPr>
            </w:pPr>
            <w:r w:rsidRPr="00970B7A">
              <w:rPr>
                <w:bCs/>
                <w:color w:val="000000"/>
              </w:rPr>
              <w:t>1 588 440,00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4BE2463" w14:textId="77777777" w:rsidR="00970B7A" w:rsidRPr="00970B7A" w:rsidRDefault="00970B7A" w:rsidP="00970B7A">
            <w:pPr>
              <w:jc w:val="center"/>
              <w:rPr>
                <w:bCs/>
                <w:color w:val="000000"/>
              </w:rPr>
            </w:pPr>
            <w:r w:rsidRPr="00970B7A">
              <w:rPr>
                <w:bCs/>
                <w:color w:val="000000"/>
              </w:rPr>
              <w:t>1 640 520,00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86AA07" w14:textId="77777777" w:rsidR="00970B7A" w:rsidRPr="00970B7A" w:rsidRDefault="00970B7A" w:rsidP="00970B7A">
            <w:pPr>
              <w:jc w:val="center"/>
              <w:rPr>
                <w:bCs/>
                <w:color w:val="000000"/>
              </w:rPr>
            </w:pPr>
            <w:r w:rsidRPr="00970B7A">
              <w:rPr>
                <w:bCs/>
                <w:color w:val="000000"/>
              </w:rPr>
              <w:t>1 640 520,00</w:t>
            </w:r>
          </w:p>
        </w:tc>
      </w:tr>
      <w:tr w:rsidR="00970B7A" w:rsidRPr="00970B7A" w14:paraId="4B37526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147153B" w14:textId="77777777" w:rsidR="00970B7A" w:rsidRPr="00970B7A" w:rsidRDefault="00970B7A" w:rsidP="00970B7A">
            <w:pPr>
              <w:rPr>
                <w:bCs/>
                <w:color w:val="000000"/>
              </w:rPr>
            </w:pPr>
            <w:r w:rsidRPr="00970B7A">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F0638E0" w14:textId="77777777" w:rsidR="00970B7A" w:rsidRPr="00970B7A" w:rsidRDefault="00970B7A" w:rsidP="00970B7A">
            <w:pPr>
              <w:jc w:val="center"/>
              <w:rPr>
                <w:bCs/>
                <w:color w:val="000000"/>
              </w:rPr>
            </w:pPr>
            <w:r w:rsidRPr="00970B7A">
              <w:rPr>
                <w:bCs/>
                <w:color w:val="000000"/>
              </w:rPr>
              <w:t>677 040,00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CC0A4F1" w14:textId="77777777" w:rsidR="00970B7A" w:rsidRPr="00970B7A" w:rsidRDefault="00970B7A" w:rsidP="00970B7A">
            <w:pPr>
              <w:jc w:val="center"/>
              <w:rPr>
                <w:bCs/>
                <w:color w:val="000000"/>
              </w:rPr>
            </w:pPr>
            <w:r w:rsidRPr="00970B7A">
              <w:rPr>
                <w:bCs/>
                <w:color w:val="000000"/>
              </w:rPr>
              <w:t>781 200,00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5849AE7" w14:textId="77777777" w:rsidR="00970B7A" w:rsidRPr="00970B7A" w:rsidRDefault="00970B7A" w:rsidP="00970B7A">
            <w:pPr>
              <w:jc w:val="center"/>
              <w:rPr>
                <w:bCs/>
                <w:color w:val="000000"/>
              </w:rPr>
            </w:pPr>
            <w:r w:rsidRPr="00970B7A">
              <w:rPr>
                <w:bCs/>
                <w:color w:val="000000"/>
              </w:rPr>
              <w:t>781 200,00</w:t>
            </w:r>
          </w:p>
        </w:tc>
      </w:tr>
      <w:tr w:rsidR="00970B7A" w:rsidRPr="00970B7A" w14:paraId="188DCAC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4603180" w14:textId="77777777" w:rsidR="00970B7A" w:rsidRPr="00970B7A" w:rsidRDefault="00970B7A" w:rsidP="00970B7A">
            <w:pPr>
              <w:rPr>
                <w:bCs/>
                <w:color w:val="000000"/>
              </w:rPr>
            </w:pPr>
            <w:r w:rsidRPr="00970B7A">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57C24F" w14:textId="77777777" w:rsidR="00970B7A" w:rsidRPr="00970B7A" w:rsidRDefault="00970B7A" w:rsidP="00970B7A">
            <w:pPr>
              <w:jc w:val="center"/>
              <w:rPr>
                <w:bCs/>
                <w:color w:val="000000"/>
              </w:rPr>
            </w:pPr>
            <w:r w:rsidRPr="00970B7A">
              <w:rPr>
                <w:bCs/>
                <w:color w:val="000000"/>
              </w:rPr>
              <w:t>1 249 920,00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6C61D20" w14:textId="77777777" w:rsidR="00970B7A" w:rsidRPr="00970B7A" w:rsidRDefault="00970B7A" w:rsidP="00970B7A">
            <w:pPr>
              <w:jc w:val="center"/>
              <w:rPr>
                <w:bCs/>
                <w:color w:val="000000"/>
              </w:rPr>
            </w:pPr>
            <w:r w:rsidRPr="00970B7A">
              <w:rPr>
                <w:bCs/>
                <w:color w:val="000000"/>
              </w:rPr>
              <w:t>1 406 160,00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95838F5" w14:textId="77777777" w:rsidR="00970B7A" w:rsidRPr="00970B7A" w:rsidRDefault="00970B7A" w:rsidP="00970B7A">
            <w:pPr>
              <w:jc w:val="center"/>
              <w:rPr>
                <w:bCs/>
                <w:color w:val="000000"/>
              </w:rPr>
            </w:pPr>
            <w:r w:rsidRPr="00970B7A">
              <w:rPr>
                <w:bCs/>
                <w:color w:val="000000"/>
              </w:rPr>
              <w:t>1 406 160,00</w:t>
            </w:r>
          </w:p>
        </w:tc>
      </w:tr>
      <w:tr w:rsidR="00970B7A" w:rsidRPr="00970B7A" w14:paraId="025C577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A9CC01" w14:textId="77777777" w:rsidR="00970B7A" w:rsidRPr="00970B7A" w:rsidRDefault="00970B7A" w:rsidP="00970B7A">
            <w:pPr>
              <w:rPr>
                <w:bCs/>
                <w:color w:val="000000"/>
              </w:rPr>
            </w:pPr>
            <w:r w:rsidRPr="00970B7A">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703F851" w14:textId="77777777" w:rsidR="00970B7A" w:rsidRPr="00970B7A" w:rsidRDefault="00970B7A" w:rsidP="00970B7A">
            <w:pPr>
              <w:jc w:val="center"/>
              <w:rPr>
                <w:bCs/>
                <w:color w:val="000000"/>
              </w:rPr>
            </w:pPr>
            <w:r w:rsidRPr="00970B7A">
              <w:rPr>
                <w:bCs/>
                <w:color w:val="000000"/>
              </w:rPr>
              <w:t>1 015 560,00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E59E683" w14:textId="77777777" w:rsidR="00970B7A" w:rsidRPr="00970B7A" w:rsidRDefault="00970B7A" w:rsidP="00970B7A">
            <w:pPr>
              <w:jc w:val="center"/>
              <w:rPr>
                <w:bCs/>
                <w:color w:val="000000"/>
              </w:rPr>
            </w:pPr>
            <w:r w:rsidRPr="00970B7A">
              <w:rPr>
                <w:bCs/>
                <w:color w:val="000000"/>
              </w:rPr>
              <w:t>1 171 800,00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9ECF413" w14:textId="77777777" w:rsidR="00970B7A" w:rsidRPr="00970B7A" w:rsidRDefault="00970B7A" w:rsidP="00970B7A">
            <w:pPr>
              <w:jc w:val="center"/>
              <w:rPr>
                <w:bCs/>
                <w:color w:val="000000"/>
              </w:rPr>
            </w:pPr>
            <w:r w:rsidRPr="00970B7A">
              <w:rPr>
                <w:bCs/>
                <w:color w:val="000000"/>
              </w:rPr>
              <w:t>1 171 800,00</w:t>
            </w:r>
          </w:p>
        </w:tc>
      </w:tr>
      <w:tr w:rsidR="00970B7A" w:rsidRPr="00970B7A" w14:paraId="221F646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954767" w14:textId="77777777" w:rsidR="00970B7A" w:rsidRPr="00970B7A" w:rsidRDefault="00970B7A" w:rsidP="00970B7A">
            <w:pPr>
              <w:rPr>
                <w:bCs/>
                <w:color w:val="000000"/>
              </w:rPr>
            </w:pPr>
            <w:r w:rsidRPr="00970B7A">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8E110F7" w14:textId="77777777" w:rsidR="00970B7A" w:rsidRPr="00970B7A" w:rsidRDefault="00970B7A" w:rsidP="00970B7A">
            <w:pPr>
              <w:jc w:val="center"/>
              <w:rPr>
                <w:bCs/>
                <w:color w:val="000000"/>
              </w:rPr>
            </w:pPr>
            <w:r w:rsidRPr="00970B7A">
              <w:rPr>
                <w:bCs/>
                <w:color w:val="000000"/>
              </w:rPr>
              <w:t>1 562 400,00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D549658" w14:textId="77777777" w:rsidR="00970B7A" w:rsidRPr="00970B7A" w:rsidRDefault="00970B7A" w:rsidP="00970B7A">
            <w:pPr>
              <w:jc w:val="center"/>
              <w:rPr>
                <w:bCs/>
                <w:color w:val="000000"/>
              </w:rPr>
            </w:pPr>
            <w:r w:rsidRPr="00970B7A">
              <w:rPr>
                <w:bCs/>
                <w:color w:val="000000"/>
              </w:rPr>
              <w:t>1 562 400,00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11873CE" w14:textId="77777777" w:rsidR="00970B7A" w:rsidRPr="00970B7A" w:rsidRDefault="00970B7A" w:rsidP="00970B7A">
            <w:pPr>
              <w:jc w:val="center"/>
              <w:rPr>
                <w:bCs/>
                <w:color w:val="000000"/>
              </w:rPr>
            </w:pPr>
            <w:r w:rsidRPr="00970B7A">
              <w:rPr>
                <w:bCs/>
                <w:color w:val="000000"/>
              </w:rPr>
              <w:t>1 562 400,00</w:t>
            </w:r>
          </w:p>
        </w:tc>
      </w:tr>
      <w:tr w:rsidR="00970B7A" w:rsidRPr="00970B7A" w14:paraId="13B7B96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95B9099" w14:textId="77777777" w:rsidR="00970B7A" w:rsidRPr="00970B7A" w:rsidRDefault="00970B7A" w:rsidP="00970B7A">
            <w:pPr>
              <w:rPr>
                <w:bCs/>
                <w:color w:val="000000"/>
              </w:rPr>
            </w:pPr>
            <w:r w:rsidRPr="00970B7A">
              <w:rPr>
                <w:bCs/>
                <w:color w:val="000000"/>
              </w:rPr>
              <w:t>Нераспределенный резерв</w:t>
            </w:r>
          </w:p>
        </w:tc>
        <w:tc>
          <w:tcPr>
            <w:tcW w:w="1005" w:type="pct"/>
            <w:tcBorders>
              <w:top w:val="single" w:sz="4" w:space="0" w:color="auto"/>
              <w:left w:val="nil"/>
              <w:bottom w:val="single" w:sz="4" w:space="0" w:color="auto"/>
              <w:right w:val="single" w:sz="4" w:space="0" w:color="auto"/>
            </w:tcBorders>
            <w:shd w:val="clear" w:color="auto" w:fill="auto"/>
            <w:vAlign w:val="center"/>
          </w:tcPr>
          <w:p w14:paraId="38C70002" w14:textId="77777777" w:rsidR="00970B7A" w:rsidRPr="00970B7A" w:rsidRDefault="00970B7A" w:rsidP="00970B7A">
            <w:pPr>
              <w:jc w:val="center"/>
              <w:rPr>
                <w:bCs/>
                <w:color w:val="000000"/>
              </w:rPr>
            </w:pPr>
            <w:r w:rsidRPr="00970B7A">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5581452" w14:textId="77777777" w:rsidR="00970B7A" w:rsidRPr="00970B7A" w:rsidRDefault="00970B7A" w:rsidP="00970B7A">
            <w:pPr>
              <w:jc w:val="center"/>
              <w:rPr>
                <w:bCs/>
                <w:color w:val="000000"/>
              </w:rPr>
            </w:pPr>
            <w:r w:rsidRPr="00970B7A">
              <w:rPr>
                <w:bCs/>
                <w:color w:val="000000"/>
              </w:rPr>
              <w:t>2 263 100,00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F1069CD" w14:textId="77777777" w:rsidR="00970B7A" w:rsidRPr="00970B7A" w:rsidRDefault="00970B7A" w:rsidP="00970B7A">
            <w:pPr>
              <w:jc w:val="center"/>
              <w:rPr>
                <w:bCs/>
                <w:color w:val="000000"/>
              </w:rPr>
            </w:pPr>
            <w:r w:rsidRPr="00970B7A">
              <w:rPr>
                <w:bCs/>
                <w:color w:val="000000"/>
              </w:rPr>
              <w:t>2 236 000,00</w:t>
            </w:r>
          </w:p>
        </w:tc>
      </w:tr>
      <w:tr w:rsidR="00970B7A" w:rsidRPr="00970B7A" w14:paraId="5C9EBB8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A50C61E" w14:textId="77777777" w:rsidR="00970B7A" w:rsidRPr="00970B7A" w:rsidRDefault="00970B7A" w:rsidP="00970B7A">
            <w:pPr>
              <w:rPr>
                <w:b/>
                <w:color w:val="000000"/>
              </w:rPr>
            </w:pPr>
            <w:r w:rsidRPr="00970B7A">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57CD1FA0" w14:textId="77777777" w:rsidR="00970B7A" w:rsidRPr="00970B7A" w:rsidRDefault="00970B7A" w:rsidP="00970B7A">
            <w:pPr>
              <w:jc w:val="center"/>
              <w:rPr>
                <w:b/>
                <w:color w:val="000000"/>
              </w:rPr>
            </w:pPr>
            <w:r w:rsidRPr="00970B7A">
              <w:rPr>
                <w:b/>
                <w:color w:val="000000"/>
              </w:rPr>
              <w:t>39 216 240,00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34315D6" w14:textId="77777777" w:rsidR="00970B7A" w:rsidRPr="00970B7A" w:rsidRDefault="00970B7A" w:rsidP="00970B7A">
            <w:pPr>
              <w:jc w:val="center"/>
              <w:rPr>
                <w:b/>
                <w:color w:val="000000"/>
              </w:rPr>
            </w:pPr>
            <w:r w:rsidRPr="00970B7A">
              <w:rPr>
                <w:b/>
                <w:color w:val="000000"/>
              </w:rPr>
              <w:t>45 385 340,00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A9B557" w14:textId="77777777" w:rsidR="00970B7A" w:rsidRPr="00970B7A" w:rsidRDefault="00970B7A" w:rsidP="00970B7A">
            <w:pPr>
              <w:jc w:val="center"/>
              <w:rPr>
                <w:b/>
                <w:color w:val="000000"/>
              </w:rPr>
            </w:pPr>
            <w:r w:rsidRPr="00970B7A">
              <w:rPr>
                <w:b/>
                <w:color w:val="000000"/>
              </w:rPr>
              <w:t>45 358 240,00</w:t>
            </w:r>
          </w:p>
        </w:tc>
      </w:tr>
    </w:tbl>
    <w:p w14:paraId="0592AB1C" w14:textId="78226855" w:rsidR="0086382F" w:rsidRPr="00A66970" w:rsidRDefault="0086382F" w:rsidP="00D971AC">
      <w:pPr>
        <w:spacing w:before="240"/>
        <w:jc w:val="right"/>
        <w:rPr>
          <w:color w:val="000000"/>
          <w:sz w:val="28"/>
          <w:szCs w:val="28"/>
          <w:lang w:val="en-US"/>
        </w:rPr>
      </w:pPr>
      <w:r w:rsidRPr="00737B60">
        <w:rPr>
          <w:sz w:val="28"/>
          <w:szCs w:val="28"/>
        </w:rPr>
        <w:t>Таблица</w:t>
      </w:r>
      <w:r>
        <w:rPr>
          <w:color w:val="000000"/>
          <w:sz w:val="28"/>
          <w:szCs w:val="28"/>
        </w:rPr>
        <w:t xml:space="preserve"> </w:t>
      </w:r>
      <w:r>
        <w:rPr>
          <w:color w:val="000000"/>
          <w:sz w:val="28"/>
          <w:szCs w:val="28"/>
          <w:lang w:val="en-US"/>
        </w:rPr>
        <w:t>4</w:t>
      </w:r>
      <w:r>
        <w:rPr>
          <w:color w:val="000000"/>
          <w:sz w:val="28"/>
          <w:szCs w:val="28"/>
        </w:rPr>
        <w:t>.2</w:t>
      </w:r>
    </w:p>
    <w:p w14:paraId="66BB0ADD" w14:textId="76234118" w:rsidR="0086382F" w:rsidRPr="00FC4AC6" w:rsidRDefault="00970B7A" w:rsidP="0086382F">
      <w:pPr>
        <w:spacing w:before="240"/>
        <w:jc w:val="center"/>
        <w:rPr>
          <w:b/>
          <w:sz w:val="28"/>
          <w:szCs w:val="28"/>
        </w:rPr>
      </w:pPr>
      <w:r w:rsidRPr="00970B7A">
        <w:rPr>
          <w:b/>
          <w:sz w:val="28"/>
          <w:szCs w:val="28"/>
        </w:rPr>
        <w:t>Распределение иных межбюджетных трансфертов бюджетам муниципальных районов (муниципальных округов,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«Педагоги и наставники (Брянская область)» государственной программы «Развитие образования и науки Брянской области»</w:t>
      </w:r>
    </w:p>
    <w:p w14:paraId="309CBB3E" w14:textId="77777777" w:rsidR="0086382F" w:rsidRPr="00FC4AC6" w:rsidRDefault="0086382F" w:rsidP="0086382F">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86382F" w:rsidRPr="00FC4AC6" w14:paraId="41D5A947"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C81623" w14:textId="77777777" w:rsidR="0086382F" w:rsidRPr="00FC4AC6" w:rsidRDefault="0086382F"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220603AD" w14:textId="62847FD6" w:rsidR="0086382F"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5BC7B7D9" w14:textId="723EC211" w:rsidR="0086382F"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17E4DBEC" w14:textId="6790B970" w:rsidR="0086382F" w:rsidRPr="00FC4AC6" w:rsidRDefault="00C94375" w:rsidP="00B85235">
            <w:pPr>
              <w:jc w:val="center"/>
              <w:rPr>
                <w:b/>
                <w:bCs/>
                <w:color w:val="000000"/>
              </w:rPr>
            </w:pPr>
            <w:r>
              <w:rPr>
                <w:b/>
                <w:bCs/>
                <w:color w:val="000000"/>
              </w:rPr>
              <w:t>2028 год</w:t>
            </w:r>
          </w:p>
        </w:tc>
      </w:tr>
      <w:tr w:rsidR="0086382F" w:rsidRPr="00FC4AC6" w14:paraId="04D56E8D"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CBD9A4" w14:textId="77777777" w:rsidR="0086382F" w:rsidRPr="00FC4AC6" w:rsidRDefault="0086382F"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7369420A" w14:textId="77777777" w:rsidR="0086382F" w:rsidRPr="00FC4AC6" w:rsidRDefault="0086382F"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28177531" w14:textId="77777777" w:rsidR="0086382F" w:rsidRPr="00FC4AC6" w:rsidRDefault="0086382F"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26F7A082" w14:textId="77777777" w:rsidR="0086382F" w:rsidRPr="00FC4AC6" w:rsidRDefault="0086382F" w:rsidP="00B85235">
            <w:pPr>
              <w:jc w:val="center"/>
              <w:rPr>
                <w:bCs/>
                <w:color w:val="000000"/>
              </w:rPr>
            </w:pPr>
            <w:r w:rsidRPr="00FC4AC6">
              <w:rPr>
                <w:bCs/>
                <w:color w:val="000000"/>
              </w:rPr>
              <w:t>4</w:t>
            </w:r>
          </w:p>
        </w:tc>
      </w:tr>
      <w:tr w:rsidR="00970B7A" w:rsidRPr="00970B7A" w14:paraId="3E5D429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62FCBBD" w14:textId="77777777" w:rsidR="00970B7A" w:rsidRPr="00970B7A" w:rsidRDefault="00970B7A" w:rsidP="00970B7A">
            <w:pPr>
              <w:rPr>
                <w:bCs/>
                <w:color w:val="000000"/>
              </w:rPr>
            </w:pPr>
            <w:r w:rsidRPr="00970B7A">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22A80E0B" w14:textId="77777777" w:rsidR="00970B7A" w:rsidRPr="00970B7A" w:rsidRDefault="00970B7A" w:rsidP="00970B7A">
            <w:pPr>
              <w:jc w:val="center"/>
              <w:rPr>
                <w:bCs/>
                <w:color w:val="000000"/>
              </w:rPr>
            </w:pPr>
            <w:r w:rsidRPr="00970B7A">
              <w:rPr>
                <w:bCs/>
                <w:color w:val="000000"/>
              </w:rPr>
              <w:t>23 931 522,97</w:t>
            </w:r>
          </w:p>
        </w:tc>
        <w:tc>
          <w:tcPr>
            <w:tcW w:w="932" w:type="pct"/>
            <w:tcBorders>
              <w:top w:val="single" w:sz="4" w:space="0" w:color="auto"/>
              <w:left w:val="nil"/>
              <w:bottom w:val="single" w:sz="4" w:space="0" w:color="auto"/>
              <w:right w:val="single" w:sz="4" w:space="0" w:color="auto"/>
            </w:tcBorders>
            <w:shd w:val="clear" w:color="auto" w:fill="auto"/>
            <w:vAlign w:val="center"/>
          </w:tcPr>
          <w:p w14:paraId="242F838E" w14:textId="77777777" w:rsidR="00970B7A" w:rsidRPr="00970B7A" w:rsidRDefault="00970B7A" w:rsidP="00970B7A">
            <w:pPr>
              <w:jc w:val="center"/>
              <w:rPr>
                <w:bCs/>
                <w:color w:val="000000"/>
              </w:rPr>
            </w:pPr>
            <w:r w:rsidRPr="00970B7A">
              <w:rPr>
                <w:bCs/>
                <w:color w:val="000000"/>
              </w:rPr>
              <w:t>26 013 936,56</w:t>
            </w:r>
          </w:p>
        </w:tc>
        <w:tc>
          <w:tcPr>
            <w:tcW w:w="1003" w:type="pct"/>
            <w:tcBorders>
              <w:top w:val="single" w:sz="4" w:space="0" w:color="auto"/>
              <w:left w:val="nil"/>
              <w:bottom w:val="single" w:sz="4" w:space="0" w:color="auto"/>
              <w:right w:val="single" w:sz="4" w:space="0" w:color="auto"/>
            </w:tcBorders>
            <w:shd w:val="clear" w:color="auto" w:fill="auto"/>
            <w:vAlign w:val="center"/>
          </w:tcPr>
          <w:p w14:paraId="4DD6A3F8" w14:textId="77777777" w:rsidR="00970B7A" w:rsidRPr="00970B7A" w:rsidRDefault="00970B7A" w:rsidP="00970B7A">
            <w:pPr>
              <w:jc w:val="center"/>
              <w:rPr>
                <w:bCs/>
                <w:color w:val="000000"/>
              </w:rPr>
            </w:pPr>
            <w:r w:rsidRPr="00970B7A">
              <w:rPr>
                <w:bCs/>
                <w:color w:val="000000"/>
              </w:rPr>
              <w:t>26 013 936,56</w:t>
            </w:r>
          </w:p>
        </w:tc>
      </w:tr>
      <w:tr w:rsidR="00970B7A" w:rsidRPr="00970B7A" w14:paraId="2723B0C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ACFE74F" w14:textId="77777777" w:rsidR="00970B7A" w:rsidRPr="00970B7A" w:rsidRDefault="00970B7A" w:rsidP="00970B7A">
            <w:pPr>
              <w:rPr>
                <w:bCs/>
                <w:color w:val="000000"/>
              </w:rPr>
            </w:pPr>
            <w:r w:rsidRPr="00970B7A">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34E97660" w14:textId="77777777" w:rsidR="00970B7A" w:rsidRPr="00970B7A" w:rsidRDefault="00970B7A" w:rsidP="00970B7A">
            <w:pPr>
              <w:jc w:val="center"/>
              <w:rPr>
                <w:bCs/>
                <w:color w:val="000000"/>
              </w:rPr>
            </w:pPr>
            <w:r w:rsidRPr="00970B7A">
              <w:rPr>
                <w:bCs/>
                <w:color w:val="000000"/>
              </w:rPr>
              <w:t>3 866 158,80</w:t>
            </w:r>
          </w:p>
        </w:tc>
        <w:tc>
          <w:tcPr>
            <w:tcW w:w="932" w:type="pct"/>
            <w:tcBorders>
              <w:top w:val="single" w:sz="4" w:space="0" w:color="auto"/>
              <w:left w:val="nil"/>
              <w:bottom w:val="single" w:sz="4" w:space="0" w:color="auto"/>
              <w:right w:val="single" w:sz="4" w:space="0" w:color="auto"/>
            </w:tcBorders>
            <w:shd w:val="clear" w:color="auto" w:fill="auto"/>
            <w:vAlign w:val="center"/>
          </w:tcPr>
          <w:p w14:paraId="7B6F0EF2" w14:textId="77777777" w:rsidR="00970B7A" w:rsidRPr="00970B7A" w:rsidRDefault="00970B7A" w:rsidP="00970B7A">
            <w:pPr>
              <w:jc w:val="center"/>
              <w:rPr>
                <w:bCs/>
                <w:color w:val="000000"/>
              </w:rPr>
            </w:pPr>
            <w:r w:rsidRPr="00970B7A">
              <w:rPr>
                <w:bCs/>
                <w:color w:val="000000"/>
              </w:rPr>
              <w:t>4 231 932,26</w:t>
            </w:r>
          </w:p>
        </w:tc>
        <w:tc>
          <w:tcPr>
            <w:tcW w:w="1003" w:type="pct"/>
            <w:tcBorders>
              <w:top w:val="single" w:sz="4" w:space="0" w:color="auto"/>
              <w:left w:val="nil"/>
              <w:bottom w:val="single" w:sz="4" w:space="0" w:color="auto"/>
              <w:right w:val="single" w:sz="4" w:space="0" w:color="auto"/>
            </w:tcBorders>
            <w:shd w:val="clear" w:color="auto" w:fill="auto"/>
            <w:vAlign w:val="center"/>
          </w:tcPr>
          <w:p w14:paraId="6E9D6474" w14:textId="77777777" w:rsidR="00970B7A" w:rsidRPr="00970B7A" w:rsidRDefault="00970B7A" w:rsidP="00970B7A">
            <w:pPr>
              <w:jc w:val="center"/>
              <w:rPr>
                <w:bCs/>
                <w:color w:val="000000"/>
              </w:rPr>
            </w:pPr>
            <w:r w:rsidRPr="00970B7A">
              <w:rPr>
                <w:bCs/>
                <w:color w:val="000000"/>
              </w:rPr>
              <w:t>4 231 932,26</w:t>
            </w:r>
          </w:p>
        </w:tc>
      </w:tr>
      <w:tr w:rsidR="00970B7A" w:rsidRPr="00970B7A" w14:paraId="3435E4C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F42694A" w14:textId="77777777" w:rsidR="00970B7A" w:rsidRPr="00970B7A" w:rsidRDefault="00970B7A" w:rsidP="00970B7A">
            <w:pPr>
              <w:rPr>
                <w:bCs/>
                <w:color w:val="000000"/>
              </w:rPr>
            </w:pPr>
            <w:r w:rsidRPr="00970B7A">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1CDF3EE" w14:textId="77777777" w:rsidR="00970B7A" w:rsidRPr="00970B7A" w:rsidRDefault="00970B7A" w:rsidP="00970B7A">
            <w:pPr>
              <w:jc w:val="center"/>
              <w:rPr>
                <w:bCs/>
                <w:color w:val="000000"/>
              </w:rPr>
            </w:pPr>
            <w:r w:rsidRPr="00970B7A">
              <w:rPr>
                <w:bCs/>
                <w:color w:val="000000"/>
              </w:rPr>
              <w:t>3 595 527,68</w:t>
            </w:r>
          </w:p>
        </w:tc>
        <w:tc>
          <w:tcPr>
            <w:tcW w:w="932" w:type="pct"/>
            <w:tcBorders>
              <w:top w:val="single" w:sz="4" w:space="0" w:color="auto"/>
              <w:left w:val="nil"/>
              <w:bottom w:val="single" w:sz="4" w:space="0" w:color="auto"/>
              <w:right w:val="single" w:sz="4" w:space="0" w:color="auto"/>
            </w:tcBorders>
            <w:shd w:val="clear" w:color="auto" w:fill="auto"/>
            <w:vAlign w:val="center"/>
          </w:tcPr>
          <w:p w14:paraId="6513C634" w14:textId="77777777" w:rsidR="00970B7A" w:rsidRPr="00970B7A" w:rsidRDefault="00970B7A" w:rsidP="00970B7A">
            <w:pPr>
              <w:jc w:val="center"/>
              <w:rPr>
                <w:bCs/>
                <w:color w:val="000000"/>
              </w:rPr>
            </w:pPr>
            <w:r w:rsidRPr="00970B7A">
              <w:rPr>
                <w:bCs/>
                <w:color w:val="000000"/>
              </w:rPr>
              <w:t>3 858 526,48</w:t>
            </w:r>
          </w:p>
        </w:tc>
        <w:tc>
          <w:tcPr>
            <w:tcW w:w="1003" w:type="pct"/>
            <w:tcBorders>
              <w:top w:val="single" w:sz="4" w:space="0" w:color="auto"/>
              <w:left w:val="nil"/>
              <w:bottom w:val="single" w:sz="4" w:space="0" w:color="auto"/>
              <w:right w:val="single" w:sz="4" w:space="0" w:color="auto"/>
            </w:tcBorders>
            <w:shd w:val="clear" w:color="auto" w:fill="auto"/>
            <w:vAlign w:val="center"/>
          </w:tcPr>
          <w:p w14:paraId="42A7A370" w14:textId="77777777" w:rsidR="00970B7A" w:rsidRPr="00970B7A" w:rsidRDefault="00970B7A" w:rsidP="00970B7A">
            <w:pPr>
              <w:jc w:val="center"/>
              <w:rPr>
                <w:bCs/>
                <w:color w:val="000000"/>
              </w:rPr>
            </w:pPr>
            <w:r w:rsidRPr="00970B7A">
              <w:rPr>
                <w:bCs/>
                <w:color w:val="000000"/>
              </w:rPr>
              <w:t>3 858 526,48</w:t>
            </w:r>
          </w:p>
        </w:tc>
      </w:tr>
      <w:tr w:rsidR="00970B7A" w:rsidRPr="00970B7A" w14:paraId="4BA2AF0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2960E52" w14:textId="77777777" w:rsidR="00970B7A" w:rsidRPr="00970B7A" w:rsidRDefault="00970B7A" w:rsidP="00970B7A">
            <w:pPr>
              <w:rPr>
                <w:bCs/>
                <w:color w:val="000000"/>
              </w:rPr>
            </w:pPr>
            <w:r w:rsidRPr="00970B7A">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21B00E79" w14:textId="77777777" w:rsidR="00970B7A" w:rsidRPr="00970B7A" w:rsidRDefault="00970B7A" w:rsidP="00970B7A">
            <w:pPr>
              <w:jc w:val="center"/>
              <w:rPr>
                <w:bCs/>
                <w:color w:val="000000"/>
              </w:rPr>
            </w:pPr>
            <w:r w:rsidRPr="00970B7A">
              <w:rPr>
                <w:bCs/>
                <w:color w:val="000000"/>
              </w:rPr>
              <w:t>1 275 832,40</w:t>
            </w:r>
          </w:p>
        </w:tc>
        <w:tc>
          <w:tcPr>
            <w:tcW w:w="932" w:type="pct"/>
            <w:tcBorders>
              <w:top w:val="single" w:sz="4" w:space="0" w:color="auto"/>
              <w:left w:val="nil"/>
              <w:bottom w:val="single" w:sz="4" w:space="0" w:color="auto"/>
              <w:right w:val="single" w:sz="4" w:space="0" w:color="auto"/>
            </w:tcBorders>
            <w:shd w:val="clear" w:color="auto" w:fill="auto"/>
            <w:vAlign w:val="center"/>
          </w:tcPr>
          <w:p w14:paraId="7A27F1A6" w14:textId="77777777" w:rsidR="00970B7A" w:rsidRPr="00970B7A" w:rsidRDefault="00970B7A" w:rsidP="00970B7A">
            <w:pPr>
              <w:jc w:val="center"/>
              <w:rPr>
                <w:bCs/>
                <w:color w:val="000000"/>
              </w:rPr>
            </w:pPr>
            <w:r w:rsidRPr="00970B7A">
              <w:rPr>
                <w:bCs/>
                <w:color w:val="000000"/>
              </w:rPr>
              <w:t>1 369 154,56</w:t>
            </w:r>
          </w:p>
        </w:tc>
        <w:tc>
          <w:tcPr>
            <w:tcW w:w="1003" w:type="pct"/>
            <w:tcBorders>
              <w:top w:val="single" w:sz="4" w:space="0" w:color="auto"/>
              <w:left w:val="nil"/>
              <w:bottom w:val="single" w:sz="4" w:space="0" w:color="auto"/>
              <w:right w:val="single" w:sz="4" w:space="0" w:color="auto"/>
            </w:tcBorders>
            <w:shd w:val="clear" w:color="auto" w:fill="auto"/>
            <w:vAlign w:val="center"/>
          </w:tcPr>
          <w:p w14:paraId="696E6843" w14:textId="77777777" w:rsidR="00970B7A" w:rsidRPr="00970B7A" w:rsidRDefault="00970B7A" w:rsidP="00970B7A">
            <w:pPr>
              <w:jc w:val="center"/>
              <w:rPr>
                <w:bCs/>
                <w:color w:val="000000"/>
              </w:rPr>
            </w:pPr>
            <w:r w:rsidRPr="00970B7A">
              <w:rPr>
                <w:bCs/>
                <w:color w:val="000000"/>
              </w:rPr>
              <w:t>1 369 154,56</w:t>
            </w:r>
          </w:p>
        </w:tc>
      </w:tr>
      <w:tr w:rsidR="00970B7A" w:rsidRPr="00970B7A" w14:paraId="4DD9121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B216D78" w14:textId="77777777" w:rsidR="00970B7A" w:rsidRPr="00970B7A" w:rsidRDefault="00970B7A" w:rsidP="00970B7A">
            <w:pPr>
              <w:rPr>
                <w:bCs/>
                <w:color w:val="000000"/>
              </w:rPr>
            </w:pPr>
            <w:r w:rsidRPr="00970B7A">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0C716AD7" w14:textId="77777777" w:rsidR="00970B7A" w:rsidRPr="00970B7A" w:rsidRDefault="00970B7A" w:rsidP="00970B7A">
            <w:pPr>
              <w:jc w:val="center"/>
              <w:rPr>
                <w:bCs/>
                <w:color w:val="000000"/>
              </w:rPr>
            </w:pPr>
            <w:r w:rsidRPr="00970B7A">
              <w:rPr>
                <w:bCs/>
                <w:color w:val="000000"/>
              </w:rPr>
              <w:t>695 908,58</w:t>
            </w:r>
          </w:p>
        </w:tc>
        <w:tc>
          <w:tcPr>
            <w:tcW w:w="932" w:type="pct"/>
            <w:tcBorders>
              <w:top w:val="single" w:sz="4" w:space="0" w:color="auto"/>
              <w:left w:val="nil"/>
              <w:bottom w:val="single" w:sz="4" w:space="0" w:color="auto"/>
              <w:right w:val="single" w:sz="4" w:space="0" w:color="auto"/>
            </w:tcBorders>
            <w:shd w:val="clear" w:color="auto" w:fill="auto"/>
            <w:vAlign w:val="center"/>
          </w:tcPr>
          <w:p w14:paraId="761C7033" w14:textId="77777777" w:rsidR="00970B7A" w:rsidRPr="00970B7A" w:rsidRDefault="00970B7A" w:rsidP="00970B7A">
            <w:pPr>
              <w:jc w:val="center"/>
              <w:rPr>
                <w:bCs/>
                <w:color w:val="000000"/>
              </w:rPr>
            </w:pPr>
            <w:r w:rsidRPr="00970B7A">
              <w:rPr>
                <w:bCs/>
                <w:color w:val="000000"/>
              </w:rPr>
              <w:t>746 811,58</w:t>
            </w:r>
          </w:p>
        </w:tc>
        <w:tc>
          <w:tcPr>
            <w:tcW w:w="1003" w:type="pct"/>
            <w:tcBorders>
              <w:top w:val="single" w:sz="4" w:space="0" w:color="auto"/>
              <w:left w:val="nil"/>
              <w:bottom w:val="single" w:sz="4" w:space="0" w:color="auto"/>
              <w:right w:val="single" w:sz="4" w:space="0" w:color="auto"/>
            </w:tcBorders>
            <w:shd w:val="clear" w:color="auto" w:fill="auto"/>
            <w:vAlign w:val="center"/>
          </w:tcPr>
          <w:p w14:paraId="3C095A46" w14:textId="77777777" w:rsidR="00970B7A" w:rsidRPr="00970B7A" w:rsidRDefault="00970B7A" w:rsidP="00970B7A">
            <w:pPr>
              <w:jc w:val="center"/>
              <w:rPr>
                <w:bCs/>
                <w:color w:val="000000"/>
              </w:rPr>
            </w:pPr>
            <w:r w:rsidRPr="00970B7A">
              <w:rPr>
                <w:bCs/>
                <w:color w:val="000000"/>
              </w:rPr>
              <w:t>746 811,58</w:t>
            </w:r>
          </w:p>
        </w:tc>
      </w:tr>
      <w:tr w:rsidR="00970B7A" w:rsidRPr="00970B7A" w14:paraId="03210CD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B989E7B" w14:textId="77777777" w:rsidR="00970B7A" w:rsidRPr="00970B7A" w:rsidRDefault="00970B7A" w:rsidP="00970B7A">
            <w:pPr>
              <w:rPr>
                <w:bCs/>
                <w:color w:val="000000"/>
              </w:rPr>
            </w:pPr>
            <w:r w:rsidRPr="00970B7A">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9049426" w14:textId="77777777" w:rsidR="00970B7A" w:rsidRPr="00970B7A" w:rsidRDefault="00970B7A" w:rsidP="00970B7A">
            <w:pPr>
              <w:jc w:val="center"/>
              <w:rPr>
                <w:bCs/>
                <w:color w:val="000000"/>
              </w:rPr>
            </w:pPr>
            <w:r w:rsidRPr="00970B7A">
              <w:rPr>
                <w:bCs/>
                <w:color w:val="000000"/>
              </w:rPr>
              <w:t>1 237 170,82</w:t>
            </w:r>
          </w:p>
        </w:tc>
        <w:tc>
          <w:tcPr>
            <w:tcW w:w="932" w:type="pct"/>
            <w:tcBorders>
              <w:top w:val="single" w:sz="4" w:space="0" w:color="auto"/>
              <w:left w:val="nil"/>
              <w:bottom w:val="single" w:sz="4" w:space="0" w:color="auto"/>
              <w:right w:val="single" w:sz="4" w:space="0" w:color="auto"/>
            </w:tcBorders>
            <w:shd w:val="clear" w:color="auto" w:fill="auto"/>
            <w:vAlign w:val="center"/>
          </w:tcPr>
          <w:p w14:paraId="4FB449E0" w14:textId="77777777" w:rsidR="00970B7A" w:rsidRPr="00970B7A" w:rsidRDefault="00970B7A" w:rsidP="00970B7A">
            <w:pPr>
              <w:jc w:val="center"/>
              <w:rPr>
                <w:bCs/>
                <w:color w:val="000000"/>
              </w:rPr>
            </w:pPr>
            <w:r w:rsidRPr="00970B7A">
              <w:rPr>
                <w:bCs/>
                <w:color w:val="000000"/>
              </w:rPr>
              <w:t>1 742 560,34</w:t>
            </w:r>
          </w:p>
        </w:tc>
        <w:tc>
          <w:tcPr>
            <w:tcW w:w="1003" w:type="pct"/>
            <w:tcBorders>
              <w:top w:val="single" w:sz="4" w:space="0" w:color="auto"/>
              <w:left w:val="nil"/>
              <w:bottom w:val="single" w:sz="4" w:space="0" w:color="auto"/>
              <w:right w:val="single" w:sz="4" w:space="0" w:color="auto"/>
            </w:tcBorders>
            <w:shd w:val="clear" w:color="auto" w:fill="auto"/>
            <w:vAlign w:val="center"/>
          </w:tcPr>
          <w:p w14:paraId="5282E892" w14:textId="77777777" w:rsidR="00970B7A" w:rsidRPr="00970B7A" w:rsidRDefault="00970B7A" w:rsidP="00970B7A">
            <w:pPr>
              <w:jc w:val="center"/>
              <w:rPr>
                <w:bCs/>
                <w:color w:val="000000"/>
              </w:rPr>
            </w:pPr>
            <w:r w:rsidRPr="00970B7A">
              <w:rPr>
                <w:bCs/>
                <w:color w:val="000000"/>
              </w:rPr>
              <w:t>1 742 560,34</w:t>
            </w:r>
          </w:p>
        </w:tc>
      </w:tr>
      <w:tr w:rsidR="00970B7A" w:rsidRPr="00970B7A" w14:paraId="72889A4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5F69236" w14:textId="77777777" w:rsidR="00970B7A" w:rsidRPr="00970B7A" w:rsidRDefault="00970B7A" w:rsidP="00970B7A">
            <w:pPr>
              <w:rPr>
                <w:bCs/>
                <w:color w:val="000000"/>
              </w:rPr>
            </w:pPr>
            <w:r w:rsidRPr="00970B7A">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53EFFE" w14:textId="77777777" w:rsidR="00970B7A" w:rsidRPr="00970B7A" w:rsidRDefault="00970B7A" w:rsidP="00970B7A">
            <w:pPr>
              <w:jc w:val="center"/>
              <w:rPr>
                <w:bCs/>
                <w:color w:val="000000"/>
              </w:rPr>
            </w:pPr>
            <w:r w:rsidRPr="00970B7A">
              <w:rPr>
                <w:bCs/>
                <w:color w:val="000000"/>
              </w:rPr>
              <w:t>4 446 082,62</w:t>
            </w:r>
          </w:p>
        </w:tc>
        <w:tc>
          <w:tcPr>
            <w:tcW w:w="932" w:type="pct"/>
            <w:tcBorders>
              <w:top w:val="single" w:sz="4" w:space="0" w:color="auto"/>
              <w:left w:val="nil"/>
              <w:bottom w:val="single" w:sz="4" w:space="0" w:color="auto"/>
              <w:right w:val="single" w:sz="4" w:space="0" w:color="auto"/>
            </w:tcBorders>
            <w:shd w:val="clear" w:color="auto" w:fill="auto"/>
            <w:vAlign w:val="center"/>
          </w:tcPr>
          <w:p w14:paraId="522AD3F7" w14:textId="77777777" w:rsidR="00970B7A" w:rsidRPr="00970B7A" w:rsidRDefault="00970B7A" w:rsidP="00970B7A">
            <w:pPr>
              <w:jc w:val="center"/>
              <w:rPr>
                <w:bCs/>
                <w:color w:val="000000"/>
              </w:rPr>
            </w:pPr>
            <w:r w:rsidRPr="00970B7A">
              <w:rPr>
                <w:bCs/>
                <w:color w:val="000000"/>
              </w:rPr>
              <w:t>4 854 275,24</w:t>
            </w:r>
          </w:p>
        </w:tc>
        <w:tc>
          <w:tcPr>
            <w:tcW w:w="1003" w:type="pct"/>
            <w:tcBorders>
              <w:top w:val="single" w:sz="4" w:space="0" w:color="auto"/>
              <w:left w:val="nil"/>
              <w:bottom w:val="single" w:sz="4" w:space="0" w:color="auto"/>
              <w:right w:val="single" w:sz="4" w:space="0" w:color="auto"/>
            </w:tcBorders>
            <w:shd w:val="clear" w:color="auto" w:fill="auto"/>
            <w:vAlign w:val="center"/>
          </w:tcPr>
          <w:p w14:paraId="50128BC3" w14:textId="77777777" w:rsidR="00970B7A" w:rsidRPr="00970B7A" w:rsidRDefault="00970B7A" w:rsidP="00970B7A">
            <w:pPr>
              <w:jc w:val="center"/>
              <w:rPr>
                <w:bCs/>
                <w:color w:val="000000"/>
              </w:rPr>
            </w:pPr>
            <w:r w:rsidRPr="00970B7A">
              <w:rPr>
                <w:bCs/>
                <w:color w:val="000000"/>
              </w:rPr>
              <w:t>4 854 275,24</w:t>
            </w:r>
          </w:p>
        </w:tc>
      </w:tr>
      <w:tr w:rsidR="00970B7A" w:rsidRPr="00970B7A" w14:paraId="5A8D636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D942302" w14:textId="77777777" w:rsidR="00970B7A" w:rsidRPr="00970B7A" w:rsidRDefault="00970B7A" w:rsidP="00970B7A">
            <w:pPr>
              <w:rPr>
                <w:bCs/>
                <w:color w:val="000000"/>
              </w:rPr>
            </w:pPr>
            <w:r w:rsidRPr="00970B7A">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70FF5FE" w14:textId="77777777" w:rsidR="00970B7A" w:rsidRPr="00970B7A" w:rsidRDefault="00970B7A" w:rsidP="00970B7A">
            <w:pPr>
              <w:jc w:val="center"/>
              <w:rPr>
                <w:bCs/>
                <w:color w:val="000000"/>
              </w:rPr>
            </w:pPr>
            <w:r w:rsidRPr="00970B7A">
              <w:rPr>
                <w:bCs/>
                <w:color w:val="000000"/>
              </w:rPr>
              <w:t>1 507 801,93</w:t>
            </w:r>
          </w:p>
        </w:tc>
        <w:tc>
          <w:tcPr>
            <w:tcW w:w="932" w:type="pct"/>
            <w:tcBorders>
              <w:top w:val="single" w:sz="4" w:space="0" w:color="auto"/>
              <w:left w:val="nil"/>
              <w:bottom w:val="single" w:sz="4" w:space="0" w:color="auto"/>
              <w:right w:val="single" w:sz="4" w:space="0" w:color="auto"/>
            </w:tcBorders>
            <w:shd w:val="clear" w:color="auto" w:fill="auto"/>
            <w:vAlign w:val="center"/>
          </w:tcPr>
          <w:p w14:paraId="7A5CEB42" w14:textId="77777777" w:rsidR="00970B7A" w:rsidRPr="00970B7A" w:rsidRDefault="00970B7A" w:rsidP="00970B7A">
            <w:pPr>
              <w:jc w:val="center"/>
              <w:rPr>
                <w:bCs/>
                <w:color w:val="000000"/>
              </w:rPr>
            </w:pPr>
            <w:r w:rsidRPr="00970B7A">
              <w:rPr>
                <w:bCs/>
                <w:color w:val="000000"/>
              </w:rPr>
              <w:t>1 618 091,75</w:t>
            </w:r>
          </w:p>
        </w:tc>
        <w:tc>
          <w:tcPr>
            <w:tcW w:w="1003" w:type="pct"/>
            <w:tcBorders>
              <w:top w:val="single" w:sz="4" w:space="0" w:color="auto"/>
              <w:left w:val="nil"/>
              <w:bottom w:val="single" w:sz="4" w:space="0" w:color="auto"/>
              <w:right w:val="single" w:sz="4" w:space="0" w:color="auto"/>
            </w:tcBorders>
            <w:shd w:val="clear" w:color="auto" w:fill="auto"/>
            <w:vAlign w:val="center"/>
          </w:tcPr>
          <w:p w14:paraId="59BA48F2" w14:textId="77777777" w:rsidR="00970B7A" w:rsidRPr="00970B7A" w:rsidRDefault="00970B7A" w:rsidP="00970B7A">
            <w:pPr>
              <w:jc w:val="center"/>
              <w:rPr>
                <w:bCs/>
                <w:color w:val="000000"/>
              </w:rPr>
            </w:pPr>
            <w:r w:rsidRPr="00970B7A">
              <w:rPr>
                <w:bCs/>
                <w:color w:val="000000"/>
              </w:rPr>
              <w:t>1 618 091,75</w:t>
            </w:r>
          </w:p>
        </w:tc>
      </w:tr>
      <w:tr w:rsidR="00970B7A" w:rsidRPr="00970B7A" w14:paraId="48032D8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D2C1B92" w14:textId="77777777" w:rsidR="00970B7A" w:rsidRPr="00970B7A" w:rsidRDefault="00970B7A" w:rsidP="00970B7A">
            <w:pPr>
              <w:rPr>
                <w:bCs/>
                <w:color w:val="000000"/>
              </w:rPr>
            </w:pPr>
            <w:r w:rsidRPr="00970B7A">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02A9B1D" w14:textId="77777777" w:rsidR="00970B7A" w:rsidRPr="00970B7A" w:rsidRDefault="00970B7A" w:rsidP="00970B7A">
            <w:pPr>
              <w:jc w:val="center"/>
              <w:rPr>
                <w:bCs/>
                <w:color w:val="000000"/>
              </w:rPr>
            </w:pPr>
            <w:r w:rsidRPr="00970B7A">
              <w:rPr>
                <w:bCs/>
                <w:color w:val="000000"/>
              </w:rPr>
              <w:t>695 908,58</w:t>
            </w:r>
          </w:p>
        </w:tc>
        <w:tc>
          <w:tcPr>
            <w:tcW w:w="932" w:type="pct"/>
            <w:tcBorders>
              <w:top w:val="single" w:sz="4" w:space="0" w:color="auto"/>
              <w:left w:val="nil"/>
              <w:bottom w:val="single" w:sz="4" w:space="0" w:color="auto"/>
              <w:right w:val="single" w:sz="4" w:space="0" w:color="auto"/>
            </w:tcBorders>
            <w:shd w:val="clear" w:color="auto" w:fill="auto"/>
            <w:vAlign w:val="center"/>
          </w:tcPr>
          <w:p w14:paraId="1D8D70BE" w14:textId="77777777" w:rsidR="00970B7A" w:rsidRPr="00970B7A" w:rsidRDefault="00970B7A" w:rsidP="00970B7A">
            <w:pPr>
              <w:jc w:val="center"/>
              <w:rPr>
                <w:bCs/>
                <w:color w:val="000000"/>
              </w:rPr>
            </w:pPr>
            <w:r w:rsidRPr="00970B7A">
              <w:rPr>
                <w:bCs/>
                <w:color w:val="000000"/>
              </w:rPr>
              <w:t>746 811,58</w:t>
            </w:r>
          </w:p>
        </w:tc>
        <w:tc>
          <w:tcPr>
            <w:tcW w:w="1003" w:type="pct"/>
            <w:tcBorders>
              <w:top w:val="single" w:sz="4" w:space="0" w:color="auto"/>
              <w:left w:val="nil"/>
              <w:bottom w:val="single" w:sz="4" w:space="0" w:color="auto"/>
              <w:right w:val="single" w:sz="4" w:space="0" w:color="auto"/>
            </w:tcBorders>
            <w:shd w:val="clear" w:color="auto" w:fill="auto"/>
            <w:vAlign w:val="center"/>
          </w:tcPr>
          <w:p w14:paraId="562AEE42" w14:textId="77777777" w:rsidR="00970B7A" w:rsidRPr="00970B7A" w:rsidRDefault="00970B7A" w:rsidP="00970B7A">
            <w:pPr>
              <w:jc w:val="center"/>
              <w:rPr>
                <w:bCs/>
                <w:color w:val="000000"/>
              </w:rPr>
            </w:pPr>
            <w:r w:rsidRPr="00970B7A">
              <w:rPr>
                <w:bCs/>
                <w:color w:val="000000"/>
              </w:rPr>
              <w:t>746 811,58</w:t>
            </w:r>
          </w:p>
        </w:tc>
      </w:tr>
      <w:tr w:rsidR="00970B7A" w:rsidRPr="00970B7A" w14:paraId="69E0755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CF63576" w14:textId="77777777" w:rsidR="00970B7A" w:rsidRPr="00970B7A" w:rsidRDefault="00970B7A" w:rsidP="00970B7A">
            <w:pPr>
              <w:rPr>
                <w:bCs/>
                <w:color w:val="000000"/>
              </w:rPr>
            </w:pPr>
            <w:r w:rsidRPr="00970B7A">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C6DCA28" w14:textId="77777777" w:rsidR="00970B7A" w:rsidRPr="00970B7A" w:rsidRDefault="00970B7A" w:rsidP="00970B7A">
            <w:pPr>
              <w:jc w:val="center"/>
              <w:rPr>
                <w:bCs/>
                <w:color w:val="000000"/>
              </w:rPr>
            </w:pPr>
            <w:r w:rsidRPr="00970B7A">
              <w:rPr>
                <w:bCs/>
                <w:color w:val="000000"/>
              </w:rPr>
              <w:t>1 043 862,88</w:t>
            </w:r>
          </w:p>
        </w:tc>
        <w:tc>
          <w:tcPr>
            <w:tcW w:w="932" w:type="pct"/>
            <w:tcBorders>
              <w:top w:val="single" w:sz="4" w:space="0" w:color="auto"/>
              <w:left w:val="nil"/>
              <w:bottom w:val="single" w:sz="4" w:space="0" w:color="auto"/>
              <w:right w:val="single" w:sz="4" w:space="0" w:color="auto"/>
            </w:tcBorders>
            <w:shd w:val="clear" w:color="auto" w:fill="auto"/>
            <w:vAlign w:val="center"/>
          </w:tcPr>
          <w:p w14:paraId="2AF135A7" w14:textId="77777777" w:rsidR="00970B7A" w:rsidRPr="00970B7A" w:rsidRDefault="00970B7A" w:rsidP="00970B7A">
            <w:pPr>
              <w:jc w:val="center"/>
              <w:rPr>
                <w:bCs/>
                <w:color w:val="000000"/>
              </w:rPr>
            </w:pPr>
            <w:r w:rsidRPr="00970B7A">
              <w:rPr>
                <w:bCs/>
                <w:color w:val="000000"/>
              </w:rPr>
              <w:t>1 120 217,36</w:t>
            </w:r>
          </w:p>
        </w:tc>
        <w:tc>
          <w:tcPr>
            <w:tcW w:w="1003" w:type="pct"/>
            <w:tcBorders>
              <w:top w:val="single" w:sz="4" w:space="0" w:color="auto"/>
              <w:left w:val="nil"/>
              <w:bottom w:val="single" w:sz="4" w:space="0" w:color="auto"/>
              <w:right w:val="single" w:sz="4" w:space="0" w:color="auto"/>
            </w:tcBorders>
            <w:shd w:val="clear" w:color="auto" w:fill="auto"/>
            <w:vAlign w:val="center"/>
          </w:tcPr>
          <w:p w14:paraId="02A40856" w14:textId="77777777" w:rsidR="00970B7A" w:rsidRPr="00970B7A" w:rsidRDefault="00970B7A" w:rsidP="00970B7A">
            <w:pPr>
              <w:jc w:val="center"/>
              <w:rPr>
                <w:bCs/>
                <w:color w:val="000000"/>
              </w:rPr>
            </w:pPr>
            <w:r w:rsidRPr="00970B7A">
              <w:rPr>
                <w:bCs/>
                <w:color w:val="000000"/>
              </w:rPr>
              <w:t>1 120 217,36</w:t>
            </w:r>
          </w:p>
        </w:tc>
      </w:tr>
      <w:tr w:rsidR="00970B7A" w:rsidRPr="00970B7A" w14:paraId="32EBA80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302DAAF" w14:textId="77777777" w:rsidR="00970B7A" w:rsidRPr="00970B7A" w:rsidRDefault="00970B7A" w:rsidP="00970B7A">
            <w:pPr>
              <w:rPr>
                <w:bCs/>
                <w:color w:val="000000"/>
              </w:rPr>
            </w:pPr>
            <w:r w:rsidRPr="00970B7A">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F8C4602" w14:textId="77777777" w:rsidR="00970B7A" w:rsidRPr="00970B7A" w:rsidRDefault="00970B7A" w:rsidP="00970B7A">
            <w:pPr>
              <w:jc w:val="center"/>
              <w:rPr>
                <w:bCs/>
                <w:color w:val="000000"/>
              </w:rPr>
            </w:pPr>
            <w:r w:rsidRPr="00970B7A">
              <w:rPr>
                <w:bCs/>
                <w:color w:val="000000"/>
              </w:rPr>
              <w:t>3 634 189,27</w:t>
            </w:r>
          </w:p>
        </w:tc>
        <w:tc>
          <w:tcPr>
            <w:tcW w:w="932" w:type="pct"/>
            <w:tcBorders>
              <w:top w:val="single" w:sz="4" w:space="0" w:color="auto"/>
              <w:left w:val="nil"/>
              <w:bottom w:val="single" w:sz="4" w:space="0" w:color="auto"/>
              <w:right w:val="single" w:sz="4" w:space="0" w:color="auto"/>
            </w:tcBorders>
            <w:shd w:val="clear" w:color="auto" w:fill="auto"/>
            <w:vAlign w:val="center"/>
          </w:tcPr>
          <w:p w14:paraId="4366C425" w14:textId="77777777" w:rsidR="00970B7A" w:rsidRPr="00970B7A" w:rsidRDefault="00970B7A" w:rsidP="00970B7A">
            <w:pPr>
              <w:jc w:val="center"/>
              <w:rPr>
                <w:bCs/>
                <w:color w:val="000000"/>
              </w:rPr>
            </w:pPr>
            <w:r w:rsidRPr="00970B7A">
              <w:rPr>
                <w:bCs/>
                <w:color w:val="000000"/>
              </w:rPr>
              <w:t>3 982 995,07</w:t>
            </w:r>
          </w:p>
        </w:tc>
        <w:tc>
          <w:tcPr>
            <w:tcW w:w="1003" w:type="pct"/>
            <w:tcBorders>
              <w:top w:val="single" w:sz="4" w:space="0" w:color="auto"/>
              <w:left w:val="nil"/>
              <w:bottom w:val="single" w:sz="4" w:space="0" w:color="auto"/>
              <w:right w:val="single" w:sz="4" w:space="0" w:color="auto"/>
            </w:tcBorders>
            <w:shd w:val="clear" w:color="auto" w:fill="auto"/>
            <w:vAlign w:val="center"/>
          </w:tcPr>
          <w:p w14:paraId="587F9E60" w14:textId="77777777" w:rsidR="00970B7A" w:rsidRPr="00970B7A" w:rsidRDefault="00970B7A" w:rsidP="00970B7A">
            <w:pPr>
              <w:jc w:val="center"/>
              <w:rPr>
                <w:bCs/>
                <w:color w:val="000000"/>
              </w:rPr>
            </w:pPr>
            <w:r w:rsidRPr="00970B7A">
              <w:rPr>
                <w:bCs/>
                <w:color w:val="000000"/>
              </w:rPr>
              <w:t>3 982 995,07</w:t>
            </w:r>
          </w:p>
        </w:tc>
      </w:tr>
      <w:tr w:rsidR="00970B7A" w:rsidRPr="00970B7A" w14:paraId="30BE8AC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59A2EF9" w14:textId="77777777" w:rsidR="00970B7A" w:rsidRPr="00970B7A" w:rsidRDefault="00970B7A" w:rsidP="00970B7A">
            <w:pPr>
              <w:rPr>
                <w:bCs/>
                <w:color w:val="000000"/>
              </w:rPr>
            </w:pPr>
            <w:r w:rsidRPr="00970B7A">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708C7CB" w14:textId="77777777" w:rsidR="00970B7A" w:rsidRPr="00970B7A" w:rsidRDefault="00970B7A" w:rsidP="00970B7A">
            <w:pPr>
              <w:jc w:val="center"/>
              <w:rPr>
                <w:bCs/>
                <w:color w:val="000000"/>
              </w:rPr>
            </w:pPr>
            <w:r w:rsidRPr="00970B7A">
              <w:rPr>
                <w:bCs/>
                <w:color w:val="000000"/>
              </w:rPr>
              <w:t>541 262,23</w:t>
            </w:r>
          </w:p>
        </w:tc>
        <w:tc>
          <w:tcPr>
            <w:tcW w:w="932" w:type="pct"/>
            <w:tcBorders>
              <w:top w:val="single" w:sz="4" w:space="0" w:color="auto"/>
              <w:left w:val="nil"/>
              <w:bottom w:val="single" w:sz="4" w:space="0" w:color="auto"/>
              <w:right w:val="single" w:sz="4" w:space="0" w:color="auto"/>
            </w:tcBorders>
            <w:shd w:val="clear" w:color="auto" w:fill="auto"/>
            <w:vAlign w:val="center"/>
          </w:tcPr>
          <w:p w14:paraId="06E59F93" w14:textId="77777777" w:rsidR="00970B7A" w:rsidRPr="00970B7A" w:rsidRDefault="00970B7A" w:rsidP="00970B7A">
            <w:pPr>
              <w:jc w:val="center"/>
              <w:rPr>
                <w:bCs/>
                <w:color w:val="000000"/>
              </w:rPr>
            </w:pPr>
            <w:r w:rsidRPr="00970B7A">
              <w:rPr>
                <w:bCs/>
                <w:color w:val="000000"/>
              </w:rPr>
              <w:t>746 811,58</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27824D" w14:textId="77777777" w:rsidR="00970B7A" w:rsidRPr="00970B7A" w:rsidRDefault="00970B7A" w:rsidP="00970B7A">
            <w:pPr>
              <w:jc w:val="center"/>
              <w:rPr>
                <w:bCs/>
                <w:color w:val="000000"/>
              </w:rPr>
            </w:pPr>
            <w:r w:rsidRPr="00970B7A">
              <w:rPr>
                <w:bCs/>
                <w:color w:val="000000"/>
              </w:rPr>
              <w:t>746 811,58</w:t>
            </w:r>
          </w:p>
        </w:tc>
      </w:tr>
      <w:tr w:rsidR="00970B7A" w:rsidRPr="00970B7A" w14:paraId="37A26C5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8DEE716" w14:textId="77777777" w:rsidR="00970B7A" w:rsidRPr="00970B7A" w:rsidRDefault="00970B7A" w:rsidP="00970B7A">
            <w:pPr>
              <w:rPr>
                <w:bCs/>
                <w:color w:val="000000"/>
              </w:rPr>
            </w:pPr>
            <w:r w:rsidRPr="00970B7A">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A53F4F5" w14:textId="77777777" w:rsidR="00970B7A" w:rsidRPr="00970B7A" w:rsidRDefault="00970B7A" w:rsidP="00970B7A">
            <w:pPr>
              <w:jc w:val="center"/>
              <w:rPr>
                <w:bCs/>
                <w:color w:val="000000"/>
              </w:rPr>
            </w:pPr>
            <w:r w:rsidRPr="00970B7A">
              <w:rPr>
                <w:bCs/>
                <w:color w:val="000000"/>
              </w:rPr>
              <w:t>2 435 680,04</w:t>
            </w:r>
          </w:p>
        </w:tc>
        <w:tc>
          <w:tcPr>
            <w:tcW w:w="932" w:type="pct"/>
            <w:tcBorders>
              <w:top w:val="single" w:sz="4" w:space="0" w:color="auto"/>
              <w:left w:val="nil"/>
              <w:bottom w:val="single" w:sz="4" w:space="0" w:color="auto"/>
              <w:right w:val="single" w:sz="4" w:space="0" w:color="auto"/>
            </w:tcBorders>
            <w:shd w:val="clear" w:color="auto" w:fill="auto"/>
            <w:vAlign w:val="center"/>
          </w:tcPr>
          <w:p w14:paraId="41E93D29" w14:textId="77777777" w:rsidR="00970B7A" w:rsidRPr="00970B7A" w:rsidRDefault="00970B7A" w:rsidP="00970B7A">
            <w:pPr>
              <w:jc w:val="center"/>
              <w:rPr>
                <w:bCs/>
                <w:color w:val="000000"/>
              </w:rPr>
            </w:pPr>
            <w:r w:rsidRPr="00970B7A">
              <w:rPr>
                <w:bCs/>
                <w:color w:val="000000"/>
              </w:rPr>
              <w:t>2 862 777,71</w:t>
            </w:r>
          </w:p>
        </w:tc>
        <w:tc>
          <w:tcPr>
            <w:tcW w:w="1003" w:type="pct"/>
            <w:tcBorders>
              <w:top w:val="single" w:sz="4" w:space="0" w:color="auto"/>
              <w:left w:val="nil"/>
              <w:bottom w:val="single" w:sz="4" w:space="0" w:color="auto"/>
              <w:right w:val="single" w:sz="4" w:space="0" w:color="auto"/>
            </w:tcBorders>
            <w:shd w:val="clear" w:color="auto" w:fill="auto"/>
            <w:vAlign w:val="center"/>
          </w:tcPr>
          <w:p w14:paraId="2BDC25C9" w14:textId="77777777" w:rsidR="00970B7A" w:rsidRPr="00970B7A" w:rsidRDefault="00970B7A" w:rsidP="00970B7A">
            <w:pPr>
              <w:jc w:val="center"/>
              <w:rPr>
                <w:bCs/>
                <w:color w:val="000000"/>
              </w:rPr>
            </w:pPr>
            <w:r w:rsidRPr="00970B7A">
              <w:rPr>
                <w:bCs/>
                <w:color w:val="000000"/>
              </w:rPr>
              <w:t>2 862 777,71</w:t>
            </w:r>
          </w:p>
        </w:tc>
      </w:tr>
      <w:tr w:rsidR="00970B7A" w:rsidRPr="00970B7A" w14:paraId="25B8F95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D22CA53" w14:textId="77777777" w:rsidR="00970B7A" w:rsidRPr="00970B7A" w:rsidRDefault="00970B7A" w:rsidP="00970B7A">
            <w:pPr>
              <w:rPr>
                <w:bCs/>
                <w:color w:val="000000"/>
              </w:rPr>
            </w:pPr>
            <w:r w:rsidRPr="00970B7A">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AB8BCFF" w14:textId="77777777" w:rsidR="00970B7A" w:rsidRPr="00970B7A" w:rsidRDefault="00970B7A" w:rsidP="00970B7A">
            <w:pPr>
              <w:jc w:val="center"/>
              <w:rPr>
                <w:bCs/>
                <w:color w:val="000000"/>
              </w:rPr>
            </w:pPr>
            <w:r w:rsidRPr="00970B7A">
              <w:rPr>
                <w:bCs/>
                <w:color w:val="000000"/>
              </w:rPr>
              <w:t>1 121 186,05</w:t>
            </w:r>
          </w:p>
        </w:tc>
        <w:tc>
          <w:tcPr>
            <w:tcW w:w="932" w:type="pct"/>
            <w:tcBorders>
              <w:top w:val="single" w:sz="4" w:space="0" w:color="auto"/>
              <w:left w:val="nil"/>
              <w:bottom w:val="single" w:sz="4" w:space="0" w:color="auto"/>
              <w:right w:val="single" w:sz="4" w:space="0" w:color="auto"/>
            </w:tcBorders>
            <w:shd w:val="clear" w:color="auto" w:fill="auto"/>
            <w:vAlign w:val="center"/>
          </w:tcPr>
          <w:p w14:paraId="4C3783BD" w14:textId="77777777" w:rsidR="00970B7A" w:rsidRPr="00970B7A" w:rsidRDefault="00970B7A" w:rsidP="00970B7A">
            <w:pPr>
              <w:jc w:val="center"/>
              <w:rPr>
                <w:bCs/>
                <w:color w:val="000000"/>
              </w:rPr>
            </w:pPr>
            <w:r w:rsidRPr="00970B7A">
              <w:rPr>
                <w:bCs/>
                <w:color w:val="000000"/>
              </w:rPr>
              <w:t>1 369 154,56</w:t>
            </w:r>
          </w:p>
        </w:tc>
        <w:tc>
          <w:tcPr>
            <w:tcW w:w="1003" w:type="pct"/>
            <w:tcBorders>
              <w:top w:val="single" w:sz="4" w:space="0" w:color="auto"/>
              <w:left w:val="nil"/>
              <w:bottom w:val="single" w:sz="4" w:space="0" w:color="auto"/>
              <w:right w:val="single" w:sz="4" w:space="0" w:color="auto"/>
            </w:tcBorders>
            <w:shd w:val="clear" w:color="auto" w:fill="auto"/>
            <w:vAlign w:val="center"/>
          </w:tcPr>
          <w:p w14:paraId="08C5C23B" w14:textId="77777777" w:rsidR="00970B7A" w:rsidRPr="00970B7A" w:rsidRDefault="00970B7A" w:rsidP="00970B7A">
            <w:pPr>
              <w:jc w:val="center"/>
              <w:rPr>
                <w:bCs/>
                <w:color w:val="000000"/>
              </w:rPr>
            </w:pPr>
            <w:r w:rsidRPr="00970B7A">
              <w:rPr>
                <w:bCs/>
                <w:color w:val="000000"/>
              </w:rPr>
              <w:t>1 369 154,56</w:t>
            </w:r>
          </w:p>
        </w:tc>
      </w:tr>
      <w:tr w:rsidR="00970B7A" w:rsidRPr="00970B7A" w14:paraId="1B201CD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443843C" w14:textId="77777777" w:rsidR="00970B7A" w:rsidRPr="00970B7A" w:rsidRDefault="00970B7A" w:rsidP="00970B7A">
            <w:pPr>
              <w:rPr>
                <w:bCs/>
                <w:color w:val="000000"/>
              </w:rPr>
            </w:pPr>
            <w:r w:rsidRPr="00970B7A">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D34B9A7" w14:textId="77777777" w:rsidR="00970B7A" w:rsidRPr="00970B7A" w:rsidRDefault="00970B7A" w:rsidP="00970B7A">
            <w:pPr>
              <w:jc w:val="center"/>
              <w:rPr>
                <w:bCs/>
                <w:color w:val="000000"/>
              </w:rPr>
            </w:pPr>
            <w:r w:rsidRPr="00970B7A">
              <w:rPr>
                <w:bCs/>
                <w:color w:val="000000"/>
              </w:rPr>
              <w:t>2 590 326,40</w:t>
            </w:r>
          </w:p>
        </w:tc>
        <w:tc>
          <w:tcPr>
            <w:tcW w:w="932" w:type="pct"/>
            <w:tcBorders>
              <w:top w:val="single" w:sz="4" w:space="0" w:color="auto"/>
              <w:left w:val="nil"/>
              <w:bottom w:val="single" w:sz="4" w:space="0" w:color="auto"/>
              <w:right w:val="single" w:sz="4" w:space="0" w:color="auto"/>
            </w:tcBorders>
            <w:shd w:val="clear" w:color="auto" w:fill="auto"/>
            <w:vAlign w:val="center"/>
          </w:tcPr>
          <w:p w14:paraId="1AC31CED" w14:textId="77777777" w:rsidR="00970B7A" w:rsidRPr="00970B7A" w:rsidRDefault="00970B7A" w:rsidP="00970B7A">
            <w:pPr>
              <w:jc w:val="center"/>
              <w:rPr>
                <w:bCs/>
                <w:color w:val="000000"/>
              </w:rPr>
            </w:pPr>
            <w:r w:rsidRPr="00970B7A">
              <w:rPr>
                <w:bCs/>
                <w:color w:val="000000"/>
              </w:rPr>
              <w:t>2 862 777,71</w:t>
            </w:r>
          </w:p>
        </w:tc>
        <w:tc>
          <w:tcPr>
            <w:tcW w:w="1003" w:type="pct"/>
            <w:tcBorders>
              <w:top w:val="single" w:sz="4" w:space="0" w:color="auto"/>
              <w:left w:val="nil"/>
              <w:bottom w:val="single" w:sz="4" w:space="0" w:color="auto"/>
              <w:right w:val="single" w:sz="4" w:space="0" w:color="auto"/>
            </w:tcBorders>
            <w:shd w:val="clear" w:color="auto" w:fill="auto"/>
            <w:vAlign w:val="center"/>
          </w:tcPr>
          <w:p w14:paraId="4A39813F" w14:textId="77777777" w:rsidR="00970B7A" w:rsidRPr="00970B7A" w:rsidRDefault="00970B7A" w:rsidP="00970B7A">
            <w:pPr>
              <w:jc w:val="center"/>
              <w:rPr>
                <w:bCs/>
                <w:color w:val="000000"/>
              </w:rPr>
            </w:pPr>
            <w:r w:rsidRPr="00970B7A">
              <w:rPr>
                <w:bCs/>
                <w:color w:val="000000"/>
              </w:rPr>
              <w:t>2 862 777,71</w:t>
            </w:r>
          </w:p>
        </w:tc>
      </w:tr>
      <w:tr w:rsidR="00970B7A" w:rsidRPr="00970B7A" w14:paraId="4FCD6EC4"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A000EFF" w14:textId="77777777" w:rsidR="00970B7A" w:rsidRPr="00970B7A" w:rsidRDefault="00970B7A" w:rsidP="00970B7A">
            <w:pPr>
              <w:rPr>
                <w:bCs/>
                <w:color w:val="000000"/>
              </w:rPr>
            </w:pPr>
            <w:r w:rsidRPr="00970B7A">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F4C15C5" w14:textId="77777777" w:rsidR="00970B7A" w:rsidRPr="00970B7A" w:rsidRDefault="00970B7A" w:rsidP="00970B7A">
            <w:pPr>
              <w:jc w:val="center"/>
              <w:rPr>
                <w:bCs/>
                <w:color w:val="000000"/>
              </w:rPr>
            </w:pPr>
            <w:r w:rsidRPr="00970B7A">
              <w:rPr>
                <w:bCs/>
                <w:color w:val="000000"/>
              </w:rPr>
              <w:t>1 121 186,05</w:t>
            </w:r>
          </w:p>
        </w:tc>
        <w:tc>
          <w:tcPr>
            <w:tcW w:w="932" w:type="pct"/>
            <w:tcBorders>
              <w:top w:val="single" w:sz="4" w:space="0" w:color="auto"/>
              <w:left w:val="nil"/>
              <w:bottom w:val="single" w:sz="4" w:space="0" w:color="auto"/>
              <w:right w:val="single" w:sz="4" w:space="0" w:color="auto"/>
            </w:tcBorders>
            <w:shd w:val="clear" w:color="auto" w:fill="auto"/>
            <w:vAlign w:val="center"/>
          </w:tcPr>
          <w:p w14:paraId="14EBE4D6" w14:textId="77777777" w:rsidR="00970B7A" w:rsidRPr="00970B7A" w:rsidRDefault="00970B7A" w:rsidP="00970B7A">
            <w:pPr>
              <w:jc w:val="center"/>
              <w:rPr>
                <w:bCs/>
                <w:color w:val="000000"/>
              </w:rPr>
            </w:pPr>
            <w:r w:rsidRPr="00970B7A">
              <w:rPr>
                <w:bCs/>
                <w:color w:val="000000"/>
              </w:rPr>
              <w:t>1 369 154,56</w:t>
            </w:r>
          </w:p>
        </w:tc>
        <w:tc>
          <w:tcPr>
            <w:tcW w:w="1003" w:type="pct"/>
            <w:tcBorders>
              <w:top w:val="single" w:sz="4" w:space="0" w:color="auto"/>
              <w:left w:val="nil"/>
              <w:bottom w:val="single" w:sz="4" w:space="0" w:color="auto"/>
              <w:right w:val="single" w:sz="4" w:space="0" w:color="auto"/>
            </w:tcBorders>
            <w:shd w:val="clear" w:color="auto" w:fill="auto"/>
            <w:vAlign w:val="center"/>
          </w:tcPr>
          <w:p w14:paraId="38B6970C" w14:textId="77777777" w:rsidR="00970B7A" w:rsidRPr="00970B7A" w:rsidRDefault="00970B7A" w:rsidP="00970B7A">
            <w:pPr>
              <w:jc w:val="center"/>
              <w:rPr>
                <w:bCs/>
                <w:color w:val="000000"/>
              </w:rPr>
            </w:pPr>
            <w:r w:rsidRPr="00970B7A">
              <w:rPr>
                <w:bCs/>
                <w:color w:val="000000"/>
              </w:rPr>
              <w:t>1 369 154,56</w:t>
            </w:r>
          </w:p>
        </w:tc>
      </w:tr>
      <w:tr w:rsidR="00970B7A" w:rsidRPr="00970B7A" w14:paraId="5AE3BA3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71F3304" w14:textId="77777777" w:rsidR="00970B7A" w:rsidRPr="00970B7A" w:rsidRDefault="00970B7A" w:rsidP="00970B7A">
            <w:pPr>
              <w:rPr>
                <w:bCs/>
                <w:color w:val="000000"/>
              </w:rPr>
            </w:pPr>
            <w:r w:rsidRPr="00970B7A">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22F4E3D1" w14:textId="77777777" w:rsidR="00970B7A" w:rsidRPr="00970B7A" w:rsidRDefault="00970B7A" w:rsidP="00970B7A">
            <w:pPr>
              <w:jc w:val="center"/>
              <w:rPr>
                <w:bCs/>
                <w:color w:val="000000"/>
              </w:rPr>
            </w:pPr>
            <w:r w:rsidRPr="00970B7A">
              <w:rPr>
                <w:bCs/>
                <w:color w:val="000000"/>
              </w:rPr>
              <w:t>2 126 387,34</w:t>
            </w:r>
          </w:p>
        </w:tc>
        <w:tc>
          <w:tcPr>
            <w:tcW w:w="932" w:type="pct"/>
            <w:tcBorders>
              <w:top w:val="single" w:sz="4" w:space="0" w:color="auto"/>
              <w:left w:val="nil"/>
              <w:bottom w:val="single" w:sz="4" w:space="0" w:color="auto"/>
              <w:right w:val="single" w:sz="4" w:space="0" w:color="auto"/>
            </w:tcBorders>
            <w:shd w:val="clear" w:color="auto" w:fill="auto"/>
            <w:vAlign w:val="center"/>
          </w:tcPr>
          <w:p w14:paraId="27D487B8" w14:textId="77777777" w:rsidR="00970B7A" w:rsidRPr="00970B7A" w:rsidRDefault="00970B7A" w:rsidP="00970B7A">
            <w:pPr>
              <w:jc w:val="center"/>
              <w:rPr>
                <w:bCs/>
                <w:color w:val="000000"/>
              </w:rPr>
            </w:pPr>
            <w:r w:rsidRPr="00970B7A">
              <w:rPr>
                <w:bCs/>
                <w:color w:val="000000"/>
              </w:rPr>
              <w:t>3 111 714,90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F675990" w14:textId="77777777" w:rsidR="00970B7A" w:rsidRPr="00970B7A" w:rsidRDefault="00970B7A" w:rsidP="00970B7A">
            <w:pPr>
              <w:jc w:val="center"/>
              <w:rPr>
                <w:bCs/>
                <w:color w:val="000000"/>
              </w:rPr>
            </w:pPr>
            <w:r w:rsidRPr="00970B7A">
              <w:rPr>
                <w:bCs/>
                <w:color w:val="000000"/>
              </w:rPr>
              <w:t>3 111 714,90</w:t>
            </w:r>
          </w:p>
        </w:tc>
      </w:tr>
      <w:tr w:rsidR="00970B7A" w:rsidRPr="00970B7A" w14:paraId="0610DDE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D6C703A" w14:textId="77777777" w:rsidR="00970B7A" w:rsidRPr="00970B7A" w:rsidRDefault="00970B7A" w:rsidP="00970B7A">
            <w:pPr>
              <w:rPr>
                <w:bCs/>
                <w:color w:val="000000"/>
              </w:rPr>
            </w:pPr>
            <w:r w:rsidRPr="00970B7A">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41A5881" w14:textId="77777777" w:rsidR="00970B7A" w:rsidRPr="00970B7A" w:rsidRDefault="00970B7A" w:rsidP="00970B7A">
            <w:pPr>
              <w:jc w:val="center"/>
              <w:rPr>
                <w:bCs/>
                <w:color w:val="000000"/>
              </w:rPr>
            </w:pPr>
            <w:r w:rsidRPr="00970B7A">
              <w:rPr>
                <w:bCs/>
                <w:color w:val="000000"/>
              </w:rPr>
              <w:t>1 894 417,81</w:t>
            </w:r>
          </w:p>
        </w:tc>
        <w:tc>
          <w:tcPr>
            <w:tcW w:w="932" w:type="pct"/>
            <w:tcBorders>
              <w:top w:val="single" w:sz="4" w:space="0" w:color="auto"/>
              <w:left w:val="nil"/>
              <w:bottom w:val="single" w:sz="4" w:space="0" w:color="auto"/>
              <w:right w:val="single" w:sz="4" w:space="0" w:color="auto"/>
            </w:tcBorders>
            <w:shd w:val="clear" w:color="auto" w:fill="auto"/>
            <w:vAlign w:val="center"/>
          </w:tcPr>
          <w:p w14:paraId="31C23B62" w14:textId="77777777" w:rsidR="00970B7A" w:rsidRPr="00970B7A" w:rsidRDefault="00970B7A" w:rsidP="00970B7A">
            <w:pPr>
              <w:jc w:val="center"/>
              <w:rPr>
                <w:bCs/>
                <w:color w:val="000000"/>
              </w:rPr>
            </w:pPr>
            <w:r w:rsidRPr="00970B7A">
              <w:rPr>
                <w:bCs/>
                <w:color w:val="000000"/>
              </w:rPr>
              <w:t>2 115 966,13</w:t>
            </w:r>
          </w:p>
        </w:tc>
        <w:tc>
          <w:tcPr>
            <w:tcW w:w="1003" w:type="pct"/>
            <w:tcBorders>
              <w:top w:val="single" w:sz="4" w:space="0" w:color="auto"/>
              <w:left w:val="nil"/>
              <w:bottom w:val="single" w:sz="4" w:space="0" w:color="auto"/>
              <w:right w:val="single" w:sz="4" w:space="0" w:color="auto"/>
            </w:tcBorders>
            <w:shd w:val="clear" w:color="auto" w:fill="auto"/>
            <w:vAlign w:val="center"/>
          </w:tcPr>
          <w:p w14:paraId="036CF573" w14:textId="77777777" w:rsidR="00970B7A" w:rsidRPr="00970B7A" w:rsidRDefault="00970B7A" w:rsidP="00970B7A">
            <w:pPr>
              <w:jc w:val="center"/>
              <w:rPr>
                <w:bCs/>
                <w:color w:val="000000"/>
              </w:rPr>
            </w:pPr>
            <w:r w:rsidRPr="00970B7A">
              <w:rPr>
                <w:bCs/>
                <w:color w:val="000000"/>
              </w:rPr>
              <w:t>2 115 966,13</w:t>
            </w:r>
          </w:p>
        </w:tc>
      </w:tr>
      <w:tr w:rsidR="00970B7A" w:rsidRPr="00970B7A" w14:paraId="6ECA151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01D7EF8" w14:textId="77777777" w:rsidR="00970B7A" w:rsidRPr="00970B7A" w:rsidRDefault="00970B7A" w:rsidP="00970B7A">
            <w:pPr>
              <w:rPr>
                <w:bCs/>
                <w:color w:val="000000"/>
              </w:rPr>
            </w:pPr>
            <w:r w:rsidRPr="00970B7A">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69CD5B3" w14:textId="77777777" w:rsidR="00970B7A" w:rsidRPr="00970B7A" w:rsidRDefault="00970B7A" w:rsidP="00970B7A">
            <w:pPr>
              <w:jc w:val="center"/>
              <w:rPr>
                <w:bCs/>
                <w:color w:val="000000"/>
              </w:rPr>
            </w:pPr>
            <w:r w:rsidRPr="00970B7A">
              <w:rPr>
                <w:bCs/>
                <w:color w:val="000000"/>
              </w:rPr>
              <w:t>1 623 786,70</w:t>
            </w:r>
          </w:p>
        </w:tc>
        <w:tc>
          <w:tcPr>
            <w:tcW w:w="932" w:type="pct"/>
            <w:tcBorders>
              <w:top w:val="single" w:sz="4" w:space="0" w:color="auto"/>
              <w:left w:val="nil"/>
              <w:bottom w:val="single" w:sz="4" w:space="0" w:color="auto"/>
              <w:right w:val="single" w:sz="4" w:space="0" w:color="auto"/>
            </w:tcBorders>
            <w:shd w:val="clear" w:color="auto" w:fill="auto"/>
            <w:vAlign w:val="center"/>
          </w:tcPr>
          <w:p w14:paraId="19BEF332" w14:textId="77777777" w:rsidR="00970B7A" w:rsidRPr="00970B7A" w:rsidRDefault="00970B7A" w:rsidP="00970B7A">
            <w:pPr>
              <w:jc w:val="center"/>
              <w:rPr>
                <w:bCs/>
                <w:color w:val="000000"/>
              </w:rPr>
            </w:pPr>
            <w:r w:rsidRPr="00970B7A">
              <w:rPr>
                <w:bCs/>
                <w:color w:val="000000"/>
              </w:rPr>
              <w:t>1 742 560,34</w:t>
            </w:r>
          </w:p>
        </w:tc>
        <w:tc>
          <w:tcPr>
            <w:tcW w:w="1003" w:type="pct"/>
            <w:tcBorders>
              <w:top w:val="single" w:sz="4" w:space="0" w:color="auto"/>
              <w:left w:val="nil"/>
              <w:bottom w:val="single" w:sz="4" w:space="0" w:color="auto"/>
              <w:right w:val="single" w:sz="4" w:space="0" w:color="auto"/>
            </w:tcBorders>
            <w:shd w:val="clear" w:color="auto" w:fill="auto"/>
            <w:vAlign w:val="center"/>
          </w:tcPr>
          <w:p w14:paraId="4D847D5C" w14:textId="77777777" w:rsidR="00970B7A" w:rsidRPr="00970B7A" w:rsidRDefault="00970B7A" w:rsidP="00970B7A">
            <w:pPr>
              <w:jc w:val="center"/>
              <w:rPr>
                <w:bCs/>
                <w:color w:val="000000"/>
              </w:rPr>
            </w:pPr>
            <w:r w:rsidRPr="00970B7A">
              <w:rPr>
                <w:bCs/>
                <w:color w:val="000000"/>
              </w:rPr>
              <w:t>1 742 560,34</w:t>
            </w:r>
          </w:p>
        </w:tc>
      </w:tr>
      <w:tr w:rsidR="00970B7A" w:rsidRPr="00970B7A" w14:paraId="071759F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9868C0" w14:textId="77777777" w:rsidR="00970B7A" w:rsidRPr="00970B7A" w:rsidRDefault="00970B7A" w:rsidP="00970B7A">
            <w:pPr>
              <w:rPr>
                <w:bCs/>
                <w:color w:val="000000"/>
              </w:rPr>
            </w:pPr>
            <w:r w:rsidRPr="00970B7A">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6F77394" w14:textId="77777777" w:rsidR="00970B7A" w:rsidRPr="00970B7A" w:rsidRDefault="00970B7A" w:rsidP="00970B7A">
            <w:pPr>
              <w:jc w:val="center"/>
              <w:rPr>
                <w:bCs/>
                <w:color w:val="000000"/>
              </w:rPr>
            </w:pPr>
            <w:r w:rsidRPr="00970B7A">
              <w:rPr>
                <w:bCs/>
                <w:color w:val="000000"/>
              </w:rPr>
              <w:t>889 216,52</w:t>
            </w:r>
          </w:p>
        </w:tc>
        <w:tc>
          <w:tcPr>
            <w:tcW w:w="932" w:type="pct"/>
            <w:tcBorders>
              <w:top w:val="single" w:sz="4" w:space="0" w:color="auto"/>
              <w:left w:val="nil"/>
              <w:bottom w:val="single" w:sz="4" w:space="0" w:color="auto"/>
              <w:right w:val="single" w:sz="4" w:space="0" w:color="auto"/>
            </w:tcBorders>
            <w:shd w:val="clear" w:color="auto" w:fill="auto"/>
            <w:vAlign w:val="center"/>
          </w:tcPr>
          <w:p w14:paraId="1E19C8D6" w14:textId="77777777" w:rsidR="00970B7A" w:rsidRPr="00970B7A" w:rsidRDefault="00970B7A" w:rsidP="00970B7A">
            <w:pPr>
              <w:jc w:val="center"/>
              <w:rPr>
                <w:bCs/>
                <w:color w:val="000000"/>
              </w:rPr>
            </w:pPr>
            <w:r w:rsidRPr="00970B7A">
              <w:rPr>
                <w:bCs/>
                <w:color w:val="000000"/>
              </w:rPr>
              <w:t>1 369 154,56</w:t>
            </w:r>
          </w:p>
        </w:tc>
        <w:tc>
          <w:tcPr>
            <w:tcW w:w="1003" w:type="pct"/>
            <w:tcBorders>
              <w:top w:val="single" w:sz="4" w:space="0" w:color="auto"/>
              <w:left w:val="nil"/>
              <w:bottom w:val="single" w:sz="4" w:space="0" w:color="auto"/>
              <w:right w:val="single" w:sz="4" w:space="0" w:color="auto"/>
            </w:tcBorders>
            <w:shd w:val="clear" w:color="auto" w:fill="auto"/>
            <w:vAlign w:val="center"/>
          </w:tcPr>
          <w:p w14:paraId="5E3A8BF0" w14:textId="77777777" w:rsidR="00970B7A" w:rsidRPr="00970B7A" w:rsidRDefault="00970B7A" w:rsidP="00970B7A">
            <w:pPr>
              <w:jc w:val="center"/>
              <w:rPr>
                <w:bCs/>
                <w:color w:val="000000"/>
              </w:rPr>
            </w:pPr>
            <w:r w:rsidRPr="00970B7A">
              <w:rPr>
                <w:bCs/>
                <w:color w:val="000000"/>
              </w:rPr>
              <w:t>1 369 154,56</w:t>
            </w:r>
          </w:p>
        </w:tc>
      </w:tr>
      <w:tr w:rsidR="00970B7A" w:rsidRPr="00970B7A" w14:paraId="5598F20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5E43D04" w14:textId="77777777" w:rsidR="00970B7A" w:rsidRPr="00970B7A" w:rsidRDefault="00970B7A" w:rsidP="00970B7A">
            <w:pPr>
              <w:rPr>
                <w:bCs/>
                <w:color w:val="000000"/>
              </w:rPr>
            </w:pPr>
            <w:r w:rsidRPr="00970B7A">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00590D4" w14:textId="77777777" w:rsidR="00970B7A" w:rsidRPr="00970B7A" w:rsidRDefault="00970B7A" w:rsidP="00970B7A">
            <w:pPr>
              <w:jc w:val="center"/>
              <w:rPr>
                <w:bCs/>
                <w:color w:val="000000"/>
              </w:rPr>
            </w:pPr>
            <w:r w:rsidRPr="00970B7A">
              <w:rPr>
                <w:bCs/>
                <w:color w:val="000000"/>
              </w:rPr>
              <w:t>1 275 832,40</w:t>
            </w:r>
          </w:p>
        </w:tc>
        <w:tc>
          <w:tcPr>
            <w:tcW w:w="932" w:type="pct"/>
            <w:tcBorders>
              <w:top w:val="single" w:sz="4" w:space="0" w:color="auto"/>
              <w:left w:val="nil"/>
              <w:bottom w:val="single" w:sz="4" w:space="0" w:color="auto"/>
              <w:right w:val="single" w:sz="4" w:space="0" w:color="auto"/>
            </w:tcBorders>
            <w:shd w:val="clear" w:color="auto" w:fill="auto"/>
            <w:vAlign w:val="center"/>
          </w:tcPr>
          <w:p w14:paraId="3091EEB5" w14:textId="77777777" w:rsidR="00970B7A" w:rsidRPr="00970B7A" w:rsidRDefault="00970B7A" w:rsidP="00970B7A">
            <w:pPr>
              <w:jc w:val="center"/>
              <w:rPr>
                <w:bCs/>
                <w:color w:val="000000"/>
              </w:rPr>
            </w:pPr>
            <w:r w:rsidRPr="00970B7A">
              <w:rPr>
                <w:bCs/>
                <w:color w:val="000000"/>
              </w:rPr>
              <w:t>1 867 028,94</w:t>
            </w:r>
          </w:p>
        </w:tc>
        <w:tc>
          <w:tcPr>
            <w:tcW w:w="1003" w:type="pct"/>
            <w:tcBorders>
              <w:top w:val="single" w:sz="4" w:space="0" w:color="auto"/>
              <w:left w:val="nil"/>
              <w:bottom w:val="single" w:sz="4" w:space="0" w:color="auto"/>
              <w:right w:val="single" w:sz="4" w:space="0" w:color="auto"/>
            </w:tcBorders>
            <w:shd w:val="clear" w:color="auto" w:fill="auto"/>
            <w:vAlign w:val="center"/>
          </w:tcPr>
          <w:p w14:paraId="697F597D" w14:textId="77777777" w:rsidR="00970B7A" w:rsidRPr="00970B7A" w:rsidRDefault="00970B7A" w:rsidP="00970B7A">
            <w:pPr>
              <w:jc w:val="center"/>
              <w:rPr>
                <w:bCs/>
                <w:color w:val="000000"/>
              </w:rPr>
            </w:pPr>
            <w:r w:rsidRPr="00970B7A">
              <w:rPr>
                <w:bCs/>
                <w:color w:val="000000"/>
              </w:rPr>
              <w:t>1 867 028,94</w:t>
            </w:r>
          </w:p>
        </w:tc>
      </w:tr>
      <w:tr w:rsidR="00970B7A" w:rsidRPr="00970B7A" w14:paraId="48FF008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78A5D78" w14:textId="77777777" w:rsidR="00970B7A" w:rsidRPr="00970B7A" w:rsidRDefault="00970B7A" w:rsidP="00970B7A">
            <w:pPr>
              <w:rPr>
                <w:bCs/>
                <w:color w:val="000000"/>
              </w:rPr>
            </w:pPr>
            <w:r w:rsidRPr="00970B7A">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30BDC1" w14:textId="77777777" w:rsidR="00970B7A" w:rsidRPr="00970B7A" w:rsidRDefault="00970B7A" w:rsidP="00970B7A">
            <w:pPr>
              <w:jc w:val="center"/>
              <w:rPr>
                <w:bCs/>
                <w:color w:val="000000"/>
              </w:rPr>
            </w:pPr>
            <w:r w:rsidRPr="00970B7A">
              <w:rPr>
                <w:bCs/>
                <w:color w:val="000000"/>
              </w:rPr>
              <w:t>1 623 786,70</w:t>
            </w:r>
          </w:p>
        </w:tc>
        <w:tc>
          <w:tcPr>
            <w:tcW w:w="932" w:type="pct"/>
            <w:tcBorders>
              <w:top w:val="single" w:sz="4" w:space="0" w:color="auto"/>
              <w:left w:val="nil"/>
              <w:bottom w:val="single" w:sz="4" w:space="0" w:color="auto"/>
              <w:right w:val="single" w:sz="4" w:space="0" w:color="auto"/>
            </w:tcBorders>
            <w:shd w:val="clear" w:color="auto" w:fill="auto"/>
            <w:vAlign w:val="center"/>
          </w:tcPr>
          <w:p w14:paraId="62EC63F0" w14:textId="77777777" w:rsidR="00970B7A" w:rsidRPr="00970B7A" w:rsidRDefault="00970B7A" w:rsidP="00970B7A">
            <w:pPr>
              <w:jc w:val="center"/>
              <w:rPr>
                <w:bCs/>
                <w:color w:val="000000"/>
              </w:rPr>
            </w:pPr>
            <w:r w:rsidRPr="00970B7A">
              <w:rPr>
                <w:bCs/>
                <w:color w:val="000000"/>
              </w:rPr>
              <w:t>2 240 434,73</w:t>
            </w:r>
          </w:p>
        </w:tc>
        <w:tc>
          <w:tcPr>
            <w:tcW w:w="1003" w:type="pct"/>
            <w:tcBorders>
              <w:top w:val="single" w:sz="4" w:space="0" w:color="auto"/>
              <w:left w:val="nil"/>
              <w:bottom w:val="single" w:sz="4" w:space="0" w:color="auto"/>
              <w:right w:val="single" w:sz="4" w:space="0" w:color="auto"/>
            </w:tcBorders>
            <w:shd w:val="clear" w:color="auto" w:fill="auto"/>
            <w:vAlign w:val="center"/>
          </w:tcPr>
          <w:p w14:paraId="21C2CB53" w14:textId="77777777" w:rsidR="00970B7A" w:rsidRPr="00970B7A" w:rsidRDefault="00970B7A" w:rsidP="00970B7A">
            <w:pPr>
              <w:jc w:val="center"/>
              <w:rPr>
                <w:bCs/>
                <w:color w:val="000000"/>
              </w:rPr>
            </w:pPr>
            <w:r w:rsidRPr="00970B7A">
              <w:rPr>
                <w:bCs/>
                <w:color w:val="000000"/>
              </w:rPr>
              <w:t>2 240 434,73</w:t>
            </w:r>
          </w:p>
        </w:tc>
      </w:tr>
      <w:tr w:rsidR="00970B7A" w:rsidRPr="00970B7A" w14:paraId="6195279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9C3F88E" w14:textId="77777777" w:rsidR="00970B7A" w:rsidRPr="00970B7A" w:rsidRDefault="00970B7A" w:rsidP="00970B7A">
            <w:pPr>
              <w:rPr>
                <w:bCs/>
                <w:color w:val="000000"/>
              </w:rPr>
            </w:pPr>
            <w:r w:rsidRPr="00970B7A">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2364A8" w14:textId="77777777" w:rsidR="00970B7A" w:rsidRPr="00970B7A" w:rsidRDefault="00970B7A" w:rsidP="00970B7A">
            <w:pPr>
              <w:jc w:val="center"/>
              <w:rPr>
                <w:bCs/>
                <w:color w:val="000000"/>
              </w:rPr>
            </w:pPr>
            <w:r w:rsidRPr="00970B7A">
              <w:rPr>
                <w:bCs/>
                <w:color w:val="000000"/>
              </w:rPr>
              <w:t>2 474 341,63</w:t>
            </w:r>
          </w:p>
        </w:tc>
        <w:tc>
          <w:tcPr>
            <w:tcW w:w="932" w:type="pct"/>
            <w:tcBorders>
              <w:top w:val="single" w:sz="4" w:space="0" w:color="auto"/>
              <w:left w:val="nil"/>
              <w:bottom w:val="single" w:sz="4" w:space="0" w:color="auto"/>
              <w:right w:val="single" w:sz="4" w:space="0" w:color="auto"/>
            </w:tcBorders>
            <w:shd w:val="clear" w:color="auto" w:fill="auto"/>
            <w:vAlign w:val="center"/>
          </w:tcPr>
          <w:p w14:paraId="5ED971A6" w14:textId="77777777" w:rsidR="00970B7A" w:rsidRPr="00970B7A" w:rsidRDefault="00970B7A" w:rsidP="00970B7A">
            <w:pPr>
              <w:jc w:val="center"/>
              <w:rPr>
                <w:bCs/>
                <w:color w:val="000000"/>
              </w:rPr>
            </w:pPr>
            <w:r w:rsidRPr="00970B7A">
              <w:rPr>
                <w:bCs/>
                <w:color w:val="000000"/>
              </w:rPr>
              <w:t>2 987 246,30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6E9C771" w14:textId="77777777" w:rsidR="00970B7A" w:rsidRPr="00970B7A" w:rsidRDefault="00970B7A" w:rsidP="00970B7A">
            <w:pPr>
              <w:jc w:val="center"/>
              <w:rPr>
                <w:bCs/>
                <w:color w:val="000000"/>
              </w:rPr>
            </w:pPr>
            <w:r w:rsidRPr="00970B7A">
              <w:rPr>
                <w:bCs/>
                <w:color w:val="000000"/>
              </w:rPr>
              <w:t>2 987 246,30</w:t>
            </w:r>
          </w:p>
        </w:tc>
      </w:tr>
      <w:tr w:rsidR="00970B7A" w:rsidRPr="00970B7A" w14:paraId="79018B7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21CE17D" w14:textId="77777777" w:rsidR="00970B7A" w:rsidRPr="00970B7A" w:rsidRDefault="00970B7A" w:rsidP="00970B7A">
            <w:pPr>
              <w:rPr>
                <w:bCs/>
                <w:color w:val="000000"/>
              </w:rPr>
            </w:pPr>
            <w:r w:rsidRPr="00970B7A">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034823" w14:textId="77777777" w:rsidR="00970B7A" w:rsidRPr="00970B7A" w:rsidRDefault="00970B7A" w:rsidP="00970B7A">
            <w:pPr>
              <w:jc w:val="center"/>
              <w:rPr>
                <w:bCs/>
                <w:color w:val="000000"/>
              </w:rPr>
            </w:pPr>
            <w:r w:rsidRPr="00970B7A">
              <w:rPr>
                <w:bCs/>
                <w:color w:val="000000"/>
              </w:rPr>
              <w:t>3 131 588,63</w:t>
            </w:r>
          </w:p>
        </w:tc>
        <w:tc>
          <w:tcPr>
            <w:tcW w:w="932" w:type="pct"/>
            <w:tcBorders>
              <w:top w:val="single" w:sz="4" w:space="0" w:color="auto"/>
              <w:left w:val="nil"/>
              <w:bottom w:val="single" w:sz="4" w:space="0" w:color="auto"/>
              <w:right w:val="single" w:sz="4" w:space="0" w:color="auto"/>
            </w:tcBorders>
            <w:shd w:val="clear" w:color="auto" w:fill="auto"/>
            <w:vAlign w:val="center"/>
          </w:tcPr>
          <w:p w14:paraId="2DF32462" w14:textId="77777777" w:rsidR="00970B7A" w:rsidRPr="00970B7A" w:rsidRDefault="00970B7A" w:rsidP="00970B7A">
            <w:pPr>
              <w:jc w:val="center"/>
              <w:rPr>
                <w:bCs/>
                <w:color w:val="000000"/>
              </w:rPr>
            </w:pPr>
            <w:r w:rsidRPr="00970B7A">
              <w:rPr>
                <w:bCs/>
                <w:color w:val="000000"/>
              </w:rPr>
              <w:t>3 858 526,48</w:t>
            </w:r>
          </w:p>
        </w:tc>
        <w:tc>
          <w:tcPr>
            <w:tcW w:w="1003" w:type="pct"/>
            <w:tcBorders>
              <w:top w:val="single" w:sz="4" w:space="0" w:color="auto"/>
              <w:left w:val="nil"/>
              <w:bottom w:val="single" w:sz="4" w:space="0" w:color="auto"/>
              <w:right w:val="single" w:sz="4" w:space="0" w:color="auto"/>
            </w:tcBorders>
            <w:shd w:val="clear" w:color="auto" w:fill="auto"/>
            <w:vAlign w:val="center"/>
          </w:tcPr>
          <w:p w14:paraId="63C789E2" w14:textId="77777777" w:rsidR="00970B7A" w:rsidRPr="00970B7A" w:rsidRDefault="00970B7A" w:rsidP="00970B7A">
            <w:pPr>
              <w:jc w:val="center"/>
              <w:rPr>
                <w:bCs/>
                <w:color w:val="000000"/>
              </w:rPr>
            </w:pPr>
            <w:r w:rsidRPr="00970B7A">
              <w:rPr>
                <w:bCs/>
                <w:color w:val="000000"/>
              </w:rPr>
              <w:t>3 858 526,48</w:t>
            </w:r>
          </w:p>
        </w:tc>
      </w:tr>
      <w:tr w:rsidR="00970B7A" w:rsidRPr="00970B7A" w14:paraId="75D00FB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B50A222" w14:textId="77777777" w:rsidR="00970B7A" w:rsidRPr="00970B7A" w:rsidRDefault="00970B7A" w:rsidP="00970B7A">
            <w:pPr>
              <w:rPr>
                <w:bCs/>
                <w:color w:val="000000"/>
              </w:rPr>
            </w:pPr>
            <w:r w:rsidRPr="00970B7A">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F68D1E2" w14:textId="77777777" w:rsidR="00970B7A" w:rsidRPr="00970B7A" w:rsidRDefault="00970B7A" w:rsidP="00970B7A">
            <w:pPr>
              <w:jc w:val="center"/>
              <w:rPr>
                <w:bCs/>
                <w:color w:val="000000"/>
              </w:rPr>
            </w:pPr>
            <w:r w:rsidRPr="00970B7A">
              <w:rPr>
                <w:bCs/>
                <w:color w:val="000000"/>
              </w:rPr>
              <w:t>502 600,64</w:t>
            </w:r>
          </w:p>
        </w:tc>
        <w:tc>
          <w:tcPr>
            <w:tcW w:w="932" w:type="pct"/>
            <w:tcBorders>
              <w:top w:val="single" w:sz="4" w:space="0" w:color="auto"/>
              <w:left w:val="nil"/>
              <w:bottom w:val="single" w:sz="4" w:space="0" w:color="auto"/>
              <w:right w:val="single" w:sz="4" w:space="0" w:color="auto"/>
            </w:tcBorders>
            <w:shd w:val="clear" w:color="auto" w:fill="auto"/>
            <w:vAlign w:val="center"/>
          </w:tcPr>
          <w:p w14:paraId="2348BBA5" w14:textId="77777777" w:rsidR="00970B7A" w:rsidRPr="00970B7A" w:rsidRDefault="00970B7A" w:rsidP="00970B7A">
            <w:pPr>
              <w:jc w:val="center"/>
              <w:rPr>
                <w:bCs/>
                <w:color w:val="000000"/>
              </w:rPr>
            </w:pPr>
            <w:r w:rsidRPr="00970B7A">
              <w:rPr>
                <w:bCs/>
                <w:color w:val="000000"/>
              </w:rPr>
              <w:t>871 280,17</w:t>
            </w:r>
          </w:p>
        </w:tc>
        <w:tc>
          <w:tcPr>
            <w:tcW w:w="1003" w:type="pct"/>
            <w:tcBorders>
              <w:top w:val="single" w:sz="4" w:space="0" w:color="auto"/>
              <w:left w:val="nil"/>
              <w:bottom w:val="single" w:sz="4" w:space="0" w:color="auto"/>
              <w:right w:val="single" w:sz="4" w:space="0" w:color="auto"/>
            </w:tcBorders>
            <w:shd w:val="clear" w:color="auto" w:fill="auto"/>
            <w:vAlign w:val="center"/>
          </w:tcPr>
          <w:p w14:paraId="38537C30" w14:textId="77777777" w:rsidR="00970B7A" w:rsidRPr="00970B7A" w:rsidRDefault="00970B7A" w:rsidP="00970B7A">
            <w:pPr>
              <w:jc w:val="center"/>
              <w:rPr>
                <w:bCs/>
                <w:color w:val="000000"/>
              </w:rPr>
            </w:pPr>
            <w:r w:rsidRPr="00970B7A">
              <w:rPr>
                <w:bCs/>
                <w:color w:val="000000"/>
              </w:rPr>
              <w:t>871 280,17</w:t>
            </w:r>
          </w:p>
        </w:tc>
      </w:tr>
      <w:tr w:rsidR="00970B7A" w:rsidRPr="00970B7A" w14:paraId="0C4F907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9F77D87" w14:textId="77777777" w:rsidR="00970B7A" w:rsidRPr="00970B7A" w:rsidRDefault="00970B7A" w:rsidP="00970B7A">
            <w:pPr>
              <w:rPr>
                <w:bCs/>
                <w:color w:val="000000"/>
              </w:rPr>
            </w:pPr>
            <w:r w:rsidRPr="00970B7A">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69777BD" w14:textId="77777777" w:rsidR="00970B7A" w:rsidRPr="00970B7A" w:rsidRDefault="00970B7A" w:rsidP="00970B7A">
            <w:pPr>
              <w:jc w:val="center"/>
              <w:rPr>
                <w:bCs/>
                <w:color w:val="000000"/>
              </w:rPr>
            </w:pPr>
            <w:r w:rsidRPr="00970B7A">
              <w:rPr>
                <w:bCs/>
                <w:color w:val="000000"/>
              </w:rPr>
              <w:t>1 353 155,58</w:t>
            </w:r>
          </w:p>
        </w:tc>
        <w:tc>
          <w:tcPr>
            <w:tcW w:w="932" w:type="pct"/>
            <w:tcBorders>
              <w:top w:val="single" w:sz="4" w:space="0" w:color="auto"/>
              <w:left w:val="nil"/>
              <w:bottom w:val="single" w:sz="4" w:space="0" w:color="auto"/>
              <w:right w:val="single" w:sz="4" w:space="0" w:color="auto"/>
            </w:tcBorders>
            <w:shd w:val="clear" w:color="auto" w:fill="auto"/>
            <w:vAlign w:val="center"/>
          </w:tcPr>
          <w:p w14:paraId="6BD96360" w14:textId="77777777" w:rsidR="00970B7A" w:rsidRPr="00970B7A" w:rsidRDefault="00970B7A" w:rsidP="00970B7A">
            <w:pPr>
              <w:jc w:val="center"/>
              <w:rPr>
                <w:bCs/>
                <w:color w:val="000000"/>
              </w:rPr>
            </w:pPr>
            <w:r w:rsidRPr="00970B7A">
              <w:rPr>
                <w:bCs/>
                <w:color w:val="000000"/>
              </w:rPr>
              <w:t>1 618 091,75</w:t>
            </w:r>
          </w:p>
        </w:tc>
        <w:tc>
          <w:tcPr>
            <w:tcW w:w="1003" w:type="pct"/>
            <w:tcBorders>
              <w:top w:val="single" w:sz="4" w:space="0" w:color="auto"/>
              <w:left w:val="nil"/>
              <w:bottom w:val="single" w:sz="4" w:space="0" w:color="auto"/>
              <w:right w:val="single" w:sz="4" w:space="0" w:color="auto"/>
            </w:tcBorders>
            <w:shd w:val="clear" w:color="auto" w:fill="auto"/>
            <w:vAlign w:val="center"/>
          </w:tcPr>
          <w:p w14:paraId="0DC6524A" w14:textId="77777777" w:rsidR="00970B7A" w:rsidRPr="00970B7A" w:rsidRDefault="00970B7A" w:rsidP="00970B7A">
            <w:pPr>
              <w:jc w:val="center"/>
              <w:rPr>
                <w:bCs/>
                <w:color w:val="000000"/>
              </w:rPr>
            </w:pPr>
            <w:r w:rsidRPr="00970B7A">
              <w:rPr>
                <w:bCs/>
                <w:color w:val="000000"/>
              </w:rPr>
              <w:t>1 618 091,75</w:t>
            </w:r>
          </w:p>
        </w:tc>
      </w:tr>
      <w:tr w:rsidR="00970B7A" w:rsidRPr="00970B7A" w14:paraId="31BE470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365E5D1" w14:textId="77777777" w:rsidR="00970B7A" w:rsidRPr="00970B7A" w:rsidRDefault="00970B7A" w:rsidP="00970B7A">
            <w:pPr>
              <w:rPr>
                <w:bCs/>
                <w:color w:val="000000"/>
              </w:rPr>
            </w:pPr>
            <w:r w:rsidRPr="00970B7A">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572E72CB" w14:textId="77777777" w:rsidR="00970B7A" w:rsidRPr="00970B7A" w:rsidRDefault="00970B7A" w:rsidP="00970B7A">
            <w:pPr>
              <w:jc w:val="center"/>
              <w:rPr>
                <w:bCs/>
                <w:color w:val="000000"/>
              </w:rPr>
            </w:pPr>
            <w:r w:rsidRPr="00970B7A">
              <w:rPr>
                <w:bCs/>
                <w:color w:val="000000"/>
              </w:rPr>
              <w:t>2 822 295,92</w:t>
            </w:r>
          </w:p>
        </w:tc>
        <w:tc>
          <w:tcPr>
            <w:tcW w:w="932" w:type="pct"/>
            <w:tcBorders>
              <w:top w:val="single" w:sz="4" w:space="0" w:color="auto"/>
              <w:left w:val="nil"/>
              <w:bottom w:val="single" w:sz="4" w:space="0" w:color="auto"/>
              <w:right w:val="single" w:sz="4" w:space="0" w:color="auto"/>
            </w:tcBorders>
            <w:shd w:val="clear" w:color="auto" w:fill="auto"/>
            <w:vAlign w:val="center"/>
          </w:tcPr>
          <w:p w14:paraId="2BF6B6DB" w14:textId="77777777" w:rsidR="00970B7A" w:rsidRPr="00970B7A" w:rsidRDefault="00970B7A" w:rsidP="00970B7A">
            <w:pPr>
              <w:jc w:val="center"/>
              <w:rPr>
                <w:bCs/>
                <w:color w:val="000000"/>
              </w:rPr>
            </w:pPr>
            <w:r w:rsidRPr="00970B7A">
              <w:rPr>
                <w:bCs/>
                <w:color w:val="000000"/>
              </w:rPr>
              <w:t>3 111 714,90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2D1B29F" w14:textId="77777777" w:rsidR="00970B7A" w:rsidRPr="00970B7A" w:rsidRDefault="00970B7A" w:rsidP="00970B7A">
            <w:pPr>
              <w:jc w:val="center"/>
              <w:rPr>
                <w:bCs/>
                <w:color w:val="000000"/>
              </w:rPr>
            </w:pPr>
            <w:r w:rsidRPr="00970B7A">
              <w:rPr>
                <w:bCs/>
                <w:color w:val="000000"/>
              </w:rPr>
              <w:t>3 111 714,90</w:t>
            </w:r>
          </w:p>
        </w:tc>
      </w:tr>
      <w:tr w:rsidR="00970B7A" w:rsidRPr="00970B7A" w14:paraId="574C644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B83D32" w14:textId="77777777" w:rsidR="00970B7A" w:rsidRPr="00970B7A" w:rsidRDefault="00970B7A" w:rsidP="00970B7A">
            <w:pPr>
              <w:rPr>
                <w:bCs/>
                <w:color w:val="000000"/>
              </w:rPr>
            </w:pPr>
            <w:r w:rsidRPr="00970B7A">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6109CF4" w14:textId="77777777" w:rsidR="00970B7A" w:rsidRPr="00970B7A" w:rsidRDefault="00970B7A" w:rsidP="00970B7A">
            <w:pPr>
              <w:jc w:val="center"/>
              <w:rPr>
                <w:bCs/>
                <w:color w:val="000000"/>
              </w:rPr>
            </w:pPr>
            <w:r w:rsidRPr="00970B7A">
              <w:rPr>
                <w:bCs/>
                <w:color w:val="000000"/>
              </w:rPr>
              <w:t>1 005 201,29</w:t>
            </w:r>
          </w:p>
        </w:tc>
        <w:tc>
          <w:tcPr>
            <w:tcW w:w="932" w:type="pct"/>
            <w:tcBorders>
              <w:top w:val="single" w:sz="4" w:space="0" w:color="auto"/>
              <w:left w:val="nil"/>
              <w:bottom w:val="single" w:sz="4" w:space="0" w:color="auto"/>
              <w:right w:val="single" w:sz="4" w:space="0" w:color="auto"/>
            </w:tcBorders>
            <w:shd w:val="clear" w:color="auto" w:fill="auto"/>
            <w:vAlign w:val="center"/>
          </w:tcPr>
          <w:p w14:paraId="166204CD" w14:textId="77777777" w:rsidR="00970B7A" w:rsidRPr="00970B7A" w:rsidRDefault="00970B7A" w:rsidP="00970B7A">
            <w:pPr>
              <w:jc w:val="center"/>
              <w:rPr>
                <w:bCs/>
                <w:color w:val="000000"/>
              </w:rPr>
            </w:pPr>
            <w:r w:rsidRPr="00970B7A">
              <w:rPr>
                <w:bCs/>
                <w:color w:val="000000"/>
              </w:rPr>
              <w:t>1 244 685,96</w:t>
            </w:r>
          </w:p>
        </w:tc>
        <w:tc>
          <w:tcPr>
            <w:tcW w:w="1003" w:type="pct"/>
            <w:tcBorders>
              <w:top w:val="single" w:sz="4" w:space="0" w:color="auto"/>
              <w:left w:val="nil"/>
              <w:bottom w:val="single" w:sz="4" w:space="0" w:color="auto"/>
              <w:right w:val="single" w:sz="4" w:space="0" w:color="auto"/>
            </w:tcBorders>
            <w:shd w:val="clear" w:color="auto" w:fill="auto"/>
            <w:vAlign w:val="center"/>
          </w:tcPr>
          <w:p w14:paraId="495EDCE0" w14:textId="77777777" w:rsidR="00970B7A" w:rsidRPr="00970B7A" w:rsidRDefault="00970B7A" w:rsidP="00970B7A">
            <w:pPr>
              <w:jc w:val="center"/>
              <w:rPr>
                <w:bCs/>
                <w:color w:val="000000"/>
              </w:rPr>
            </w:pPr>
            <w:r w:rsidRPr="00970B7A">
              <w:rPr>
                <w:bCs/>
                <w:color w:val="000000"/>
              </w:rPr>
              <w:t>1 244 685,96</w:t>
            </w:r>
          </w:p>
        </w:tc>
      </w:tr>
      <w:tr w:rsidR="00970B7A" w:rsidRPr="00970B7A" w14:paraId="32F890A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8AED427" w14:textId="77777777" w:rsidR="00970B7A" w:rsidRPr="00970B7A" w:rsidRDefault="00970B7A" w:rsidP="00970B7A">
            <w:pPr>
              <w:rPr>
                <w:bCs/>
                <w:color w:val="000000"/>
              </w:rPr>
            </w:pPr>
            <w:r w:rsidRPr="00970B7A">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60D9B08" w14:textId="77777777" w:rsidR="00970B7A" w:rsidRPr="00970B7A" w:rsidRDefault="00970B7A" w:rsidP="00970B7A">
            <w:pPr>
              <w:jc w:val="center"/>
              <w:rPr>
                <w:bCs/>
                <w:color w:val="000000"/>
              </w:rPr>
            </w:pPr>
            <w:r w:rsidRPr="00970B7A">
              <w:rPr>
                <w:bCs/>
                <w:color w:val="000000"/>
              </w:rPr>
              <w:t>1 855 756,22</w:t>
            </w:r>
          </w:p>
        </w:tc>
        <w:tc>
          <w:tcPr>
            <w:tcW w:w="932" w:type="pct"/>
            <w:tcBorders>
              <w:top w:val="single" w:sz="4" w:space="0" w:color="auto"/>
              <w:left w:val="nil"/>
              <w:bottom w:val="single" w:sz="4" w:space="0" w:color="auto"/>
              <w:right w:val="single" w:sz="4" w:space="0" w:color="auto"/>
            </w:tcBorders>
            <w:shd w:val="clear" w:color="auto" w:fill="auto"/>
            <w:vAlign w:val="center"/>
          </w:tcPr>
          <w:p w14:paraId="63016AF4" w14:textId="77777777" w:rsidR="00970B7A" w:rsidRPr="00970B7A" w:rsidRDefault="00970B7A" w:rsidP="00970B7A">
            <w:pPr>
              <w:jc w:val="center"/>
              <w:rPr>
                <w:bCs/>
                <w:color w:val="000000"/>
              </w:rPr>
            </w:pPr>
            <w:r w:rsidRPr="00970B7A">
              <w:rPr>
                <w:bCs/>
                <w:color w:val="000000"/>
              </w:rPr>
              <w:t>2 240 434,73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87105CE" w14:textId="77777777" w:rsidR="00970B7A" w:rsidRPr="00970B7A" w:rsidRDefault="00970B7A" w:rsidP="00970B7A">
            <w:pPr>
              <w:jc w:val="center"/>
              <w:rPr>
                <w:bCs/>
                <w:color w:val="000000"/>
              </w:rPr>
            </w:pPr>
            <w:r w:rsidRPr="00970B7A">
              <w:rPr>
                <w:bCs/>
                <w:color w:val="000000"/>
              </w:rPr>
              <w:t>2 240 434,73</w:t>
            </w:r>
          </w:p>
        </w:tc>
      </w:tr>
      <w:tr w:rsidR="00970B7A" w:rsidRPr="00970B7A" w14:paraId="604ACFE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4D1D77F" w14:textId="77777777" w:rsidR="00970B7A" w:rsidRPr="00970B7A" w:rsidRDefault="00970B7A" w:rsidP="00970B7A">
            <w:pPr>
              <w:rPr>
                <w:bCs/>
                <w:color w:val="000000"/>
              </w:rPr>
            </w:pPr>
            <w:r w:rsidRPr="00970B7A">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144D68B" w14:textId="77777777" w:rsidR="00970B7A" w:rsidRPr="00970B7A" w:rsidRDefault="00970B7A" w:rsidP="00970B7A">
            <w:pPr>
              <w:jc w:val="center"/>
              <w:rPr>
                <w:bCs/>
                <w:color w:val="000000"/>
              </w:rPr>
            </w:pPr>
            <w:r w:rsidRPr="00970B7A">
              <w:rPr>
                <w:bCs/>
                <w:color w:val="000000"/>
              </w:rPr>
              <w:t>1 971 740,99</w:t>
            </w:r>
          </w:p>
        </w:tc>
        <w:tc>
          <w:tcPr>
            <w:tcW w:w="932" w:type="pct"/>
            <w:tcBorders>
              <w:top w:val="single" w:sz="4" w:space="0" w:color="auto"/>
              <w:left w:val="nil"/>
              <w:bottom w:val="single" w:sz="4" w:space="0" w:color="auto"/>
              <w:right w:val="single" w:sz="4" w:space="0" w:color="auto"/>
            </w:tcBorders>
            <w:shd w:val="clear" w:color="auto" w:fill="auto"/>
            <w:vAlign w:val="center"/>
          </w:tcPr>
          <w:p w14:paraId="48E736D6" w14:textId="77777777" w:rsidR="00970B7A" w:rsidRPr="00970B7A" w:rsidRDefault="00970B7A" w:rsidP="00970B7A">
            <w:pPr>
              <w:jc w:val="center"/>
              <w:rPr>
                <w:bCs/>
                <w:color w:val="000000"/>
              </w:rPr>
            </w:pPr>
            <w:r w:rsidRPr="00970B7A">
              <w:rPr>
                <w:bCs/>
                <w:color w:val="000000"/>
              </w:rPr>
              <w:t>2 364 903,32</w:t>
            </w:r>
          </w:p>
        </w:tc>
        <w:tc>
          <w:tcPr>
            <w:tcW w:w="1003" w:type="pct"/>
            <w:tcBorders>
              <w:top w:val="single" w:sz="4" w:space="0" w:color="auto"/>
              <w:left w:val="nil"/>
              <w:bottom w:val="single" w:sz="4" w:space="0" w:color="auto"/>
              <w:right w:val="single" w:sz="4" w:space="0" w:color="auto"/>
            </w:tcBorders>
            <w:shd w:val="clear" w:color="auto" w:fill="auto"/>
            <w:vAlign w:val="center"/>
          </w:tcPr>
          <w:p w14:paraId="692F8D40" w14:textId="77777777" w:rsidR="00970B7A" w:rsidRPr="00970B7A" w:rsidRDefault="00970B7A" w:rsidP="00970B7A">
            <w:pPr>
              <w:jc w:val="center"/>
              <w:rPr>
                <w:bCs/>
                <w:color w:val="000000"/>
              </w:rPr>
            </w:pPr>
            <w:r w:rsidRPr="00970B7A">
              <w:rPr>
                <w:bCs/>
                <w:color w:val="000000"/>
              </w:rPr>
              <w:t>2 364 903,32</w:t>
            </w:r>
          </w:p>
        </w:tc>
      </w:tr>
      <w:tr w:rsidR="00970B7A" w:rsidRPr="00970B7A" w14:paraId="1BC32BE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117A4B8" w14:textId="77777777" w:rsidR="00970B7A" w:rsidRPr="00970B7A" w:rsidRDefault="00970B7A" w:rsidP="00970B7A">
            <w:pPr>
              <w:rPr>
                <w:bCs/>
                <w:color w:val="000000"/>
              </w:rPr>
            </w:pPr>
            <w:r w:rsidRPr="00970B7A">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316F6B7" w14:textId="77777777" w:rsidR="00970B7A" w:rsidRPr="00970B7A" w:rsidRDefault="00970B7A" w:rsidP="00970B7A">
            <w:pPr>
              <w:jc w:val="center"/>
              <w:rPr>
                <w:bCs/>
                <w:color w:val="000000"/>
              </w:rPr>
            </w:pPr>
            <w:r w:rsidRPr="00970B7A">
              <w:rPr>
                <w:bCs/>
                <w:color w:val="000000"/>
              </w:rPr>
              <w:t>3 015 603,86</w:t>
            </w:r>
          </w:p>
        </w:tc>
        <w:tc>
          <w:tcPr>
            <w:tcW w:w="932" w:type="pct"/>
            <w:tcBorders>
              <w:top w:val="single" w:sz="4" w:space="0" w:color="auto"/>
              <w:left w:val="nil"/>
              <w:bottom w:val="single" w:sz="4" w:space="0" w:color="auto"/>
              <w:right w:val="single" w:sz="4" w:space="0" w:color="auto"/>
            </w:tcBorders>
            <w:shd w:val="clear" w:color="auto" w:fill="auto"/>
            <w:vAlign w:val="center"/>
          </w:tcPr>
          <w:p w14:paraId="5303BC72" w14:textId="77777777" w:rsidR="00970B7A" w:rsidRPr="00970B7A" w:rsidRDefault="00970B7A" w:rsidP="00970B7A">
            <w:pPr>
              <w:jc w:val="center"/>
              <w:rPr>
                <w:bCs/>
                <w:color w:val="000000"/>
              </w:rPr>
            </w:pPr>
            <w:r w:rsidRPr="00970B7A">
              <w:rPr>
                <w:bCs/>
                <w:color w:val="000000"/>
              </w:rPr>
              <w:t>3 236 183,50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16145E4" w14:textId="77777777" w:rsidR="00970B7A" w:rsidRPr="00970B7A" w:rsidRDefault="00970B7A" w:rsidP="00970B7A">
            <w:pPr>
              <w:jc w:val="center"/>
              <w:rPr>
                <w:bCs/>
                <w:color w:val="000000"/>
              </w:rPr>
            </w:pPr>
            <w:r w:rsidRPr="00970B7A">
              <w:rPr>
                <w:bCs/>
                <w:color w:val="000000"/>
              </w:rPr>
              <w:t>3 236 183,50</w:t>
            </w:r>
          </w:p>
        </w:tc>
      </w:tr>
      <w:tr w:rsidR="00970B7A" w:rsidRPr="00970B7A" w14:paraId="78BE378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978CC63" w14:textId="77777777" w:rsidR="00970B7A" w:rsidRPr="00970B7A" w:rsidRDefault="00970B7A" w:rsidP="00970B7A">
            <w:pPr>
              <w:rPr>
                <w:bCs/>
                <w:color w:val="000000"/>
              </w:rPr>
            </w:pPr>
            <w:r w:rsidRPr="00970B7A">
              <w:rPr>
                <w:bCs/>
                <w:color w:val="000000"/>
              </w:rPr>
              <w:t>Нераспределенный резерв</w:t>
            </w:r>
          </w:p>
        </w:tc>
        <w:tc>
          <w:tcPr>
            <w:tcW w:w="1005" w:type="pct"/>
            <w:tcBorders>
              <w:top w:val="single" w:sz="4" w:space="0" w:color="auto"/>
              <w:left w:val="nil"/>
              <w:bottom w:val="single" w:sz="4" w:space="0" w:color="auto"/>
              <w:right w:val="single" w:sz="4" w:space="0" w:color="auto"/>
            </w:tcBorders>
            <w:shd w:val="clear" w:color="auto" w:fill="auto"/>
            <w:vAlign w:val="center"/>
          </w:tcPr>
          <w:p w14:paraId="1A45A8AA" w14:textId="77777777" w:rsidR="00970B7A" w:rsidRPr="00970B7A" w:rsidRDefault="00970B7A" w:rsidP="00970B7A">
            <w:pPr>
              <w:jc w:val="center"/>
              <w:rPr>
                <w:bCs/>
                <w:color w:val="000000"/>
              </w:rPr>
            </w:pPr>
            <w:r w:rsidRPr="00970B7A">
              <w:rPr>
                <w:bCs/>
                <w:color w:val="000000"/>
              </w:rPr>
              <w:t>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D644C28" w14:textId="77777777" w:rsidR="00970B7A" w:rsidRPr="00970B7A" w:rsidRDefault="00970B7A" w:rsidP="00970B7A">
            <w:pPr>
              <w:jc w:val="center"/>
              <w:rPr>
                <w:bCs/>
                <w:color w:val="000000"/>
              </w:rPr>
            </w:pPr>
            <w:r w:rsidRPr="00970B7A">
              <w:rPr>
                <w:bCs/>
                <w:color w:val="000000"/>
              </w:rPr>
              <w:t>2 134 385,30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BCAA8E6" w14:textId="77777777" w:rsidR="00970B7A" w:rsidRPr="00970B7A" w:rsidRDefault="00970B7A" w:rsidP="00970B7A">
            <w:pPr>
              <w:jc w:val="center"/>
              <w:rPr>
                <w:bCs/>
                <w:color w:val="000000"/>
              </w:rPr>
            </w:pPr>
            <w:r w:rsidRPr="00970B7A">
              <w:rPr>
                <w:bCs/>
                <w:color w:val="000000"/>
              </w:rPr>
              <w:t>3 351 860,04</w:t>
            </w:r>
          </w:p>
        </w:tc>
      </w:tr>
      <w:tr w:rsidR="00970B7A" w:rsidRPr="00970B7A" w14:paraId="08EB624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46503D2" w14:textId="77777777" w:rsidR="00970B7A" w:rsidRPr="00970B7A" w:rsidRDefault="00970B7A" w:rsidP="00970B7A">
            <w:pPr>
              <w:rPr>
                <w:b/>
                <w:color w:val="000000"/>
              </w:rPr>
            </w:pPr>
            <w:r w:rsidRPr="00970B7A">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225057BF" w14:textId="77777777" w:rsidR="00970B7A" w:rsidRPr="00970B7A" w:rsidRDefault="00970B7A" w:rsidP="00970B7A">
            <w:pPr>
              <w:jc w:val="center"/>
              <w:rPr>
                <w:b/>
                <w:color w:val="000000"/>
              </w:rPr>
            </w:pPr>
            <w:r w:rsidRPr="00970B7A">
              <w:rPr>
                <w:b/>
                <w:color w:val="000000"/>
              </w:rPr>
              <w:t>81 305 319,53</w:t>
            </w:r>
          </w:p>
        </w:tc>
        <w:tc>
          <w:tcPr>
            <w:tcW w:w="932" w:type="pct"/>
            <w:tcBorders>
              <w:top w:val="single" w:sz="4" w:space="0" w:color="auto"/>
              <w:left w:val="nil"/>
              <w:bottom w:val="single" w:sz="4" w:space="0" w:color="auto"/>
              <w:right w:val="single" w:sz="4" w:space="0" w:color="auto"/>
            </w:tcBorders>
            <w:shd w:val="clear" w:color="auto" w:fill="auto"/>
            <w:vAlign w:val="center"/>
          </w:tcPr>
          <w:p w14:paraId="7F4306A9" w14:textId="77777777" w:rsidR="00970B7A" w:rsidRPr="00970B7A" w:rsidRDefault="00970B7A" w:rsidP="00970B7A">
            <w:pPr>
              <w:jc w:val="center"/>
              <w:rPr>
                <w:b/>
                <w:color w:val="000000"/>
              </w:rPr>
            </w:pPr>
            <w:r w:rsidRPr="00970B7A">
              <w:rPr>
                <w:b/>
                <w:color w:val="000000"/>
              </w:rPr>
              <w:t>95 610 300,91</w:t>
            </w:r>
          </w:p>
        </w:tc>
        <w:tc>
          <w:tcPr>
            <w:tcW w:w="1003" w:type="pct"/>
            <w:tcBorders>
              <w:top w:val="single" w:sz="4" w:space="0" w:color="auto"/>
              <w:left w:val="nil"/>
              <w:bottom w:val="single" w:sz="4" w:space="0" w:color="auto"/>
              <w:right w:val="single" w:sz="4" w:space="0" w:color="auto"/>
            </w:tcBorders>
            <w:shd w:val="clear" w:color="auto" w:fill="auto"/>
            <w:vAlign w:val="center"/>
          </w:tcPr>
          <w:p w14:paraId="49637E26" w14:textId="77777777" w:rsidR="00970B7A" w:rsidRPr="00970B7A" w:rsidRDefault="00970B7A" w:rsidP="00970B7A">
            <w:pPr>
              <w:jc w:val="center"/>
              <w:rPr>
                <w:b/>
                <w:color w:val="000000"/>
              </w:rPr>
            </w:pPr>
            <w:r w:rsidRPr="00970B7A">
              <w:rPr>
                <w:b/>
                <w:color w:val="000000"/>
              </w:rPr>
              <w:t>96 827 775,65</w:t>
            </w:r>
          </w:p>
        </w:tc>
      </w:tr>
    </w:tbl>
    <w:p w14:paraId="310576FA" w14:textId="77777777" w:rsidR="0086382F" w:rsidRDefault="0086382F" w:rsidP="0086382F">
      <w:pPr>
        <w:jc w:val="right"/>
        <w:rPr>
          <w:sz w:val="28"/>
          <w:szCs w:val="28"/>
        </w:rPr>
      </w:pPr>
    </w:p>
    <w:p w14:paraId="23B87DA0" w14:textId="6068D6CE" w:rsidR="0086382F" w:rsidRPr="0086382F" w:rsidRDefault="0086382F" w:rsidP="00D971AC">
      <w:pPr>
        <w:keepNext/>
        <w:jc w:val="right"/>
        <w:rPr>
          <w:color w:val="000000"/>
          <w:sz w:val="28"/>
          <w:szCs w:val="28"/>
        </w:rPr>
      </w:pPr>
      <w:r w:rsidRPr="00737B60">
        <w:rPr>
          <w:sz w:val="28"/>
          <w:szCs w:val="28"/>
        </w:rPr>
        <w:t>Таблица</w:t>
      </w:r>
      <w:r>
        <w:rPr>
          <w:color w:val="000000"/>
          <w:sz w:val="28"/>
          <w:szCs w:val="28"/>
        </w:rPr>
        <w:t xml:space="preserve"> </w:t>
      </w:r>
      <w:r>
        <w:rPr>
          <w:color w:val="000000"/>
          <w:sz w:val="28"/>
          <w:szCs w:val="28"/>
          <w:lang w:val="en-US"/>
        </w:rPr>
        <w:t>4.</w:t>
      </w:r>
      <w:r>
        <w:rPr>
          <w:color w:val="000000"/>
          <w:sz w:val="28"/>
          <w:szCs w:val="28"/>
        </w:rPr>
        <w:t>3</w:t>
      </w:r>
    </w:p>
    <w:p w14:paraId="77B818B2" w14:textId="0B8F2B06" w:rsidR="0086382F" w:rsidRPr="00FC4AC6" w:rsidRDefault="00970B7A" w:rsidP="00D971AC">
      <w:pPr>
        <w:keepNext/>
        <w:spacing w:before="240"/>
        <w:jc w:val="center"/>
        <w:rPr>
          <w:b/>
          <w:sz w:val="28"/>
          <w:szCs w:val="28"/>
        </w:rPr>
      </w:pPr>
      <w:r w:rsidRPr="00970B7A">
        <w:rPr>
          <w:b/>
          <w:sz w:val="28"/>
          <w:szCs w:val="28"/>
        </w:rPr>
        <w:t>Распределение иных межбюджетных трансфертов бюджетам муниципальных районов (муниципальных округов, городских округов)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регионального проекта «Педагоги и наставники (Брянская область)» государственной программы «Развитие образования и науки Брянской области»</w:t>
      </w:r>
    </w:p>
    <w:p w14:paraId="6C985FFE" w14:textId="77777777" w:rsidR="0086382F" w:rsidRPr="00FC4AC6" w:rsidRDefault="0086382F" w:rsidP="00D971AC">
      <w:pPr>
        <w:keepNext/>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86382F" w:rsidRPr="00FC4AC6" w14:paraId="6BFF608C" w14:textId="77777777" w:rsidTr="00D971AC">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792E1" w14:textId="77777777" w:rsidR="0086382F" w:rsidRPr="00FC4AC6" w:rsidRDefault="0086382F" w:rsidP="00D971AC">
            <w:pPr>
              <w:keepNext/>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33BA821A" w14:textId="16FB03EF" w:rsidR="0086382F" w:rsidRPr="00FC4AC6" w:rsidRDefault="00C94375" w:rsidP="00D971AC">
            <w:pPr>
              <w:keepNext/>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151DFA69" w14:textId="047CC654" w:rsidR="0086382F" w:rsidRPr="00FC4AC6" w:rsidRDefault="00C94375" w:rsidP="00D971AC">
            <w:pPr>
              <w:keepNext/>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3A1C5541" w14:textId="0BA5A207" w:rsidR="0086382F" w:rsidRPr="00FC4AC6" w:rsidRDefault="00C94375" w:rsidP="00D971AC">
            <w:pPr>
              <w:keepNext/>
              <w:jc w:val="center"/>
              <w:rPr>
                <w:b/>
                <w:bCs/>
                <w:color w:val="000000"/>
              </w:rPr>
            </w:pPr>
            <w:r>
              <w:rPr>
                <w:b/>
                <w:bCs/>
                <w:color w:val="000000"/>
              </w:rPr>
              <w:t>2028 год</w:t>
            </w:r>
          </w:p>
        </w:tc>
      </w:tr>
      <w:tr w:rsidR="0086382F" w:rsidRPr="00FC4AC6" w14:paraId="14105930" w14:textId="77777777" w:rsidTr="00D971AC">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F27D511" w14:textId="77777777" w:rsidR="0086382F" w:rsidRPr="00FC4AC6" w:rsidRDefault="0086382F" w:rsidP="00D971AC">
            <w:pPr>
              <w:keepNext/>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7625D0E7" w14:textId="77777777" w:rsidR="0086382F" w:rsidRPr="00FC4AC6" w:rsidRDefault="0086382F" w:rsidP="00D971AC">
            <w:pPr>
              <w:keepNext/>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23CC250E" w14:textId="77777777" w:rsidR="0086382F" w:rsidRPr="00FC4AC6" w:rsidRDefault="0086382F" w:rsidP="00D971AC">
            <w:pPr>
              <w:keepNext/>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69B65CBB" w14:textId="77777777" w:rsidR="0086382F" w:rsidRPr="00FC4AC6" w:rsidRDefault="0086382F" w:rsidP="00D971AC">
            <w:pPr>
              <w:keepNext/>
              <w:jc w:val="center"/>
              <w:rPr>
                <w:bCs/>
                <w:color w:val="000000"/>
              </w:rPr>
            </w:pPr>
            <w:r w:rsidRPr="00FC4AC6">
              <w:rPr>
                <w:bCs/>
                <w:color w:val="000000"/>
              </w:rPr>
              <w:t>4</w:t>
            </w:r>
          </w:p>
        </w:tc>
      </w:tr>
      <w:tr w:rsidR="00970B7A" w:rsidRPr="00970B7A" w14:paraId="085137F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4E22769" w14:textId="77777777" w:rsidR="00970B7A" w:rsidRPr="00970B7A" w:rsidRDefault="00970B7A" w:rsidP="00970B7A">
            <w:pPr>
              <w:rPr>
                <w:bCs/>
                <w:color w:val="000000"/>
              </w:rPr>
            </w:pPr>
            <w:r w:rsidRPr="00970B7A">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130EB200" w14:textId="77777777" w:rsidR="00970B7A" w:rsidRPr="00970B7A" w:rsidRDefault="00970B7A" w:rsidP="00970B7A">
            <w:pPr>
              <w:jc w:val="center"/>
              <w:rPr>
                <w:bCs/>
                <w:color w:val="000000"/>
              </w:rPr>
            </w:pPr>
            <w:r w:rsidRPr="00970B7A">
              <w:rPr>
                <w:bCs/>
                <w:color w:val="000000"/>
              </w:rPr>
              <w:t>178 660 440,00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5CF6F16" w14:textId="77777777" w:rsidR="00970B7A" w:rsidRPr="00970B7A" w:rsidRDefault="00970B7A" w:rsidP="00970B7A">
            <w:pPr>
              <w:jc w:val="center"/>
              <w:rPr>
                <w:bCs/>
                <w:color w:val="000000"/>
              </w:rPr>
            </w:pPr>
            <w:r w:rsidRPr="00970B7A">
              <w:rPr>
                <w:bCs/>
                <w:color w:val="000000"/>
              </w:rPr>
              <w:t>175 145 040,00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1E56499" w14:textId="77777777" w:rsidR="00970B7A" w:rsidRPr="00970B7A" w:rsidRDefault="00970B7A" w:rsidP="00970B7A">
            <w:pPr>
              <w:jc w:val="center"/>
              <w:rPr>
                <w:bCs/>
                <w:color w:val="000000"/>
              </w:rPr>
            </w:pPr>
            <w:r w:rsidRPr="00970B7A">
              <w:rPr>
                <w:bCs/>
                <w:color w:val="000000"/>
              </w:rPr>
              <w:t>169 911 000,00</w:t>
            </w:r>
          </w:p>
        </w:tc>
      </w:tr>
      <w:tr w:rsidR="00970B7A" w:rsidRPr="00970B7A" w14:paraId="70321B4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EDCFEA2" w14:textId="77777777" w:rsidR="00970B7A" w:rsidRPr="00970B7A" w:rsidRDefault="00970B7A" w:rsidP="00970B7A">
            <w:pPr>
              <w:rPr>
                <w:bCs/>
                <w:color w:val="000000"/>
              </w:rPr>
            </w:pPr>
            <w:r w:rsidRPr="00970B7A">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6F216903" w14:textId="77777777" w:rsidR="00970B7A" w:rsidRPr="00970B7A" w:rsidRDefault="00970B7A" w:rsidP="00970B7A">
            <w:pPr>
              <w:jc w:val="center"/>
              <w:rPr>
                <w:bCs/>
                <w:color w:val="000000"/>
              </w:rPr>
            </w:pPr>
            <w:r w:rsidRPr="00970B7A">
              <w:rPr>
                <w:bCs/>
                <w:color w:val="000000"/>
              </w:rPr>
              <w:t>46 403 280,00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FC681F6" w14:textId="77777777" w:rsidR="00970B7A" w:rsidRPr="00970B7A" w:rsidRDefault="00970B7A" w:rsidP="00970B7A">
            <w:pPr>
              <w:jc w:val="center"/>
              <w:rPr>
                <w:bCs/>
                <w:color w:val="000000"/>
              </w:rPr>
            </w:pPr>
            <w:r w:rsidRPr="00970B7A">
              <w:rPr>
                <w:bCs/>
                <w:color w:val="000000"/>
              </w:rPr>
              <w:t>45 465 840,00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74AD89" w14:textId="77777777" w:rsidR="00970B7A" w:rsidRPr="00970B7A" w:rsidRDefault="00970B7A" w:rsidP="00970B7A">
            <w:pPr>
              <w:jc w:val="center"/>
              <w:rPr>
                <w:bCs/>
                <w:color w:val="000000"/>
              </w:rPr>
            </w:pPr>
            <w:r w:rsidRPr="00970B7A">
              <w:rPr>
                <w:bCs/>
                <w:color w:val="000000"/>
              </w:rPr>
              <w:t>44 059 680,00</w:t>
            </w:r>
          </w:p>
        </w:tc>
      </w:tr>
      <w:tr w:rsidR="00970B7A" w:rsidRPr="00970B7A" w14:paraId="59F5888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D4DBA67" w14:textId="77777777" w:rsidR="00970B7A" w:rsidRPr="00970B7A" w:rsidRDefault="00970B7A" w:rsidP="00970B7A">
            <w:pPr>
              <w:rPr>
                <w:bCs/>
                <w:color w:val="000000"/>
              </w:rPr>
            </w:pPr>
            <w:r w:rsidRPr="00970B7A">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39F4D710" w14:textId="77777777" w:rsidR="00970B7A" w:rsidRPr="00970B7A" w:rsidRDefault="00970B7A" w:rsidP="00970B7A">
            <w:pPr>
              <w:jc w:val="center"/>
              <w:rPr>
                <w:bCs/>
                <w:color w:val="000000"/>
              </w:rPr>
            </w:pPr>
            <w:r w:rsidRPr="00970B7A">
              <w:rPr>
                <w:bCs/>
                <w:color w:val="000000"/>
              </w:rPr>
              <w:t>44 997 120,00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EB4BE5" w14:textId="77777777" w:rsidR="00970B7A" w:rsidRPr="00970B7A" w:rsidRDefault="00970B7A" w:rsidP="00970B7A">
            <w:pPr>
              <w:jc w:val="center"/>
              <w:rPr>
                <w:bCs/>
                <w:color w:val="000000"/>
              </w:rPr>
            </w:pPr>
            <w:r w:rsidRPr="00970B7A">
              <w:rPr>
                <w:bCs/>
                <w:color w:val="000000"/>
              </w:rPr>
              <w:t>44 059 680,00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CB43D1" w14:textId="77777777" w:rsidR="00970B7A" w:rsidRPr="00970B7A" w:rsidRDefault="00970B7A" w:rsidP="00970B7A">
            <w:pPr>
              <w:jc w:val="center"/>
              <w:rPr>
                <w:bCs/>
                <w:color w:val="000000"/>
              </w:rPr>
            </w:pPr>
            <w:r w:rsidRPr="00970B7A">
              <w:rPr>
                <w:bCs/>
                <w:color w:val="000000"/>
              </w:rPr>
              <w:t>42 809 760,00</w:t>
            </w:r>
          </w:p>
        </w:tc>
      </w:tr>
      <w:tr w:rsidR="00970B7A" w:rsidRPr="00970B7A" w14:paraId="53C8CBB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B83CC62" w14:textId="77777777" w:rsidR="00970B7A" w:rsidRPr="00970B7A" w:rsidRDefault="00970B7A" w:rsidP="00970B7A">
            <w:pPr>
              <w:rPr>
                <w:bCs/>
                <w:color w:val="000000"/>
              </w:rPr>
            </w:pPr>
            <w:r w:rsidRPr="00970B7A">
              <w:rPr>
                <w:bCs/>
                <w:color w:val="000000"/>
              </w:rPr>
              <w:t>Сельцовский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4A44928F" w14:textId="77777777" w:rsidR="00970B7A" w:rsidRPr="00970B7A" w:rsidRDefault="00970B7A" w:rsidP="00970B7A">
            <w:pPr>
              <w:jc w:val="center"/>
              <w:rPr>
                <w:bCs/>
                <w:color w:val="000000"/>
              </w:rPr>
            </w:pPr>
            <w:r w:rsidRPr="00970B7A">
              <w:rPr>
                <w:bCs/>
                <w:color w:val="000000"/>
              </w:rPr>
              <w:t>11 874 240,00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3B75250" w14:textId="77777777" w:rsidR="00970B7A" w:rsidRPr="00970B7A" w:rsidRDefault="00970B7A" w:rsidP="00970B7A">
            <w:pPr>
              <w:jc w:val="center"/>
              <w:rPr>
                <w:bCs/>
                <w:color w:val="000000"/>
              </w:rPr>
            </w:pPr>
            <w:r w:rsidRPr="00970B7A">
              <w:rPr>
                <w:bCs/>
                <w:color w:val="000000"/>
              </w:rPr>
              <w:t>11 561 760,00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ADDA326" w14:textId="77777777" w:rsidR="00970B7A" w:rsidRPr="00970B7A" w:rsidRDefault="00970B7A" w:rsidP="00970B7A">
            <w:pPr>
              <w:jc w:val="center"/>
              <w:rPr>
                <w:bCs/>
                <w:color w:val="000000"/>
              </w:rPr>
            </w:pPr>
            <w:r w:rsidRPr="00970B7A">
              <w:rPr>
                <w:bCs/>
                <w:color w:val="000000"/>
              </w:rPr>
              <w:t>11 249 280,00</w:t>
            </w:r>
          </w:p>
        </w:tc>
      </w:tr>
      <w:tr w:rsidR="00970B7A" w:rsidRPr="00970B7A" w14:paraId="46A4F37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93BD5F7" w14:textId="77777777" w:rsidR="00970B7A" w:rsidRPr="00970B7A" w:rsidRDefault="00970B7A" w:rsidP="00970B7A">
            <w:pPr>
              <w:rPr>
                <w:bCs/>
                <w:color w:val="000000"/>
              </w:rPr>
            </w:pPr>
            <w:r w:rsidRPr="00970B7A">
              <w:rPr>
                <w:bCs/>
                <w:color w:val="000000"/>
              </w:rPr>
              <w:t>Городской округ город Фокино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8C3E31" w14:textId="77777777" w:rsidR="00970B7A" w:rsidRPr="00970B7A" w:rsidRDefault="00970B7A" w:rsidP="00970B7A">
            <w:pPr>
              <w:jc w:val="center"/>
              <w:rPr>
                <w:bCs/>
                <w:color w:val="000000"/>
              </w:rPr>
            </w:pPr>
            <w:r w:rsidRPr="00970B7A">
              <w:rPr>
                <w:bCs/>
                <w:color w:val="000000"/>
              </w:rPr>
              <w:t>9 686 880,00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A3AD95C" w14:textId="77777777" w:rsidR="00970B7A" w:rsidRPr="00970B7A" w:rsidRDefault="00970B7A" w:rsidP="00970B7A">
            <w:pPr>
              <w:jc w:val="center"/>
              <w:rPr>
                <w:bCs/>
                <w:color w:val="000000"/>
              </w:rPr>
            </w:pPr>
            <w:r w:rsidRPr="00970B7A">
              <w:rPr>
                <w:bCs/>
                <w:color w:val="000000"/>
              </w:rPr>
              <w:t>9 530 640,00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0EB1660F" w14:textId="77777777" w:rsidR="00970B7A" w:rsidRPr="00970B7A" w:rsidRDefault="00970B7A" w:rsidP="00970B7A">
            <w:pPr>
              <w:jc w:val="center"/>
              <w:rPr>
                <w:bCs/>
                <w:color w:val="000000"/>
              </w:rPr>
            </w:pPr>
            <w:r w:rsidRPr="00970B7A">
              <w:rPr>
                <w:bCs/>
                <w:color w:val="000000"/>
              </w:rPr>
              <w:t>9 218 160,00</w:t>
            </w:r>
          </w:p>
        </w:tc>
      </w:tr>
      <w:tr w:rsidR="00970B7A" w:rsidRPr="00970B7A" w14:paraId="56FAD14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11BED0C" w14:textId="77777777" w:rsidR="00970B7A" w:rsidRPr="00970B7A" w:rsidRDefault="00970B7A" w:rsidP="00970B7A">
            <w:pPr>
              <w:rPr>
                <w:bCs/>
                <w:color w:val="000000"/>
              </w:rPr>
            </w:pPr>
            <w:r w:rsidRPr="00970B7A">
              <w:rPr>
                <w:bCs/>
                <w:color w:val="000000"/>
              </w:rPr>
              <w:t>Брасовский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761CBA2" w14:textId="77777777" w:rsidR="00970B7A" w:rsidRPr="00970B7A" w:rsidRDefault="00970B7A" w:rsidP="00970B7A">
            <w:pPr>
              <w:jc w:val="center"/>
              <w:rPr>
                <w:bCs/>
                <w:color w:val="000000"/>
              </w:rPr>
            </w:pPr>
            <w:r w:rsidRPr="00970B7A">
              <w:rPr>
                <w:bCs/>
                <w:color w:val="000000"/>
              </w:rPr>
              <w:t>17 342 640,00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CE03BC" w14:textId="77777777" w:rsidR="00970B7A" w:rsidRPr="00970B7A" w:rsidRDefault="00970B7A" w:rsidP="00970B7A">
            <w:pPr>
              <w:jc w:val="center"/>
              <w:rPr>
                <w:bCs/>
                <w:color w:val="000000"/>
              </w:rPr>
            </w:pPr>
            <w:r w:rsidRPr="00970B7A">
              <w:rPr>
                <w:bCs/>
                <w:color w:val="000000"/>
              </w:rPr>
              <w:t>17 030 160,00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371FCC4" w14:textId="77777777" w:rsidR="00970B7A" w:rsidRPr="00970B7A" w:rsidRDefault="00970B7A" w:rsidP="00970B7A">
            <w:pPr>
              <w:jc w:val="center"/>
              <w:rPr>
                <w:bCs/>
                <w:color w:val="000000"/>
              </w:rPr>
            </w:pPr>
            <w:r w:rsidRPr="00970B7A">
              <w:rPr>
                <w:bCs/>
                <w:color w:val="000000"/>
              </w:rPr>
              <w:t>16 561 440,00</w:t>
            </w:r>
          </w:p>
        </w:tc>
      </w:tr>
      <w:tr w:rsidR="00970B7A" w:rsidRPr="00970B7A" w14:paraId="5DCF0E1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F3A9396" w14:textId="77777777" w:rsidR="00970B7A" w:rsidRPr="00970B7A" w:rsidRDefault="00970B7A" w:rsidP="00970B7A">
            <w:pPr>
              <w:rPr>
                <w:bCs/>
                <w:color w:val="000000"/>
              </w:rPr>
            </w:pPr>
            <w:r w:rsidRPr="00970B7A">
              <w:rPr>
                <w:bCs/>
                <w:color w:val="000000"/>
              </w:rPr>
              <w:t>Брянский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53CCDB1" w14:textId="77777777" w:rsidR="00970B7A" w:rsidRPr="00970B7A" w:rsidRDefault="00970B7A" w:rsidP="00970B7A">
            <w:pPr>
              <w:jc w:val="center"/>
              <w:rPr>
                <w:bCs/>
                <w:color w:val="000000"/>
              </w:rPr>
            </w:pPr>
            <w:r w:rsidRPr="00970B7A">
              <w:rPr>
                <w:bCs/>
                <w:color w:val="000000"/>
              </w:rPr>
              <w:t>61 402 320,00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8ABBDDD" w14:textId="77777777" w:rsidR="00970B7A" w:rsidRPr="00970B7A" w:rsidRDefault="00970B7A" w:rsidP="00970B7A">
            <w:pPr>
              <w:jc w:val="center"/>
              <w:rPr>
                <w:bCs/>
                <w:color w:val="000000"/>
              </w:rPr>
            </w:pPr>
            <w:r w:rsidRPr="00970B7A">
              <w:rPr>
                <w:bCs/>
                <w:color w:val="000000"/>
              </w:rPr>
              <w:t>60 152 400,00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9FBAD2" w14:textId="77777777" w:rsidR="00970B7A" w:rsidRPr="00970B7A" w:rsidRDefault="00970B7A" w:rsidP="00970B7A">
            <w:pPr>
              <w:jc w:val="center"/>
              <w:rPr>
                <w:bCs/>
                <w:color w:val="000000"/>
              </w:rPr>
            </w:pPr>
            <w:r w:rsidRPr="00970B7A">
              <w:rPr>
                <w:bCs/>
                <w:color w:val="000000"/>
              </w:rPr>
              <w:t>58 277 520,00</w:t>
            </w:r>
          </w:p>
        </w:tc>
      </w:tr>
      <w:tr w:rsidR="00970B7A" w:rsidRPr="00970B7A" w14:paraId="57BB6A5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B5C4F4F" w14:textId="77777777" w:rsidR="00970B7A" w:rsidRPr="00970B7A" w:rsidRDefault="00970B7A" w:rsidP="00970B7A">
            <w:pPr>
              <w:rPr>
                <w:bCs/>
                <w:color w:val="000000"/>
              </w:rPr>
            </w:pPr>
            <w:r w:rsidRPr="00970B7A">
              <w:rPr>
                <w:bCs/>
                <w:color w:val="000000"/>
              </w:rPr>
              <w:t>Выгоничский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F5B8A6D" w14:textId="77777777" w:rsidR="00970B7A" w:rsidRPr="00970B7A" w:rsidRDefault="00970B7A" w:rsidP="00970B7A">
            <w:pPr>
              <w:jc w:val="center"/>
              <w:rPr>
                <w:bCs/>
                <w:color w:val="000000"/>
              </w:rPr>
            </w:pPr>
            <w:r w:rsidRPr="00970B7A">
              <w:rPr>
                <w:bCs/>
                <w:color w:val="000000"/>
              </w:rPr>
              <w:t>18 436 320,00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5DA53D7" w14:textId="77777777" w:rsidR="00970B7A" w:rsidRPr="00970B7A" w:rsidRDefault="00970B7A" w:rsidP="00970B7A">
            <w:pPr>
              <w:jc w:val="center"/>
              <w:rPr>
                <w:bCs/>
                <w:color w:val="000000"/>
              </w:rPr>
            </w:pPr>
            <w:r w:rsidRPr="00970B7A">
              <w:rPr>
                <w:bCs/>
                <w:color w:val="000000"/>
              </w:rPr>
              <w:t>18 123 840,00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3CF0339" w14:textId="77777777" w:rsidR="00970B7A" w:rsidRPr="00970B7A" w:rsidRDefault="00970B7A" w:rsidP="00970B7A">
            <w:pPr>
              <w:jc w:val="center"/>
              <w:rPr>
                <w:bCs/>
                <w:color w:val="000000"/>
              </w:rPr>
            </w:pPr>
            <w:r w:rsidRPr="00970B7A">
              <w:rPr>
                <w:bCs/>
                <w:color w:val="000000"/>
              </w:rPr>
              <w:t>17 655 120,00</w:t>
            </w:r>
          </w:p>
        </w:tc>
      </w:tr>
      <w:tr w:rsidR="00970B7A" w:rsidRPr="00970B7A" w14:paraId="3DF5C8F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BEA5947" w14:textId="77777777" w:rsidR="00970B7A" w:rsidRPr="00970B7A" w:rsidRDefault="00970B7A" w:rsidP="00970B7A">
            <w:pPr>
              <w:rPr>
                <w:bCs/>
                <w:color w:val="000000"/>
              </w:rPr>
            </w:pPr>
            <w:r w:rsidRPr="00970B7A">
              <w:rPr>
                <w:bCs/>
                <w:color w:val="000000"/>
              </w:rPr>
              <w:t>Гордеевский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86FC6F1" w14:textId="77777777" w:rsidR="00970B7A" w:rsidRPr="00970B7A" w:rsidRDefault="00970B7A" w:rsidP="00970B7A">
            <w:pPr>
              <w:jc w:val="center"/>
              <w:rPr>
                <w:bCs/>
                <w:color w:val="000000"/>
              </w:rPr>
            </w:pPr>
            <w:r w:rsidRPr="00970B7A">
              <w:rPr>
                <w:bCs/>
                <w:color w:val="000000"/>
              </w:rPr>
              <w:t>8 905 680,00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32FF6B2" w14:textId="77777777" w:rsidR="00970B7A" w:rsidRPr="00970B7A" w:rsidRDefault="00970B7A" w:rsidP="00970B7A">
            <w:pPr>
              <w:jc w:val="center"/>
              <w:rPr>
                <w:bCs/>
                <w:color w:val="000000"/>
              </w:rPr>
            </w:pPr>
            <w:r w:rsidRPr="00970B7A">
              <w:rPr>
                <w:bCs/>
                <w:color w:val="000000"/>
              </w:rPr>
              <w:t>8 749 440,00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2180147" w14:textId="77777777" w:rsidR="00970B7A" w:rsidRPr="00970B7A" w:rsidRDefault="00970B7A" w:rsidP="00970B7A">
            <w:pPr>
              <w:jc w:val="center"/>
              <w:rPr>
                <w:bCs/>
                <w:color w:val="000000"/>
              </w:rPr>
            </w:pPr>
            <w:r w:rsidRPr="00970B7A">
              <w:rPr>
                <w:bCs/>
                <w:color w:val="000000"/>
              </w:rPr>
              <w:t>8 436 960,00</w:t>
            </w:r>
          </w:p>
        </w:tc>
      </w:tr>
      <w:tr w:rsidR="00970B7A" w:rsidRPr="00970B7A" w14:paraId="445CA71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92AE90C" w14:textId="77777777" w:rsidR="00970B7A" w:rsidRPr="00970B7A" w:rsidRDefault="00970B7A" w:rsidP="00970B7A">
            <w:pPr>
              <w:rPr>
                <w:bCs/>
                <w:color w:val="000000"/>
              </w:rPr>
            </w:pPr>
            <w:r w:rsidRPr="00970B7A">
              <w:rPr>
                <w:bCs/>
                <w:color w:val="000000"/>
              </w:rPr>
              <w:t>Дубровский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E3B31E0" w14:textId="77777777" w:rsidR="00970B7A" w:rsidRPr="00970B7A" w:rsidRDefault="00970B7A" w:rsidP="00970B7A">
            <w:pPr>
              <w:jc w:val="center"/>
              <w:rPr>
                <w:bCs/>
                <w:color w:val="000000"/>
              </w:rPr>
            </w:pPr>
            <w:r w:rsidRPr="00970B7A">
              <w:rPr>
                <w:bCs/>
                <w:color w:val="000000"/>
              </w:rPr>
              <w:t>13 436 640,00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5FF520E9" w14:textId="77777777" w:rsidR="00970B7A" w:rsidRPr="00970B7A" w:rsidRDefault="00970B7A" w:rsidP="00970B7A">
            <w:pPr>
              <w:jc w:val="center"/>
              <w:rPr>
                <w:bCs/>
                <w:color w:val="000000"/>
              </w:rPr>
            </w:pPr>
            <w:r w:rsidRPr="00970B7A">
              <w:rPr>
                <w:bCs/>
                <w:color w:val="000000"/>
              </w:rPr>
              <w:t>13 124 160,00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9FC6FDF" w14:textId="77777777" w:rsidR="00970B7A" w:rsidRPr="00970B7A" w:rsidRDefault="00970B7A" w:rsidP="00970B7A">
            <w:pPr>
              <w:jc w:val="center"/>
              <w:rPr>
                <w:bCs/>
                <w:color w:val="000000"/>
              </w:rPr>
            </w:pPr>
            <w:r w:rsidRPr="00970B7A">
              <w:rPr>
                <w:bCs/>
                <w:color w:val="000000"/>
              </w:rPr>
              <w:t>12 655 440,00</w:t>
            </w:r>
          </w:p>
        </w:tc>
      </w:tr>
      <w:tr w:rsidR="00970B7A" w:rsidRPr="00970B7A" w14:paraId="1FDBAFD6"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3181DD9D" w14:textId="77777777" w:rsidR="00970B7A" w:rsidRPr="00970B7A" w:rsidRDefault="00970B7A" w:rsidP="00970B7A">
            <w:pPr>
              <w:rPr>
                <w:bCs/>
                <w:color w:val="000000"/>
              </w:rPr>
            </w:pPr>
            <w:r w:rsidRPr="00970B7A">
              <w:rPr>
                <w:bCs/>
                <w:color w:val="000000"/>
              </w:rPr>
              <w:t>Дятьковский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E1FB0D7" w14:textId="77777777" w:rsidR="00970B7A" w:rsidRPr="00970B7A" w:rsidRDefault="00970B7A" w:rsidP="00970B7A">
            <w:pPr>
              <w:jc w:val="center"/>
              <w:rPr>
                <w:bCs/>
                <w:color w:val="000000"/>
              </w:rPr>
            </w:pPr>
            <w:r w:rsidRPr="00970B7A">
              <w:rPr>
                <w:bCs/>
                <w:color w:val="000000"/>
              </w:rPr>
              <w:t>45 465 840,00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D01C06" w14:textId="77777777" w:rsidR="00970B7A" w:rsidRPr="00970B7A" w:rsidRDefault="00970B7A" w:rsidP="00970B7A">
            <w:pPr>
              <w:jc w:val="center"/>
              <w:rPr>
                <w:bCs/>
                <w:color w:val="000000"/>
              </w:rPr>
            </w:pPr>
            <w:r w:rsidRPr="00970B7A">
              <w:rPr>
                <w:bCs/>
                <w:color w:val="000000"/>
              </w:rPr>
              <w:t>44 528 400,00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ACFC595" w14:textId="77777777" w:rsidR="00970B7A" w:rsidRPr="00970B7A" w:rsidRDefault="00970B7A" w:rsidP="00970B7A">
            <w:pPr>
              <w:jc w:val="center"/>
              <w:rPr>
                <w:bCs/>
                <w:color w:val="000000"/>
              </w:rPr>
            </w:pPr>
            <w:r w:rsidRPr="00970B7A">
              <w:rPr>
                <w:bCs/>
                <w:color w:val="000000"/>
              </w:rPr>
              <w:t>43 122 240,00</w:t>
            </w:r>
          </w:p>
        </w:tc>
      </w:tr>
      <w:tr w:rsidR="00970B7A" w:rsidRPr="00970B7A" w14:paraId="5609CD1A"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9F5675A" w14:textId="77777777" w:rsidR="00970B7A" w:rsidRPr="00970B7A" w:rsidRDefault="00970B7A" w:rsidP="00970B7A">
            <w:pPr>
              <w:rPr>
                <w:bCs/>
                <w:color w:val="000000"/>
              </w:rPr>
            </w:pPr>
            <w:r w:rsidRPr="00970B7A">
              <w:rPr>
                <w:bCs/>
                <w:color w:val="000000"/>
              </w:rPr>
              <w:t>Жирятинский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68AD3E4" w14:textId="77777777" w:rsidR="00970B7A" w:rsidRPr="00970B7A" w:rsidRDefault="00970B7A" w:rsidP="00970B7A">
            <w:pPr>
              <w:jc w:val="center"/>
              <w:rPr>
                <w:bCs/>
                <w:color w:val="000000"/>
              </w:rPr>
            </w:pPr>
            <w:r w:rsidRPr="00970B7A">
              <w:rPr>
                <w:bCs/>
                <w:color w:val="000000"/>
              </w:rPr>
              <w:t>9 218 160,00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6EFB6C1" w14:textId="77777777" w:rsidR="00970B7A" w:rsidRPr="00970B7A" w:rsidRDefault="00970B7A" w:rsidP="00970B7A">
            <w:pPr>
              <w:jc w:val="center"/>
              <w:rPr>
                <w:bCs/>
                <w:color w:val="000000"/>
              </w:rPr>
            </w:pPr>
            <w:r w:rsidRPr="00970B7A">
              <w:rPr>
                <w:bCs/>
                <w:color w:val="000000"/>
              </w:rPr>
              <w:t>9 061 920,00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542FDA7" w14:textId="77777777" w:rsidR="00970B7A" w:rsidRPr="00970B7A" w:rsidRDefault="00970B7A" w:rsidP="00970B7A">
            <w:pPr>
              <w:jc w:val="center"/>
              <w:rPr>
                <w:bCs/>
                <w:color w:val="000000"/>
              </w:rPr>
            </w:pPr>
            <w:r w:rsidRPr="00970B7A">
              <w:rPr>
                <w:bCs/>
                <w:color w:val="000000"/>
              </w:rPr>
              <w:t>8 749 440,00</w:t>
            </w:r>
          </w:p>
        </w:tc>
      </w:tr>
      <w:tr w:rsidR="00970B7A" w:rsidRPr="00970B7A" w14:paraId="3FEF85F1"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10E4BB1" w14:textId="77777777" w:rsidR="00970B7A" w:rsidRPr="00970B7A" w:rsidRDefault="00970B7A" w:rsidP="00970B7A">
            <w:pPr>
              <w:rPr>
                <w:bCs/>
                <w:color w:val="000000"/>
              </w:rPr>
            </w:pPr>
            <w:r w:rsidRPr="00970B7A">
              <w:rPr>
                <w:bCs/>
                <w:color w:val="000000"/>
              </w:rPr>
              <w:t>Жуковский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2C7A98B3" w14:textId="77777777" w:rsidR="00970B7A" w:rsidRPr="00970B7A" w:rsidRDefault="00970B7A" w:rsidP="00970B7A">
            <w:pPr>
              <w:jc w:val="center"/>
              <w:rPr>
                <w:bCs/>
                <w:color w:val="000000"/>
              </w:rPr>
            </w:pPr>
            <w:r w:rsidRPr="00970B7A">
              <w:rPr>
                <w:bCs/>
                <w:color w:val="000000"/>
              </w:rPr>
              <w:t>31 091 760,00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640C4DE" w14:textId="77777777" w:rsidR="00970B7A" w:rsidRPr="00970B7A" w:rsidRDefault="00970B7A" w:rsidP="00970B7A">
            <w:pPr>
              <w:jc w:val="center"/>
              <w:rPr>
                <w:bCs/>
                <w:color w:val="000000"/>
              </w:rPr>
            </w:pPr>
            <w:r w:rsidRPr="00970B7A">
              <w:rPr>
                <w:bCs/>
                <w:color w:val="000000"/>
              </w:rPr>
              <w:t>30 466 800,00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DCD818B" w14:textId="77777777" w:rsidR="00970B7A" w:rsidRPr="00970B7A" w:rsidRDefault="00970B7A" w:rsidP="00970B7A">
            <w:pPr>
              <w:jc w:val="center"/>
              <w:rPr>
                <w:bCs/>
                <w:color w:val="000000"/>
              </w:rPr>
            </w:pPr>
            <w:r w:rsidRPr="00970B7A">
              <w:rPr>
                <w:bCs/>
                <w:color w:val="000000"/>
              </w:rPr>
              <w:t>29 529 360,00</w:t>
            </w:r>
          </w:p>
        </w:tc>
      </w:tr>
      <w:tr w:rsidR="00970B7A" w:rsidRPr="00970B7A" w14:paraId="2624615D"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2F23D39" w14:textId="77777777" w:rsidR="00970B7A" w:rsidRPr="00970B7A" w:rsidRDefault="00970B7A" w:rsidP="00970B7A">
            <w:pPr>
              <w:rPr>
                <w:bCs/>
                <w:color w:val="000000"/>
              </w:rPr>
            </w:pPr>
            <w:r w:rsidRPr="00970B7A">
              <w:rPr>
                <w:bCs/>
                <w:color w:val="000000"/>
              </w:rPr>
              <w:t>Злынковский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0223A946" w14:textId="77777777" w:rsidR="00970B7A" w:rsidRPr="00970B7A" w:rsidRDefault="00970B7A" w:rsidP="00970B7A">
            <w:pPr>
              <w:jc w:val="center"/>
              <w:rPr>
                <w:bCs/>
                <w:color w:val="000000"/>
              </w:rPr>
            </w:pPr>
            <w:r w:rsidRPr="00970B7A">
              <w:rPr>
                <w:bCs/>
                <w:color w:val="000000"/>
              </w:rPr>
              <w:t>13 124 160,00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D2195AF" w14:textId="77777777" w:rsidR="00970B7A" w:rsidRPr="00970B7A" w:rsidRDefault="00970B7A" w:rsidP="00970B7A">
            <w:pPr>
              <w:jc w:val="center"/>
              <w:rPr>
                <w:bCs/>
                <w:color w:val="000000"/>
              </w:rPr>
            </w:pPr>
            <w:r w:rsidRPr="00970B7A">
              <w:rPr>
                <w:bCs/>
                <w:color w:val="000000"/>
              </w:rPr>
              <w:t>12 811 680,00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C781757" w14:textId="77777777" w:rsidR="00970B7A" w:rsidRPr="00970B7A" w:rsidRDefault="00970B7A" w:rsidP="00970B7A">
            <w:pPr>
              <w:jc w:val="center"/>
              <w:rPr>
                <w:bCs/>
                <w:color w:val="000000"/>
              </w:rPr>
            </w:pPr>
            <w:r w:rsidRPr="00970B7A">
              <w:rPr>
                <w:bCs/>
                <w:color w:val="000000"/>
              </w:rPr>
              <w:t>12 499 200,00</w:t>
            </w:r>
          </w:p>
        </w:tc>
      </w:tr>
      <w:tr w:rsidR="00970B7A" w:rsidRPr="00970B7A" w14:paraId="7F081E50"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CB7F0E5" w14:textId="77777777" w:rsidR="00970B7A" w:rsidRPr="00970B7A" w:rsidRDefault="00970B7A" w:rsidP="00970B7A">
            <w:pPr>
              <w:rPr>
                <w:bCs/>
                <w:color w:val="000000"/>
              </w:rPr>
            </w:pPr>
            <w:r w:rsidRPr="00970B7A">
              <w:rPr>
                <w:bCs/>
                <w:color w:val="000000"/>
              </w:rPr>
              <w:t>Карачевский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7A15F4E" w14:textId="77777777" w:rsidR="00970B7A" w:rsidRPr="00970B7A" w:rsidRDefault="00970B7A" w:rsidP="00970B7A">
            <w:pPr>
              <w:jc w:val="center"/>
              <w:rPr>
                <w:bCs/>
                <w:color w:val="000000"/>
              </w:rPr>
            </w:pPr>
            <w:r w:rsidRPr="00970B7A">
              <w:rPr>
                <w:bCs/>
                <w:color w:val="000000"/>
              </w:rPr>
              <w:t>30 154 320,00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4D1EC35" w14:textId="77777777" w:rsidR="00970B7A" w:rsidRPr="00970B7A" w:rsidRDefault="00970B7A" w:rsidP="00970B7A">
            <w:pPr>
              <w:jc w:val="center"/>
              <w:rPr>
                <w:bCs/>
                <w:color w:val="000000"/>
              </w:rPr>
            </w:pPr>
            <w:r w:rsidRPr="00970B7A">
              <w:rPr>
                <w:bCs/>
                <w:color w:val="000000"/>
              </w:rPr>
              <w:t>29 529 360,00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45F81ED" w14:textId="77777777" w:rsidR="00970B7A" w:rsidRPr="00970B7A" w:rsidRDefault="00970B7A" w:rsidP="00970B7A">
            <w:pPr>
              <w:jc w:val="center"/>
              <w:rPr>
                <w:bCs/>
                <w:color w:val="000000"/>
              </w:rPr>
            </w:pPr>
            <w:r w:rsidRPr="00970B7A">
              <w:rPr>
                <w:bCs/>
                <w:color w:val="000000"/>
              </w:rPr>
              <w:t>28 591 920,00</w:t>
            </w:r>
          </w:p>
        </w:tc>
      </w:tr>
      <w:tr w:rsidR="00970B7A" w:rsidRPr="00970B7A" w14:paraId="681158D2"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57FCC42" w14:textId="77777777" w:rsidR="00970B7A" w:rsidRPr="00970B7A" w:rsidRDefault="00970B7A" w:rsidP="00970B7A">
            <w:pPr>
              <w:rPr>
                <w:bCs/>
                <w:color w:val="000000"/>
              </w:rPr>
            </w:pPr>
            <w:r w:rsidRPr="00970B7A">
              <w:rPr>
                <w:bCs/>
                <w:color w:val="000000"/>
              </w:rPr>
              <w:t>Клетнянский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2CC0114" w14:textId="77777777" w:rsidR="00970B7A" w:rsidRPr="00970B7A" w:rsidRDefault="00970B7A" w:rsidP="00970B7A">
            <w:pPr>
              <w:jc w:val="center"/>
              <w:rPr>
                <w:bCs/>
                <w:color w:val="000000"/>
              </w:rPr>
            </w:pPr>
            <w:r w:rsidRPr="00970B7A">
              <w:rPr>
                <w:bCs/>
                <w:color w:val="000000"/>
              </w:rPr>
              <w:t>13 592 880,00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75234E8" w14:textId="77777777" w:rsidR="00970B7A" w:rsidRPr="00970B7A" w:rsidRDefault="00970B7A" w:rsidP="00970B7A">
            <w:pPr>
              <w:jc w:val="center"/>
              <w:rPr>
                <w:bCs/>
                <w:color w:val="000000"/>
              </w:rPr>
            </w:pPr>
            <w:r w:rsidRPr="00970B7A">
              <w:rPr>
                <w:bCs/>
                <w:color w:val="000000"/>
              </w:rPr>
              <w:t>13 280 400,00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C47D8D" w14:textId="77777777" w:rsidR="00970B7A" w:rsidRPr="00970B7A" w:rsidRDefault="00970B7A" w:rsidP="00970B7A">
            <w:pPr>
              <w:jc w:val="center"/>
              <w:rPr>
                <w:bCs/>
                <w:color w:val="000000"/>
              </w:rPr>
            </w:pPr>
            <w:r w:rsidRPr="00970B7A">
              <w:rPr>
                <w:bCs/>
                <w:color w:val="000000"/>
              </w:rPr>
              <w:t>12 811 680,00</w:t>
            </w:r>
          </w:p>
        </w:tc>
      </w:tr>
      <w:tr w:rsidR="00970B7A" w:rsidRPr="00970B7A" w14:paraId="102C8DB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895EE1" w14:textId="77777777" w:rsidR="00970B7A" w:rsidRPr="00970B7A" w:rsidRDefault="00970B7A" w:rsidP="00970B7A">
            <w:pPr>
              <w:rPr>
                <w:bCs/>
                <w:color w:val="000000"/>
              </w:rPr>
            </w:pPr>
            <w:r w:rsidRPr="00970B7A">
              <w:rPr>
                <w:bCs/>
                <w:color w:val="000000"/>
              </w:rPr>
              <w:t>Климовский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D09E1D6" w14:textId="77777777" w:rsidR="00970B7A" w:rsidRPr="00970B7A" w:rsidRDefault="00970B7A" w:rsidP="00970B7A">
            <w:pPr>
              <w:jc w:val="center"/>
              <w:rPr>
                <w:bCs/>
                <w:color w:val="000000"/>
              </w:rPr>
            </w:pPr>
            <w:r w:rsidRPr="00970B7A">
              <w:rPr>
                <w:bCs/>
                <w:color w:val="000000"/>
              </w:rPr>
              <w:t>28 435 680,00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F29B193" w14:textId="77777777" w:rsidR="00970B7A" w:rsidRPr="00970B7A" w:rsidRDefault="00970B7A" w:rsidP="00970B7A">
            <w:pPr>
              <w:jc w:val="center"/>
              <w:rPr>
                <w:bCs/>
                <w:color w:val="000000"/>
              </w:rPr>
            </w:pPr>
            <w:r w:rsidRPr="00970B7A">
              <w:rPr>
                <w:bCs/>
                <w:color w:val="000000"/>
              </w:rPr>
              <w:t>27 810 720,00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D8E1E48" w14:textId="77777777" w:rsidR="00970B7A" w:rsidRPr="00970B7A" w:rsidRDefault="00970B7A" w:rsidP="00970B7A">
            <w:pPr>
              <w:jc w:val="center"/>
              <w:rPr>
                <w:bCs/>
                <w:color w:val="000000"/>
              </w:rPr>
            </w:pPr>
            <w:r w:rsidRPr="00970B7A">
              <w:rPr>
                <w:bCs/>
                <w:color w:val="000000"/>
              </w:rPr>
              <w:t>27 029 520,00</w:t>
            </w:r>
          </w:p>
        </w:tc>
      </w:tr>
      <w:tr w:rsidR="00970B7A" w:rsidRPr="00970B7A" w14:paraId="3A3A0B67"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84686D8" w14:textId="77777777" w:rsidR="00970B7A" w:rsidRPr="00970B7A" w:rsidRDefault="00970B7A" w:rsidP="00970B7A">
            <w:pPr>
              <w:rPr>
                <w:bCs/>
                <w:color w:val="000000"/>
              </w:rPr>
            </w:pPr>
            <w:r w:rsidRPr="00970B7A">
              <w:rPr>
                <w:bCs/>
                <w:color w:val="000000"/>
              </w:rPr>
              <w:t>Клинцовский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4AFD79F" w14:textId="77777777" w:rsidR="00970B7A" w:rsidRPr="00970B7A" w:rsidRDefault="00970B7A" w:rsidP="00970B7A">
            <w:pPr>
              <w:jc w:val="center"/>
              <w:rPr>
                <w:bCs/>
                <w:color w:val="000000"/>
              </w:rPr>
            </w:pPr>
            <w:r w:rsidRPr="00970B7A">
              <w:rPr>
                <w:bCs/>
                <w:color w:val="000000"/>
              </w:rPr>
              <w:t>23 436 000,00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8EFCFB8" w14:textId="77777777" w:rsidR="00970B7A" w:rsidRPr="00970B7A" w:rsidRDefault="00970B7A" w:rsidP="00970B7A">
            <w:pPr>
              <w:jc w:val="center"/>
              <w:rPr>
                <w:bCs/>
                <w:color w:val="000000"/>
              </w:rPr>
            </w:pPr>
            <w:r w:rsidRPr="00970B7A">
              <w:rPr>
                <w:bCs/>
                <w:color w:val="000000"/>
              </w:rPr>
              <w:t>22 967 280,00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300A155" w14:textId="77777777" w:rsidR="00970B7A" w:rsidRPr="00970B7A" w:rsidRDefault="00970B7A" w:rsidP="00970B7A">
            <w:pPr>
              <w:jc w:val="center"/>
              <w:rPr>
                <w:bCs/>
                <w:color w:val="000000"/>
              </w:rPr>
            </w:pPr>
            <w:r w:rsidRPr="00970B7A">
              <w:rPr>
                <w:bCs/>
                <w:color w:val="000000"/>
              </w:rPr>
              <w:t>22 342 320,00</w:t>
            </w:r>
          </w:p>
        </w:tc>
      </w:tr>
      <w:tr w:rsidR="00970B7A" w:rsidRPr="00970B7A" w14:paraId="2657339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FD439DF" w14:textId="77777777" w:rsidR="00970B7A" w:rsidRPr="00970B7A" w:rsidRDefault="00970B7A" w:rsidP="00970B7A">
            <w:pPr>
              <w:rPr>
                <w:bCs/>
                <w:color w:val="000000"/>
              </w:rPr>
            </w:pPr>
            <w:r w:rsidRPr="00970B7A">
              <w:rPr>
                <w:bCs/>
                <w:color w:val="000000"/>
              </w:rPr>
              <w:t>Комаричский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6BBCF67A" w14:textId="77777777" w:rsidR="00970B7A" w:rsidRPr="00970B7A" w:rsidRDefault="00970B7A" w:rsidP="00970B7A">
            <w:pPr>
              <w:jc w:val="center"/>
              <w:rPr>
                <w:bCs/>
                <w:color w:val="000000"/>
              </w:rPr>
            </w:pPr>
            <w:r w:rsidRPr="00970B7A">
              <w:rPr>
                <w:bCs/>
                <w:color w:val="000000"/>
              </w:rPr>
              <w:t>17 967 600,00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B4897B0" w14:textId="77777777" w:rsidR="00970B7A" w:rsidRPr="00970B7A" w:rsidRDefault="00970B7A" w:rsidP="00970B7A">
            <w:pPr>
              <w:jc w:val="center"/>
              <w:rPr>
                <w:bCs/>
                <w:color w:val="000000"/>
              </w:rPr>
            </w:pPr>
            <w:r w:rsidRPr="00970B7A">
              <w:rPr>
                <w:bCs/>
                <w:color w:val="000000"/>
              </w:rPr>
              <w:t>17 655 120,00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AF00E09" w14:textId="77777777" w:rsidR="00970B7A" w:rsidRPr="00970B7A" w:rsidRDefault="00970B7A" w:rsidP="00970B7A">
            <w:pPr>
              <w:jc w:val="center"/>
              <w:rPr>
                <w:bCs/>
                <w:color w:val="000000"/>
              </w:rPr>
            </w:pPr>
            <w:r w:rsidRPr="00970B7A">
              <w:rPr>
                <w:bCs/>
                <w:color w:val="000000"/>
              </w:rPr>
              <w:t>17 186 400,00</w:t>
            </w:r>
          </w:p>
        </w:tc>
      </w:tr>
      <w:tr w:rsidR="00970B7A" w:rsidRPr="00970B7A" w14:paraId="74CB058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A638DF5" w14:textId="77777777" w:rsidR="00970B7A" w:rsidRPr="00970B7A" w:rsidRDefault="00970B7A" w:rsidP="00970B7A">
            <w:pPr>
              <w:rPr>
                <w:bCs/>
                <w:color w:val="000000"/>
              </w:rPr>
            </w:pPr>
            <w:r w:rsidRPr="00970B7A">
              <w:rPr>
                <w:bCs/>
                <w:color w:val="000000"/>
              </w:rPr>
              <w:t>Красногорский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849E93D" w14:textId="77777777" w:rsidR="00970B7A" w:rsidRPr="00970B7A" w:rsidRDefault="00970B7A" w:rsidP="00970B7A">
            <w:pPr>
              <w:jc w:val="center"/>
              <w:rPr>
                <w:bCs/>
                <w:color w:val="000000"/>
              </w:rPr>
            </w:pPr>
            <w:r w:rsidRPr="00970B7A">
              <w:rPr>
                <w:bCs/>
                <w:color w:val="000000"/>
              </w:rPr>
              <w:t>13 592 880,00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6859F1B" w14:textId="77777777" w:rsidR="00970B7A" w:rsidRPr="00970B7A" w:rsidRDefault="00970B7A" w:rsidP="00970B7A">
            <w:pPr>
              <w:jc w:val="center"/>
              <w:rPr>
                <w:bCs/>
                <w:color w:val="000000"/>
              </w:rPr>
            </w:pPr>
            <w:r w:rsidRPr="00970B7A">
              <w:rPr>
                <w:bCs/>
                <w:color w:val="000000"/>
              </w:rPr>
              <w:t>13 280 400,00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358F65" w14:textId="77777777" w:rsidR="00970B7A" w:rsidRPr="00970B7A" w:rsidRDefault="00970B7A" w:rsidP="00970B7A">
            <w:pPr>
              <w:jc w:val="center"/>
              <w:rPr>
                <w:bCs/>
                <w:color w:val="000000"/>
              </w:rPr>
            </w:pPr>
            <w:r w:rsidRPr="00970B7A">
              <w:rPr>
                <w:bCs/>
                <w:color w:val="000000"/>
              </w:rPr>
              <w:t>12 811 680,00</w:t>
            </w:r>
          </w:p>
        </w:tc>
      </w:tr>
      <w:tr w:rsidR="00970B7A" w:rsidRPr="00970B7A" w14:paraId="0AF193FB"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BA12022" w14:textId="77777777" w:rsidR="00970B7A" w:rsidRPr="00970B7A" w:rsidRDefault="00970B7A" w:rsidP="00970B7A">
            <w:pPr>
              <w:rPr>
                <w:bCs/>
                <w:color w:val="000000"/>
              </w:rPr>
            </w:pPr>
            <w:r w:rsidRPr="00970B7A">
              <w:rPr>
                <w:bCs/>
                <w:color w:val="000000"/>
              </w:rPr>
              <w:t>Мглинский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F5A8274" w14:textId="77777777" w:rsidR="00970B7A" w:rsidRPr="00970B7A" w:rsidRDefault="00970B7A" w:rsidP="00970B7A">
            <w:pPr>
              <w:jc w:val="center"/>
              <w:rPr>
                <w:bCs/>
                <w:color w:val="000000"/>
              </w:rPr>
            </w:pPr>
            <w:r w:rsidRPr="00970B7A">
              <w:rPr>
                <w:bCs/>
                <w:color w:val="000000"/>
              </w:rPr>
              <w:t>18 905 040,00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2E4B8EA2" w14:textId="77777777" w:rsidR="00970B7A" w:rsidRPr="00970B7A" w:rsidRDefault="00970B7A" w:rsidP="00970B7A">
            <w:pPr>
              <w:jc w:val="center"/>
              <w:rPr>
                <w:bCs/>
                <w:color w:val="000000"/>
              </w:rPr>
            </w:pPr>
            <w:r w:rsidRPr="00970B7A">
              <w:rPr>
                <w:bCs/>
                <w:color w:val="000000"/>
              </w:rPr>
              <w:t>18 592 560,00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3ABA54F" w14:textId="77777777" w:rsidR="00970B7A" w:rsidRPr="00970B7A" w:rsidRDefault="00970B7A" w:rsidP="00970B7A">
            <w:pPr>
              <w:jc w:val="center"/>
              <w:rPr>
                <w:bCs/>
                <w:color w:val="000000"/>
              </w:rPr>
            </w:pPr>
            <w:r w:rsidRPr="00970B7A">
              <w:rPr>
                <w:bCs/>
                <w:color w:val="000000"/>
              </w:rPr>
              <w:t>17 967 600,00</w:t>
            </w:r>
          </w:p>
        </w:tc>
      </w:tr>
      <w:tr w:rsidR="00970B7A" w:rsidRPr="00970B7A" w14:paraId="172E8BB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0C6B436" w14:textId="77777777" w:rsidR="00970B7A" w:rsidRPr="00970B7A" w:rsidRDefault="00970B7A" w:rsidP="00970B7A">
            <w:pPr>
              <w:rPr>
                <w:bCs/>
                <w:color w:val="000000"/>
              </w:rPr>
            </w:pPr>
            <w:r w:rsidRPr="00970B7A">
              <w:rPr>
                <w:bCs/>
                <w:color w:val="000000"/>
              </w:rPr>
              <w:t>Навлинский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1FC6605" w14:textId="77777777" w:rsidR="00970B7A" w:rsidRPr="00970B7A" w:rsidRDefault="00970B7A" w:rsidP="00970B7A">
            <w:pPr>
              <w:jc w:val="center"/>
              <w:rPr>
                <w:bCs/>
                <w:color w:val="000000"/>
              </w:rPr>
            </w:pPr>
            <w:r w:rsidRPr="00970B7A">
              <w:rPr>
                <w:bCs/>
                <w:color w:val="000000"/>
              </w:rPr>
              <w:t>26 404 560,00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1AE27E99" w14:textId="77777777" w:rsidR="00970B7A" w:rsidRPr="00970B7A" w:rsidRDefault="00970B7A" w:rsidP="00970B7A">
            <w:pPr>
              <w:jc w:val="center"/>
              <w:rPr>
                <w:bCs/>
                <w:color w:val="000000"/>
              </w:rPr>
            </w:pPr>
            <w:r w:rsidRPr="00970B7A">
              <w:rPr>
                <w:bCs/>
                <w:color w:val="000000"/>
              </w:rPr>
              <w:t>25 935 840,00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E1F7092" w14:textId="77777777" w:rsidR="00970B7A" w:rsidRPr="00970B7A" w:rsidRDefault="00970B7A" w:rsidP="00970B7A">
            <w:pPr>
              <w:jc w:val="center"/>
              <w:rPr>
                <w:bCs/>
                <w:color w:val="000000"/>
              </w:rPr>
            </w:pPr>
            <w:r w:rsidRPr="00970B7A">
              <w:rPr>
                <w:bCs/>
                <w:color w:val="000000"/>
              </w:rPr>
              <w:t>25 154 640,00</w:t>
            </w:r>
          </w:p>
        </w:tc>
      </w:tr>
      <w:tr w:rsidR="00970B7A" w:rsidRPr="00970B7A" w14:paraId="155773B3"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6FB212D6" w14:textId="77777777" w:rsidR="00970B7A" w:rsidRPr="00970B7A" w:rsidRDefault="00970B7A" w:rsidP="00970B7A">
            <w:pPr>
              <w:rPr>
                <w:bCs/>
                <w:color w:val="000000"/>
              </w:rPr>
            </w:pPr>
            <w:r w:rsidRPr="00970B7A">
              <w:rPr>
                <w:bCs/>
                <w:color w:val="000000"/>
              </w:rPr>
              <w:t>Погарский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1D89A084" w14:textId="77777777" w:rsidR="00970B7A" w:rsidRPr="00970B7A" w:rsidRDefault="00970B7A" w:rsidP="00970B7A">
            <w:pPr>
              <w:jc w:val="center"/>
              <w:rPr>
                <w:bCs/>
                <w:color w:val="000000"/>
              </w:rPr>
            </w:pPr>
            <w:r w:rsidRPr="00970B7A">
              <w:rPr>
                <w:bCs/>
                <w:color w:val="000000"/>
              </w:rPr>
              <w:t>33 591 600,00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3DFBCB2" w14:textId="77777777" w:rsidR="00970B7A" w:rsidRPr="00970B7A" w:rsidRDefault="00970B7A" w:rsidP="00970B7A">
            <w:pPr>
              <w:jc w:val="center"/>
              <w:rPr>
                <w:bCs/>
                <w:color w:val="000000"/>
              </w:rPr>
            </w:pPr>
            <w:r w:rsidRPr="00970B7A">
              <w:rPr>
                <w:bCs/>
                <w:color w:val="000000"/>
              </w:rPr>
              <w:t>32 966 640,00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956E335" w14:textId="77777777" w:rsidR="00970B7A" w:rsidRPr="00970B7A" w:rsidRDefault="00970B7A" w:rsidP="00970B7A">
            <w:pPr>
              <w:jc w:val="center"/>
              <w:rPr>
                <w:bCs/>
                <w:color w:val="000000"/>
              </w:rPr>
            </w:pPr>
            <w:r w:rsidRPr="00970B7A">
              <w:rPr>
                <w:bCs/>
                <w:color w:val="000000"/>
              </w:rPr>
              <w:t>32 029 200,00</w:t>
            </w:r>
          </w:p>
        </w:tc>
      </w:tr>
      <w:tr w:rsidR="00970B7A" w:rsidRPr="00970B7A" w14:paraId="7712809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6FE4EDA" w14:textId="77777777" w:rsidR="00970B7A" w:rsidRPr="00970B7A" w:rsidRDefault="00970B7A" w:rsidP="00970B7A">
            <w:pPr>
              <w:rPr>
                <w:bCs/>
                <w:color w:val="000000"/>
              </w:rPr>
            </w:pPr>
            <w:r w:rsidRPr="00970B7A">
              <w:rPr>
                <w:bCs/>
                <w:color w:val="000000"/>
              </w:rPr>
              <w:t>Почепский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523DD34" w14:textId="77777777" w:rsidR="00970B7A" w:rsidRPr="00970B7A" w:rsidRDefault="00970B7A" w:rsidP="00970B7A">
            <w:pPr>
              <w:jc w:val="center"/>
              <w:rPr>
                <w:bCs/>
                <w:color w:val="000000"/>
              </w:rPr>
            </w:pPr>
            <w:r w:rsidRPr="00970B7A">
              <w:rPr>
                <w:bCs/>
                <w:color w:val="000000"/>
              </w:rPr>
              <w:t>40 466 160,00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BEA1630" w14:textId="77777777" w:rsidR="00970B7A" w:rsidRPr="00970B7A" w:rsidRDefault="00970B7A" w:rsidP="00970B7A">
            <w:pPr>
              <w:jc w:val="center"/>
              <w:rPr>
                <w:bCs/>
                <w:color w:val="000000"/>
              </w:rPr>
            </w:pPr>
            <w:r w:rsidRPr="00970B7A">
              <w:rPr>
                <w:bCs/>
                <w:color w:val="000000"/>
              </w:rPr>
              <w:t>39 684 960,00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E622AD8" w14:textId="77777777" w:rsidR="00970B7A" w:rsidRPr="00970B7A" w:rsidRDefault="00970B7A" w:rsidP="00970B7A">
            <w:pPr>
              <w:jc w:val="center"/>
              <w:rPr>
                <w:bCs/>
                <w:color w:val="000000"/>
              </w:rPr>
            </w:pPr>
            <w:r w:rsidRPr="00970B7A">
              <w:rPr>
                <w:bCs/>
                <w:color w:val="000000"/>
              </w:rPr>
              <w:t>38 435 040,00</w:t>
            </w:r>
          </w:p>
        </w:tc>
      </w:tr>
      <w:tr w:rsidR="00970B7A" w:rsidRPr="00970B7A" w14:paraId="2427886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BDC6F83" w14:textId="77777777" w:rsidR="00970B7A" w:rsidRPr="00970B7A" w:rsidRDefault="00970B7A" w:rsidP="00970B7A">
            <w:pPr>
              <w:rPr>
                <w:bCs/>
                <w:color w:val="000000"/>
              </w:rPr>
            </w:pPr>
            <w:r w:rsidRPr="00970B7A">
              <w:rPr>
                <w:bCs/>
                <w:color w:val="000000"/>
              </w:rPr>
              <w:t>Рогнединский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72AEA6DD" w14:textId="77777777" w:rsidR="00970B7A" w:rsidRPr="00970B7A" w:rsidRDefault="00970B7A" w:rsidP="00970B7A">
            <w:pPr>
              <w:jc w:val="center"/>
              <w:rPr>
                <w:bCs/>
                <w:color w:val="000000"/>
              </w:rPr>
            </w:pPr>
            <w:r w:rsidRPr="00970B7A">
              <w:rPr>
                <w:bCs/>
                <w:color w:val="000000"/>
              </w:rPr>
              <w:t>7 187 040,00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314467EB" w14:textId="77777777" w:rsidR="00970B7A" w:rsidRPr="00970B7A" w:rsidRDefault="00970B7A" w:rsidP="00970B7A">
            <w:pPr>
              <w:jc w:val="center"/>
              <w:rPr>
                <w:bCs/>
                <w:color w:val="000000"/>
              </w:rPr>
            </w:pPr>
            <w:r w:rsidRPr="00970B7A">
              <w:rPr>
                <w:bCs/>
                <w:color w:val="000000"/>
              </w:rPr>
              <w:t>7 030 800,00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2853711F" w14:textId="77777777" w:rsidR="00970B7A" w:rsidRPr="00970B7A" w:rsidRDefault="00970B7A" w:rsidP="00970B7A">
            <w:pPr>
              <w:jc w:val="center"/>
              <w:rPr>
                <w:bCs/>
                <w:color w:val="000000"/>
              </w:rPr>
            </w:pPr>
            <w:r w:rsidRPr="00970B7A">
              <w:rPr>
                <w:bCs/>
                <w:color w:val="000000"/>
              </w:rPr>
              <w:t>6 874 560,00</w:t>
            </w:r>
          </w:p>
        </w:tc>
      </w:tr>
      <w:tr w:rsidR="00970B7A" w:rsidRPr="00970B7A" w14:paraId="58F4F2A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BA9B975" w14:textId="77777777" w:rsidR="00970B7A" w:rsidRPr="00970B7A" w:rsidRDefault="00970B7A" w:rsidP="00970B7A">
            <w:pPr>
              <w:rPr>
                <w:bCs/>
                <w:color w:val="000000"/>
              </w:rPr>
            </w:pPr>
            <w:r w:rsidRPr="00970B7A">
              <w:rPr>
                <w:bCs/>
                <w:color w:val="000000"/>
              </w:rPr>
              <w:t>Севский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93C7AA5" w14:textId="77777777" w:rsidR="00970B7A" w:rsidRPr="00970B7A" w:rsidRDefault="00970B7A" w:rsidP="00970B7A">
            <w:pPr>
              <w:jc w:val="center"/>
              <w:rPr>
                <w:bCs/>
                <w:color w:val="000000"/>
              </w:rPr>
            </w:pPr>
            <w:r w:rsidRPr="00970B7A">
              <w:rPr>
                <w:bCs/>
                <w:color w:val="000000"/>
              </w:rPr>
              <w:t>16 873 920,00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0039EE2D" w14:textId="77777777" w:rsidR="00970B7A" w:rsidRPr="00970B7A" w:rsidRDefault="00970B7A" w:rsidP="00970B7A">
            <w:pPr>
              <w:jc w:val="center"/>
              <w:rPr>
                <w:bCs/>
                <w:color w:val="000000"/>
              </w:rPr>
            </w:pPr>
            <w:r w:rsidRPr="00970B7A">
              <w:rPr>
                <w:bCs/>
                <w:color w:val="000000"/>
              </w:rPr>
              <w:t>16 561 440,00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972ECD8" w14:textId="77777777" w:rsidR="00970B7A" w:rsidRPr="00970B7A" w:rsidRDefault="00970B7A" w:rsidP="00970B7A">
            <w:pPr>
              <w:jc w:val="center"/>
              <w:rPr>
                <w:bCs/>
                <w:color w:val="000000"/>
              </w:rPr>
            </w:pPr>
            <w:r w:rsidRPr="00970B7A">
              <w:rPr>
                <w:bCs/>
                <w:color w:val="000000"/>
              </w:rPr>
              <w:t>16 092 720,00</w:t>
            </w:r>
          </w:p>
        </w:tc>
      </w:tr>
      <w:tr w:rsidR="00970B7A" w:rsidRPr="00970B7A" w14:paraId="7815ED1E"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80E1D9A" w14:textId="77777777" w:rsidR="00970B7A" w:rsidRPr="00970B7A" w:rsidRDefault="00970B7A" w:rsidP="00970B7A">
            <w:pPr>
              <w:rPr>
                <w:bCs/>
                <w:color w:val="000000"/>
              </w:rPr>
            </w:pPr>
            <w:r w:rsidRPr="00970B7A">
              <w:rPr>
                <w:bCs/>
                <w:color w:val="000000"/>
              </w:rPr>
              <w:t>Стародубский муниципальный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60927F79" w14:textId="77777777" w:rsidR="00970B7A" w:rsidRPr="00970B7A" w:rsidRDefault="00970B7A" w:rsidP="00970B7A">
            <w:pPr>
              <w:jc w:val="center"/>
              <w:rPr>
                <w:bCs/>
                <w:color w:val="000000"/>
              </w:rPr>
            </w:pPr>
            <w:r w:rsidRPr="00970B7A">
              <w:rPr>
                <w:bCs/>
                <w:color w:val="000000"/>
              </w:rPr>
              <w:t>33 591 600,00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6F313FB0" w14:textId="77777777" w:rsidR="00970B7A" w:rsidRPr="00970B7A" w:rsidRDefault="00970B7A" w:rsidP="00970B7A">
            <w:pPr>
              <w:jc w:val="center"/>
              <w:rPr>
                <w:bCs/>
                <w:color w:val="000000"/>
              </w:rPr>
            </w:pPr>
            <w:r w:rsidRPr="00970B7A">
              <w:rPr>
                <w:bCs/>
                <w:color w:val="000000"/>
              </w:rPr>
              <w:t>32 966 640,00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4F653102" w14:textId="77777777" w:rsidR="00970B7A" w:rsidRPr="00970B7A" w:rsidRDefault="00970B7A" w:rsidP="00970B7A">
            <w:pPr>
              <w:jc w:val="center"/>
              <w:rPr>
                <w:bCs/>
                <w:color w:val="000000"/>
              </w:rPr>
            </w:pPr>
            <w:r w:rsidRPr="00970B7A">
              <w:rPr>
                <w:bCs/>
                <w:color w:val="000000"/>
              </w:rPr>
              <w:t>32 029 200,00</w:t>
            </w:r>
          </w:p>
        </w:tc>
      </w:tr>
      <w:tr w:rsidR="00970B7A" w:rsidRPr="00970B7A" w14:paraId="2206DE2F"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369E77" w14:textId="77777777" w:rsidR="00970B7A" w:rsidRPr="00970B7A" w:rsidRDefault="00970B7A" w:rsidP="00970B7A">
            <w:pPr>
              <w:rPr>
                <w:bCs/>
                <w:color w:val="000000"/>
              </w:rPr>
            </w:pPr>
            <w:r w:rsidRPr="00970B7A">
              <w:rPr>
                <w:bCs/>
                <w:color w:val="000000"/>
              </w:rPr>
              <w:t>Суземский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566A4420" w14:textId="77777777" w:rsidR="00970B7A" w:rsidRPr="00970B7A" w:rsidRDefault="00970B7A" w:rsidP="00970B7A">
            <w:pPr>
              <w:jc w:val="center"/>
              <w:rPr>
                <w:bCs/>
                <w:color w:val="000000"/>
              </w:rPr>
            </w:pPr>
            <w:r w:rsidRPr="00970B7A">
              <w:rPr>
                <w:bCs/>
                <w:color w:val="000000"/>
              </w:rPr>
              <w:t>15 155 280,00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5C45412" w14:textId="77777777" w:rsidR="00970B7A" w:rsidRPr="00970B7A" w:rsidRDefault="00970B7A" w:rsidP="00970B7A">
            <w:pPr>
              <w:jc w:val="center"/>
              <w:rPr>
                <w:bCs/>
                <w:color w:val="000000"/>
              </w:rPr>
            </w:pPr>
            <w:r w:rsidRPr="00970B7A">
              <w:rPr>
                <w:bCs/>
                <w:color w:val="000000"/>
              </w:rPr>
              <w:t>14 842 800,00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17DA0537" w14:textId="77777777" w:rsidR="00970B7A" w:rsidRPr="00970B7A" w:rsidRDefault="00970B7A" w:rsidP="00970B7A">
            <w:pPr>
              <w:jc w:val="center"/>
              <w:rPr>
                <w:bCs/>
                <w:color w:val="000000"/>
              </w:rPr>
            </w:pPr>
            <w:r w:rsidRPr="00970B7A">
              <w:rPr>
                <w:bCs/>
                <w:color w:val="000000"/>
              </w:rPr>
              <w:t>14 374 080,00</w:t>
            </w:r>
          </w:p>
        </w:tc>
      </w:tr>
      <w:tr w:rsidR="00970B7A" w:rsidRPr="00970B7A" w14:paraId="47050498"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7C866452" w14:textId="77777777" w:rsidR="00970B7A" w:rsidRPr="00970B7A" w:rsidRDefault="00970B7A" w:rsidP="00970B7A">
            <w:pPr>
              <w:rPr>
                <w:bCs/>
                <w:color w:val="000000"/>
              </w:rPr>
            </w:pPr>
            <w:r w:rsidRPr="00970B7A">
              <w:rPr>
                <w:bCs/>
                <w:color w:val="000000"/>
              </w:rPr>
              <w:t>Суражский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4AC3A748" w14:textId="77777777" w:rsidR="00970B7A" w:rsidRPr="00970B7A" w:rsidRDefault="00970B7A" w:rsidP="00970B7A">
            <w:pPr>
              <w:jc w:val="center"/>
              <w:rPr>
                <w:bCs/>
                <w:color w:val="000000"/>
              </w:rPr>
            </w:pPr>
            <w:r w:rsidRPr="00970B7A">
              <w:rPr>
                <w:bCs/>
                <w:color w:val="000000"/>
              </w:rPr>
              <w:t>24 842 160,00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EF55AFC" w14:textId="77777777" w:rsidR="00970B7A" w:rsidRPr="00970B7A" w:rsidRDefault="00970B7A" w:rsidP="00970B7A">
            <w:pPr>
              <w:jc w:val="center"/>
              <w:rPr>
                <w:bCs/>
                <w:color w:val="000000"/>
              </w:rPr>
            </w:pPr>
            <w:r w:rsidRPr="00970B7A">
              <w:rPr>
                <w:bCs/>
                <w:color w:val="000000"/>
              </w:rPr>
              <w:t>24 373 440,00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5B0499E" w14:textId="77777777" w:rsidR="00970B7A" w:rsidRPr="00970B7A" w:rsidRDefault="00970B7A" w:rsidP="00970B7A">
            <w:pPr>
              <w:jc w:val="center"/>
              <w:rPr>
                <w:bCs/>
                <w:color w:val="000000"/>
              </w:rPr>
            </w:pPr>
            <w:r w:rsidRPr="00970B7A">
              <w:rPr>
                <w:bCs/>
                <w:color w:val="000000"/>
              </w:rPr>
              <w:t>23 592 240,00</w:t>
            </w:r>
          </w:p>
        </w:tc>
      </w:tr>
      <w:tr w:rsidR="00970B7A" w:rsidRPr="00970B7A" w14:paraId="47BC6D05"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68E1F06" w14:textId="77777777" w:rsidR="00970B7A" w:rsidRPr="00970B7A" w:rsidRDefault="00970B7A" w:rsidP="00970B7A">
            <w:pPr>
              <w:rPr>
                <w:bCs/>
                <w:color w:val="000000"/>
              </w:rPr>
            </w:pPr>
            <w:r w:rsidRPr="00970B7A">
              <w:rPr>
                <w:bCs/>
                <w:color w:val="000000"/>
              </w:rPr>
              <w:t>Трубчевский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54900EC" w14:textId="77777777" w:rsidR="00970B7A" w:rsidRPr="00970B7A" w:rsidRDefault="00970B7A" w:rsidP="00970B7A">
            <w:pPr>
              <w:jc w:val="center"/>
              <w:rPr>
                <w:bCs/>
                <w:color w:val="000000"/>
              </w:rPr>
            </w:pPr>
            <w:r w:rsidRPr="00970B7A">
              <w:rPr>
                <w:bCs/>
                <w:color w:val="000000"/>
              </w:rPr>
              <w:t>22 811 040,00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CB52C1C" w14:textId="77777777" w:rsidR="00970B7A" w:rsidRPr="00970B7A" w:rsidRDefault="00970B7A" w:rsidP="00970B7A">
            <w:pPr>
              <w:jc w:val="center"/>
              <w:rPr>
                <w:bCs/>
                <w:color w:val="000000"/>
              </w:rPr>
            </w:pPr>
            <w:r w:rsidRPr="00970B7A">
              <w:rPr>
                <w:bCs/>
                <w:color w:val="000000"/>
              </w:rPr>
              <w:t>22 342 320,00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D6A07DC" w14:textId="77777777" w:rsidR="00970B7A" w:rsidRPr="00970B7A" w:rsidRDefault="00970B7A" w:rsidP="00970B7A">
            <w:pPr>
              <w:jc w:val="center"/>
              <w:rPr>
                <w:bCs/>
                <w:color w:val="000000"/>
              </w:rPr>
            </w:pPr>
            <w:r w:rsidRPr="00970B7A">
              <w:rPr>
                <w:bCs/>
                <w:color w:val="000000"/>
              </w:rPr>
              <w:t>21 717 360,00</w:t>
            </w:r>
          </w:p>
        </w:tc>
      </w:tr>
      <w:tr w:rsidR="00970B7A" w:rsidRPr="00970B7A" w14:paraId="0915C03C"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2AF3A73" w14:textId="77777777" w:rsidR="00970B7A" w:rsidRPr="00970B7A" w:rsidRDefault="00970B7A" w:rsidP="00970B7A">
            <w:pPr>
              <w:rPr>
                <w:bCs/>
                <w:color w:val="000000"/>
              </w:rPr>
            </w:pPr>
            <w:r w:rsidRPr="00970B7A">
              <w:rPr>
                <w:bCs/>
                <w:color w:val="000000"/>
              </w:rPr>
              <w:t>Унечский муниципальный район</w:t>
            </w:r>
          </w:p>
        </w:tc>
        <w:tc>
          <w:tcPr>
            <w:tcW w:w="1005" w:type="pct"/>
            <w:tcBorders>
              <w:top w:val="single" w:sz="4" w:space="0" w:color="auto"/>
              <w:left w:val="nil"/>
              <w:bottom w:val="single" w:sz="4" w:space="0" w:color="auto"/>
              <w:right w:val="single" w:sz="4" w:space="0" w:color="auto"/>
            </w:tcBorders>
            <w:shd w:val="clear" w:color="auto" w:fill="auto"/>
            <w:vAlign w:val="center"/>
          </w:tcPr>
          <w:p w14:paraId="37621B41" w14:textId="77777777" w:rsidR="00970B7A" w:rsidRPr="00970B7A" w:rsidRDefault="00970B7A" w:rsidP="00970B7A">
            <w:pPr>
              <w:jc w:val="center"/>
              <w:rPr>
                <w:bCs/>
                <w:color w:val="000000"/>
              </w:rPr>
            </w:pPr>
            <w:r w:rsidRPr="00970B7A">
              <w:rPr>
                <w:bCs/>
                <w:color w:val="000000"/>
              </w:rPr>
              <w:t>27 498 240,00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49BC5F69" w14:textId="77777777" w:rsidR="00970B7A" w:rsidRPr="00970B7A" w:rsidRDefault="00970B7A" w:rsidP="00970B7A">
            <w:pPr>
              <w:jc w:val="center"/>
              <w:rPr>
                <w:bCs/>
                <w:color w:val="000000"/>
              </w:rPr>
            </w:pPr>
            <w:r w:rsidRPr="00970B7A">
              <w:rPr>
                <w:bCs/>
                <w:color w:val="000000"/>
              </w:rPr>
              <w:t>26 873 280,00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AA50DF8" w14:textId="77777777" w:rsidR="00970B7A" w:rsidRPr="00970B7A" w:rsidRDefault="00970B7A" w:rsidP="00970B7A">
            <w:pPr>
              <w:jc w:val="center"/>
              <w:rPr>
                <w:bCs/>
                <w:color w:val="000000"/>
              </w:rPr>
            </w:pPr>
            <w:r w:rsidRPr="00970B7A">
              <w:rPr>
                <w:bCs/>
                <w:color w:val="000000"/>
              </w:rPr>
              <w:t>26 092 080,00</w:t>
            </w:r>
          </w:p>
        </w:tc>
      </w:tr>
      <w:tr w:rsidR="00970B7A" w:rsidRPr="00970B7A" w14:paraId="4840E239" w14:textId="77777777" w:rsidTr="00D971AC">
        <w:trPr>
          <w:cantSplit/>
          <w:trHeight w:val="293"/>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27C68CF" w14:textId="77777777" w:rsidR="00970B7A" w:rsidRPr="00970B7A" w:rsidRDefault="00970B7A" w:rsidP="00970B7A">
            <w:pPr>
              <w:rPr>
                <w:b/>
                <w:color w:val="000000"/>
              </w:rPr>
            </w:pPr>
            <w:r w:rsidRPr="00970B7A">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19CD8AB8" w14:textId="77777777" w:rsidR="00970B7A" w:rsidRPr="00970B7A" w:rsidRDefault="00970B7A" w:rsidP="00970B7A">
            <w:pPr>
              <w:jc w:val="center"/>
              <w:rPr>
                <w:b/>
                <w:color w:val="000000"/>
              </w:rPr>
            </w:pPr>
            <w:r w:rsidRPr="00970B7A">
              <w:rPr>
                <w:b/>
                <w:color w:val="000000"/>
              </w:rPr>
              <w:t>904 551 480,00</w:t>
            </w:r>
          </w:p>
        </w:tc>
        <w:tc>
          <w:tcPr>
            <w:tcW w:w="932" w:type="pct"/>
            <w:tcBorders>
              <w:top w:val="single" w:sz="4" w:space="0" w:color="auto"/>
              <w:left w:val="nil"/>
              <w:bottom w:val="single" w:sz="4" w:space="0" w:color="auto"/>
              <w:right w:val="single" w:sz="4" w:space="0" w:color="auto"/>
            </w:tcBorders>
            <w:shd w:val="clear" w:color="auto" w:fill="auto"/>
            <w:vAlign w:val="center"/>
          </w:tcPr>
          <w:p w14:paraId="7D4F6D30" w14:textId="77777777" w:rsidR="00970B7A" w:rsidRPr="00970B7A" w:rsidRDefault="00970B7A" w:rsidP="00970B7A">
            <w:pPr>
              <w:jc w:val="center"/>
              <w:rPr>
                <w:b/>
                <w:color w:val="000000"/>
              </w:rPr>
            </w:pPr>
            <w:r w:rsidRPr="00970B7A">
              <w:rPr>
                <w:b/>
                <w:color w:val="000000"/>
              </w:rPr>
              <w:t>886 505 760,00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B1CBB0D" w14:textId="77777777" w:rsidR="00970B7A" w:rsidRPr="00970B7A" w:rsidRDefault="00970B7A" w:rsidP="00970B7A">
            <w:pPr>
              <w:jc w:val="center"/>
              <w:rPr>
                <w:b/>
                <w:color w:val="000000"/>
              </w:rPr>
            </w:pPr>
            <w:r w:rsidRPr="00970B7A">
              <w:rPr>
                <w:b/>
                <w:color w:val="000000"/>
              </w:rPr>
              <w:t>859 866 840,00</w:t>
            </w:r>
          </w:p>
        </w:tc>
      </w:tr>
    </w:tbl>
    <w:p w14:paraId="3A04ACE0" w14:textId="77777777" w:rsidR="0086382F" w:rsidRDefault="0086382F" w:rsidP="0086382F">
      <w:pPr>
        <w:jc w:val="right"/>
        <w:rPr>
          <w:sz w:val="28"/>
          <w:szCs w:val="28"/>
        </w:rPr>
      </w:pPr>
    </w:p>
    <w:p w14:paraId="76E1FEFD" w14:textId="5E3F35ED" w:rsidR="0086382F" w:rsidRPr="0086382F" w:rsidRDefault="0086382F" w:rsidP="0086382F">
      <w:pPr>
        <w:jc w:val="right"/>
        <w:rPr>
          <w:color w:val="000000"/>
          <w:sz w:val="28"/>
          <w:szCs w:val="28"/>
        </w:rPr>
      </w:pPr>
      <w:r w:rsidRPr="00737B60">
        <w:rPr>
          <w:sz w:val="28"/>
          <w:szCs w:val="28"/>
        </w:rPr>
        <w:t>Таблица</w:t>
      </w:r>
      <w:r>
        <w:rPr>
          <w:color w:val="000000"/>
          <w:sz w:val="28"/>
          <w:szCs w:val="28"/>
        </w:rPr>
        <w:t xml:space="preserve"> </w:t>
      </w:r>
      <w:r w:rsidRPr="00970B7A">
        <w:rPr>
          <w:color w:val="000000"/>
          <w:sz w:val="28"/>
          <w:szCs w:val="28"/>
        </w:rPr>
        <w:t>4.</w:t>
      </w:r>
      <w:r>
        <w:rPr>
          <w:color w:val="000000"/>
          <w:sz w:val="28"/>
          <w:szCs w:val="28"/>
        </w:rPr>
        <w:t>4</w:t>
      </w:r>
    </w:p>
    <w:p w14:paraId="57003428" w14:textId="229B70D7" w:rsidR="0086382F" w:rsidRPr="00FC4AC6" w:rsidRDefault="00970B7A" w:rsidP="0086382F">
      <w:pPr>
        <w:spacing w:before="240"/>
        <w:jc w:val="center"/>
        <w:rPr>
          <w:b/>
          <w:sz w:val="28"/>
          <w:szCs w:val="28"/>
        </w:rPr>
      </w:pPr>
      <w:r w:rsidRPr="00970B7A">
        <w:rPr>
          <w:b/>
          <w:sz w:val="28"/>
          <w:szCs w:val="28"/>
        </w:rPr>
        <w:t>Распределение иных межбюджетных трансфертов бюджетам муниципальных образований на подготовку основания для размещения спортивных сооружений с учетом монтажа оборудования в рамках регионального проекта «Развитие инфраструктуры сферы спорта» государственной программы «Развитие физической культуры и спорта Брянской области»</w:t>
      </w:r>
    </w:p>
    <w:p w14:paraId="3DDDD34C" w14:textId="77777777" w:rsidR="0086382F" w:rsidRPr="00FC4AC6" w:rsidRDefault="0086382F" w:rsidP="0086382F">
      <w:pPr>
        <w:jc w:val="right"/>
        <w:rPr>
          <w:b/>
          <w:sz w:val="28"/>
          <w:szCs w:val="28"/>
        </w:rPr>
      </w:pPr>
      <w:r w:rsidRPr="00FC4AC6">
        <w:rPr>
          <w:sz w:val="28"/>
          <w:szCs w:val="28"/>
        </w:rPr>
        <w:t>рублей</w:t>
      </w:r>
    </w:p>
    <w:tbl>
      <w:tblPr>
        <w:tblW w:w="5000" w:type="pct"/>
        <w:tblLook w:val="04A0" w:firstRow="1" w:lastRow="0" w:firstColumn="1" w:lastColumn="0" w:noHBand="0" w:noVBand="1"/>
      </w:tblPr>
      <w:tblGrid>
        <w:gridCol w:w="4081"/>
        <w:gridCol w:w="1991"/>
        <w:gridCol w:w="1846"/>
        <w:gridCol w:w="1987"/>
      </w:tblGrid>
      <w:tr w:rsidR="0086382F" w:rsidRPr="00FC4AC6" w14:paraId="2F398E9F" w14:textId="77777777" w:rsidTr="00B85235">
        <w:trPr>
          <w:cantSplit/>
          <w:trHeight w:val="754"/>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FFF29D" w14:textId="77777777" w:rsidR="0086382F" w:rsidRPr="00FC4AC6" w:rsidRDefault="0086382F" w:rsidP="00B85235">
            <w:pPr>
              <w:jc w:val="center"/>
              <w:rPr>
                <w:b/>
                <w:bCs/>
                <w:color w:val="000000"/>
              </w:rPr>
            </w:pPr>
            <w:r w:rsidRPr="00FC4AC6">
              <w:rPr>
                <w:b/>
                <w:bCs/>
                <w:color w:val="000000"/>
              </w:rPr>
              <w:t>Наименование и статус муниципального образования Брянской области</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14:paraId="530B2901" w14:textId="4BF5441B" w:rsidR="0086382F" w:rsidRPr="00FC4AC6" w:rsidRDefault="00C94375" w:rsidP="00B85235">
            <w:pPr>
              <w:jc w:val="center"/>
              <w:rPr>
                <w:b/>
                <w:bCs/>
                <w:color w:val="000000"/>
              </w:rPr>
            </w:pPr>
            <w:r>
              <w:rPr>
                <w:b/>
                <w:bCs/>
                <w:color w:val="000000"/>
              </w:rPr>
              <w:t>2026 год</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6E30FF81" w14:textId="13830FC2" w:rsidR="0086382F" w:rsidRPr="00FC4AC6" w:rsidRDefault="00C94375" w:rsidP="00B85235">
            <w:pPr>
              <w:jc w:val="center"/>
              <w:rPr>
                <w:b/>
                <w:bCs/>
                <w:color w:val="000000"/>
              </w:rPr>
            </w:pPr>
            <w:r>
              <w:rPr>
                <w:b/>
                <w:bCs/>
                <w:color w:val="000000"/>
              </w:rPr>
              <w:t>2027 год</w:t>
            </w:r>
          </w:p>
        </w:tc>
        <w:tc>
          <w:tcPr>
            <w:tcW w:w="1003" w:type="pct"/>
            <w:tcBorders>
              <w:top w:val="single" w:sz="4" w:space="0" w:color="auto"/>
              <w:left w:val="nil"/>
              <w:bottom w:val="single" w:sz="4" w:space="0" w:color="auto"/>
              <w:right w:val="single" w:sz="4" w:space="0" w:color="auto"/>
            </w:tcBorders>
            <w:shd w:val="clear" w:color="auto" w:fill="auto"/>
            <w:vAlign w:val="center"/>
            <w:hideMark/>
          </w:tcPr>
          <w:p w14:paraId="68C6D72B" w14:textId="46B3B229" w:rsidR="0086382F" w:rsidRPr="00FC4AC6" w:rsidRDefault="00C94375" w:rsidP="00B85235">
            <w:pPr>
              <w:jc w:val="center"/>
              <w:rPr>
                <w:b/>
                <w:bCs/>
                <w:color w:val="000000"/>
              </w:rPr>
            </w:pPr>
            <w:r>
              <w:rPr>
                <w:b/>
                <w:bCs/>
                <w:color w:val="000000"/>
              </w:rPr>
              <w:t>2028 год</w:t>
            </w:r>
          </w:p>
        </w:tc>
      </w:tr>
      <w:tr w:rsidR="0086382F" w:rsidRPr="00FC4AC6" w14:paraId="6D0E8E2C" w14:textId="77777777" w:rsidTr="00B85235">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E214938" w14:textId="77777777" w:rsidR="0086382F" w:rsidRPr="00FC4AC6" w:rsidRDefault="0086382F" w:rsidP="00B85235">
            <w:pPr>
              <w:jc w:val="center"/>
              <w:rPr>
                <w:bCs/>
                <w:color w:val="000000"/>
              </w:rPr>
            </w:pPr>
            <w:r w:rsidRPr="00FC4AC6">
              <w:rPr>
                <w:bCs/>
                <w:color w:val="000000"/>
              </w:rPr>
              <w:t>1</w:t>
            </w:r>
          </w:p>
        </w:tc>
        <w:tc>
          <w:tcPr>
            <w:tcW w:w="1005" w:type="pct"/>
            <w:tcBorders>
              <w:top w:val="single" w:sz="4" w:space="0" w:color="auto"/>
              <w:left w:val="nil"/>
              <w:bottom w:val="single" w:sz="4" w:space="0" w:color="auto"/>
              <w:right w:val="single" w:sz="4" w:space="0" w:color="auto"/>
            </w:tcBorders>
            <w:shd w:val="clear" w:color="auto" w:fill="auto"/>
            <w:vAlign w:val="center"/>
          </w:tcPr>
          <w:p w14:paraId="6E02D2EA" w14:textId="77777777" w:rsidR="0086382F" w:rsidRPr="00FC4AC6" w:rsidRDefault="0086382F" w:rsidP="00B85235">
            <w:pPr>
              <w:jc w:val="center"/>
              <w:rPr>
                <w:bCs/>
                <w:color w:val="000000"/>
              </w:rPr>
            </w:pPr>
            <w:r w:rsidRPr="00FC4AC6">
              <w:rPr>
                <w:bCs/>
                <w:color w:val="000000"/>
              </w:rPr>
              <w:t>2</w:t>
            </w:r>
          </w:p>
        </w:tc>
        <w:tc>
          <w:tcPr>
            <w:tcW w:w="932" w:type="pct"/>
            <w:tcBorders>
              <w:top w:val="single" w:sz="4" w:space="0" w:color="auto"/>
              <w:left w:val="nil"/>
              <w:bottom w:val="single" w:sz="4" w:space="0" w:color="auto"/>
              <w:right w:val="single" w:sz="4" w:space="0" w:color="auto"/>
            </w:tcBorders>
            <w:shd w:val="clear" w:color="auto" w:fill="auto"/>
            <w:vAlign w:val="center"/>
          </w:tcPr>
          <w:p w14:paraId="7D625896" w14:textId="77777777" w:rsidR="0086382F" w:rsidRPr="00FC4AC6" w:rsidRDefault="0086382F" w:rsidP="00B85235">
            <w:pPr>
              <w:jc w:val="center"/>
              <w:rPr>
                <w:bCs/>
                <w:color w:val="000000"/>
              </w:rPr>
            </w:pPr>
            <w:r w:rsidRPr="00FC4AC6">
              <w:rPr>
                <w:bCs/>
                <w:color w:val="000000"/>
              </w:rPr>
              <w:t>3</w:t>
            </w:r>
          </w:p>
        </w:tc>
        <w:tc>
          <w:tcPr>
            <w:tcW w:w="1003" w:type="pct"/>
            <w:tcBorders>
              <w:top w:val="single" w:sz="4" w:space="0" w:color="auto"/>
              <w:left w:val="nil"/>
              <w:bottom w:val="single" w:sz="4" w:space="0" w:color="auto"/>
              <w:right w:val="single" w:sz="4" w:space="0" w:color="auto"/>
            </w:tcBorders>
            <w:shd w:val="clear" w:color="auto" w:fill="auto"/>
            <w:vAlign w:val="center"/>
          </w:tcPr>
          <w:p w14:paraId="40ED5CD1" w14:textId="77777777" w:rsidR="0086382F" w:rsidRPr="00FC4AC6" w:rsidRDefault="0086382F" w:rsidP="00B85235">
            <w:pPr>
              <w:jc w:val="center"/>
              <w:rPr>
                <w:bCs/>
                <w:color w:val="000000"/>
              </w:rPr>
            </w:pPr>
            <w:r w:rsidRPr="00FC4AC6">
              <w:rPr>
                <w:bCs/>
                <w:color w:val="000000"/>
              </w:rPr>
              <w:t>4</w:t>
            </w:r>
          </w:p>
        </w:tc>
      </w:tr>
      <w:tr w:rsidR="00970B7A" w:rsidRPr="00970B7A" w14:paraId="6B576E34" w14:textId="77777777" w:rsidTr="00970B7A">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02647F0A" w14:textId="77777777" w:rsidR="00970B7A" w:rsidRPr="00970B7A" w:rsidRDefault="00970B7A" w:rsidP="00970B7A">
            <w:pPr>
              <w:rPr>
                <w:bCs/>
                <w:color w:val="000000"/>
              </w:rPr>
            </w:pPr>
            <w:r w:rsidRPr="00970B7A">
              <w:rPr>
                <w:bCs/>
                <w:color w:val="000000"/>
              </w:rPr>
              <w:t>Городской округ город Брянск</w:t>
            </w:r>
          </w:p>
        </w:tc>
        <w:tc>
          <w:tcPr>
            <w:tcW w:w="1005" w:type="pct"/>
            <w:tcBorders>
              <w:top w:val="single" w:sz="4" w:space="0" w:color="auto"/>
              <w:left w:val="nil"/>
              <w:bottom w:val="single" w:sz="4" w:space="0" w:color="auto"/>
              <w:right w:val="single" w:sz="4" w:space="0" w:color="auto"/>
            </w:tcBorders>
            <w:shd w:val="clear" w:color="auto" w:fill="auto"/>
            <w:vAlign w:val="center"/>
          </w:tcPr>
          <w:p w14:paraId="646A5A74" w14:textId="77777777" w:rsidR="00970B7A" w:rsidRPr="00970B7A" w:rsidRDefault="00970B7A" w:rsidP="00970B7A">
            <w:pPr>
              <w:jc w:val="center"/>
              <w:rPr>
                <w:bCs/>
                <w:color w:val="000000"/>
              </w:rPr>
            </w:pPr>
            <w:r w:rsidRPr="00970B7A">
              <w:rPr>
                <w:bCs/>
                <w:color w:val="000000"/>
              </w:rPr>
              <w:t>2 813 521,23</w:t>
            </w:r>
          </w:p>
        </w:tc>
        <w:tc>
          <w:tcPr>
            <w:tcW w:w="932" w:type="pct"/>
            <w:tcBorders>
              <w:top w:val="single" w:sz="4" w:space="0" w:color="auto"/>
              <w:left w:val="nil"/>
              <w:bottom w:val="single" w:sz="4" w:space="0" w:color="auto"/>
              <w:right w:val="single" w:sz="4" w:space="0" w:color="auto"/>
            </w:tcBorders>
            <w:shd w:val="clear" w:color="auto" w:fill="auto"/>
            <w:vAlign w:val="center"/>
          </w:tcPr>
          <w:p w14:paraId="5F1CFA58" w14:textId="77777777" w:rsidR="00970B7A" w:rsidRPr="00970B7A" w:rsidRDefault="00970B7A" w:rsidP="00970B7A">
            <w:pPr>
              <w:jc w:val="center"/>
              <w:rPr>
                <w:bCs/>
                <w:color w:val="000000"/>
              </w:rPr>
            </w:pPr>
            <w:r w:rsidRPr="00970B7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5BCE984" w14:textId="77777777" w:rsidR="00970B7A" w:rsidRPr="00970B7A" w:rsidRDefault="00970B7A" w:rsidP="00970B7A">
            <w:pPr>
              <w:jc w:val="center"/>
              <w:rPr>
                <w:bCs/>
                <w:color w:val="000000"/>
              </w:rPr>
            </w:pPr>
            <w:r w:rsidRPr="00970B7A">
              <w:rPr>
                <w:bCs/>
                <w:color w:val="000000"/>
              </w:rPr>
              <w:t>0,00</w:t>
            </w:r>
          </w:p>
        </w:tc>
      </w:tr>
      <w:tr w:rsidR="00970B7A" w:rsidRPr="00970B7A" w14:paraId="4A2A334C" w14:textId="77777777" w:rsidTr="00970B7A">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42BA778" w14:textId="77777777" w:rsidR="00970B7A" w:rsidRPr="00970B7A" w:rsidRDefault="00970B7A" w:rsidP="00970B7A">
            <w:pPr>
              <w:rPr>
                <w:bCs/>
                <w:color w:val="000000"/>
              </w:rPr>
            </w:pPr>
            <w:r w:rsidRPr="00970B7A">
              <w:rPr>
                <w:bCs/>
                <w:color w:val="000000"/>
              </w:rPr>
              <w:t>Городской округ город Клинцы</w:t>
            </w:r>
          </w:p>
        </w:tc>
        <w:tc>
          <w:tcPr>
            <w:tcW w:w="1005" w:type="pct"/>
            <w:tcBorders>
              <w:top w:val="single" w:sz="4" w:space="0" w:color="auto"/>
              <w:left w:val="nil"/>
              <w:bottom w:val="single" w:sz="4" w:space="0" w:color="auto"/>
              <w:right w:val="single" w:sz="4" w:space="0" w:color="auto"/>
            </w:tcBorders>
            <w:shd w:val="clear" w:color="auto" w:fill="auto"/>
            <w:vAlign w:val="center"/>
          </w:tcPr>
          <w:p w14:paraId="69C473B1" w14:textId="77777777" w:rsidR="00970B7A" w:rsidRPr="00970B7A" w:rsidRDefault="00970B7A" w:rsidP="00970B7A">
            <w:pPr>
              <w:jc w:val="center"/>
              <w:rPr>
                <w:bCs/>
                <w:color w:val="000000"/>
              </w:rPr>
            </w:pPr>
            <w:r w:rsidRPr="00970B7A">
              <w:rPr>
                <w:bCs/>
                <w:color w:val="000000"/>
              </w:rPr>
              <w:t>28 080 210,60</w:t>
            </w:r>
          </w:p>
        </w:tc>
        <w:tc>
          <w:tcPr>
            <w:tcW w:w="932" w:type="pct"/>
            <w:tcBorders>
              <w:top w:val="single" w:sz="4" w:space="0" w:color="auto"/>
              <w:left w:val="nil"/>
              <w:bottom w:val="single" w:sz="4" w:space="0" w:color="auto"/>
              <w:right w:val="single" w:sz="4" w:space="0" w:color="auto"/>
            </w:tcBorders>
            <w:shd w:val="clear" w:color="auto" w:fill="auto"/>
            <w:vAlign w:val="center"/>
          </w:tcPr>
          <w:p w14:paraId="309749FC" w14:textId="77777777" w:rsidR="00970B7A" w:rsidRPr="00970B7A" w:rsidRDefault="00970B7A" w:rsidP="00970B7A">
            <w:pPr>
              <w:jc w:val="center"/>
              <w:rPr>
                <w:bCs/>
                <w:color w:val="000000"/>
              </w:rPr>
            </w:pPr>
            <w:r w:rsidRPr="00970B7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36FE059D" w14:textId="77777777" w:rsidR="00970B7A" w:rsidRPr="00970B7A" w:rsidRDefault="00970B7A" w:rsidP="00970B7A">
            <w:pPr>
              <w:jc w:val="center"/>
              <w:rPr>
                <w:bCs/>
                <w:color w:val="000000"/>
              </w:rPr>
            </w:pPr>
            <w:r w:rsidRPr="00970B7A">
              <w:rPr>
                <w:bCs/>
                <w:color w:val="000000"/>
              </w:rPr>
              <w:t>0,00</w:t>
            </w:r>
          </w:p>
        </w:tc>
      </w:tr>
      <w:tr w:rsidR="00970B7A" w:rsidRPr="00970B7A" w14:paraId="28E67879" w14:textId="77777777" w:rsidTr="00970B7A">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4FFECD97" w14:textId="77777777" w:rsidR="00970B7A" w:rsidRPr="00970B7A" w:rsidRDefault="00970B7A" w:rsidP="00970B7A">
            <w:pPr>
              <w:rPr>
                <w:bCs/>
                <w:color w:val="000000"/>
              </w:rPr>
            </w:pPr>
            <w:r w:rsidRPr="00970B7A">
              <w:rPr>
                <w:bCs/>
                <w:color w:val="000000"/>
              </w:rPr>
              <w:t>Новозыбковский городской округ</w:t>
            </w:r>
          </w:p>
        </w:tc>
        <w:tc>
          <w:tcPr>
            <w:tcW w:w="1005" w:type="pct"/>
            <w:tcBorders>
              <w:top w:val="single" w:sz="4" w:space="0" w:color="auto"/>
              <w:left w:val="nil"/>
              <w:bottom w:val="single" w:sz="4" w:space="0" w:color="auto"/>
              <w:right w:val="single" w:sz="4" w:space="0" w:color="auto"/>
            </w:tcBorders>
            <w:shd w:val="clear" w:color="auto" w:fill="auto"/>
            <w:vAlign w:val="center"/>
          </w:tcPr>
          <w:p w14:paraId="7D21F1AB" w14:textId="77777777" w:rsidR="00970B7A" w:rsidRPr="00970B7A" w:rsidRDefault="00970B7A" w:rsidP="00970B7A">
            <w:pPr>
              <w:jc w:val="center"/>
              <w:rPr>
                <w:bCs/>
                <w:color w:val="000000"/>
              </w:rPr>
            </w:pPr>
            <w:r w:rsidRPr="00970B7A">
              <w:rPr>
                <w:bCs/>
                <w:color w:val="000000"/>
              </w:rPr>
              <w:t>2 813 521,23</w:t>
            </w:r>
          </w:p>
        </w:tc>
        <w:tc>
          <w:tcPr>
            <w:tcW w:w="932" w:type="pct"/>
            <w:tcBorders>
              <w:top w:val="single" w:sz="4" w:space="0" w:color="auto"/>
              <w:left w:val="nil"/>
              <w:bottom w:val="single" w:sz="4" w:space="0" w:color="auto"/>
              <w:right w:val="single" w:sz="4" w:space="0" w:color="auto"/>
            </w:tcBorders>
            <w:shd w:val="clear" w:color="auto" w:fill="auto"/>
            <w:vAlign w:val="center"/>
          </w:tcPr>
          <w:p w14:paraId="1A4128D5" w14:textId="77777777" w:rsidR="00970B7A" w:rsidRPr="00970B7A" w:rsidRDefault="00970B7A" w:rsidP="00970B7A">
            <w:pPr>
              <w:jc w:val="center"/>
              <w:rPr>
                <w:bCs/>
                <w:color w:val="000000"/>
              </w:rPr>
            </w:pPr>
            <w:r w:rsidRPr="00970B7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0C822A8" w14:textId="77777777" w:rsidR="00970B7A" w:rsidRPr="00970B7A" w:rsidRDefault="00970B7A" w:rsidP="00970B7A">
            <w:pPr>
              <w:jc w:val="center"/>
              <w:rPr>
                <w:bCs/>
                <w:color w:val="000000"/>
              </w:rPr>
            </w:pPr>
            <w:r w:rsidRPr="00970B7A">
              <w:rPr>
                <w:bCs/>
                <w:color w:val="000000"/>
              </w:rPr>
              <w:t>0,00</w:t>
            </w:r>
          </w:p>
        </w:tc>
      </w:tr>
      <w:tr w:rsidR="00970B7A" w:rsidRPr="00970B7A" w14:paraId="762DBB21" w14:textId="77777777" w:rsidTr="00970B7A">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2CA893F3" w14:textId="77777777" w:rsidR="00970B7A" w:rsidRPr="00970B7A" w:rsidRDefault="00970B7A" w:rsidP="00970B7A">
            <w:pPr>
              <w:rPr>
                <w:bCs/>
                <w:color w:val="000000"/>
              </w:rPr>
            </w:pPr>
            <w:proofErr w:type="spellStart"/>
            <w:r w:rsidRPr="00970B7A">
              <w:rPr>
                <w:bCs/>
                <w:color w:val="000000"/>
              </w:rPr>
              <w:t>Ивотское</w:t>
            </w:r>
            <w:proofErr w:type="spellEnd"/>
            <w:r w:rsidRPr="00970B7A">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5A408A85" w14:textId="77777777" w:rsidR="00970B7A" w:rsidRPr="00970B7A" w:rsidRDefault="00970B7A" w:rsidP="00970B7A">
            <w:pPr>
              <w:jc w:val="center"/>
              <w:rPr>
                <w:bCs/>
                <w:color w:val="000000"/>
              </w:rPr>
            </w:pPr>
            <w:r w:rsidRPr="00970B7A">
              <w:rPr>
                <w:bCs/>
                <w:color w:val="000000"/>
              </w:rPr>
              <w:t>2 813 521,23</w:t>
            </w:r>
          </w:p>
        </w:tc>
        <w:tc>
          <w:tcPr>
            <w:tcW w:w="932" w:type="pct"/>
            <w:tcBorders>
              <w:top w:val="single" w:sz="4" w:space="0" w:color="auto"/>
              <w:left w:val="nil"/>
              <w:bottom w:val="single" w:sz="4" w:space="0" w:color="auto"/>
              <w:right w:val="single" w:sz="4" w:space="0" w:color="auto"/>
            </w:tcBorders>
            <w:shd w:val="clear" w:color="auto" w:fill="auto"/>
            <w:vAlign w:val="center"/>
          </w:tcPr>
          <w:p w14:paraId="790F07D3" w14:textId="77777777" w:rsidR="00970B7A" w:rsidRPr="00970B7A" w:rsidRDefault="00970B7A" w:rsidP="00970B7A">
            <w:pPr>
              <w:jc w:val="center"/>
              <w:rPr>
                <w:bCs/>
                <w:color w:val="000000"/>
              </w:rPr>
            </w:pPr>
            <w:r w:rsidRPr="00970B7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50AC1EFD" w14:textId="77777777" w:rsidR="00970B7A" w:rsidRPr="00970B7A" w:rsidRDefault="00970B7A" w:rsidP="00970B7A">
            <w:pPr>
              <w:jc w:val="center"/>
              <w:rPr>
                <w:bCs/>
                <w:color w:val="000000"/>
              </w:rPr>
            </w:pPr>
            <w:r w:rsidRPr="00970B7A">
              <w:rPr>
                <w:bCs/>
                <w:color w:val="000000"/>
              </w:rPr>
              <w:t>0,00</w:t>
            </w:r>
          </w:p>
        </w:tc>
      </w:tr>
      <w:tr w:rsidR="00970B7A" w:rsidRPr="00970B7A" w14:paraId="12105E75" w14:textId="77777777" w:rsidTr="00970B7A">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5370DE6B" w14:textId="77777777" w:rsidR="00970B7A" w:rsidRPr="00970B7A" w:rsidRDefault="00970B7A" w:rsidP="00970B7A">
            <w:pPr>
              <w:rPr>
                <w:bCs/>
                <w:color w:val="000000"/>
              </w:rPr>
            </w:pPr>
            <w:proofErr w:type="spellStart"/>
            <w:r w:rsidRPr="00970B7A">
              <w:rPr>
                <w:bCs/>
                <w:color w:val="000000"/>
              </w:rPr>
              <w:t>Любохонское</w:t>
            </w:r>
            <w:proofErr w:type="spellEnd"/>
            <w:r w:rsidRPr="00970B7A">
              <w:rPr>
                <w:bCs/>
                <w:color w:val="000000"/>
              </w:rPr>
              <w:t xml:space="preserve"> городское поселение Дятьковского муниципального района</w:t>
            </w:r>
          </w:p>
        </w:tc>
        <w:tc>
          <w:tcPr>
            <w:tcW w:w="1005" w:type="pct"/>
            <w:tcBorders>
              <w:top w:val="single" w:sz="4" w:space="0" w:color="auto"/>
              <w:left w:val="nil"/>
              <w:bottom w:val="single" w:sz="4" w:space="0" w:color="auto"/>
              <w:right w:val="single" w:sz="4" w:space="0" w:color="auto"/>
            </w:tcBorders>
            <w:shd w:val="clear" w:color="auto" w:fill="auto"/>
            <w:vAlign w:val="center"/>
          </w:tcPr>
          <w:p w14:paraId="2C118B69" w14:textId="77777777" w:rsidR="00970B7A" w:rsidRPr="00970B7A" w:rsidRDefault="00970B7A" w:rsidP="00970B7A">
            <w:pPr>
              <w:jc w:val="center"/>
              <w:rPr>
                <w:bCs/>
                <w:color w:val="000000"/>
              </w:rPr>
            </w:pPr>
            <w:r w:rsidRPr="00970B7A">
              <w:rPr>
                <w:bCs/>
                <w:color w:val="000000"/>
              </w:rPr>
              <w:t>2 813 521,23</w:t>
            </w:r>
          </w:p>
        </w:tc>
        <w:tc>
          <w:tcPr>
            <w:tcW w:w="932" w:type="pct"/>
            <w:tcBorders>
              <w:top w:val="single" w:sz="4" w:space="0" w:color="auto"/>
              <w:left w:val="nil"/>
              <w:bottom w:val="single" w:sz="4" w:space="0" w:color="auto"/>
              <w:right w:val="single" w:sz="4" w:space="0" w:color="auto"/>
            </w:tcBorders>
            <w:shd w:val="clear" w:color="auto" w:fill="auto"/>
            <w:vAlign w:val="center"/>
          </w:tcPr>
          <w:p w14:paraId="381DFB22" w14:textId="77777777" w:rsidR="00970B7A" w:rsidRPr="00970B7A" w:rsidRDefault="00970B7A" w:rsidP="00970B7A">
            <w:pPr>
              <w:jc w:val="center"/>
              <w:rPr>
                <w:bCs/>
                <w:color w:val="000000"/>
              </w:rPr>
            </w:pPr>
            <w:r w:rsidRPr="00970B7A">
              <w:rPr>
                <w:bCs/>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713825D5" w14:textId="77777777" w:rsidR="00970B7A" w:rsidRPr="00970B7A" w:rsidRDefault="00970B7A" w:rsidP="00970B7A">
            <w:pPr>
              <w:jc w:val="center"/>
              <w:rPr>
                <w:bCs/>
                <w:color w:val="000000"/>
              </w:rPr>
            </w:pPr>
            <w:r w:rsidRPr="00970B7A">
              <w:rPr>
                <w:bCs/>
                <w:color w:val="000000"/>
              </w:rPr>
              <w:t>0,00</w:t>
            </w:r>
          </w:p>
        </w:tc>
      </w:tr>
      <w:tr w:rsidR="00970B7A" w:rsidRPr="00970B7A" w14:paraId="6EC19F9B" w14:textId="77777777" w:rsidTr="00970B7A">
        <w:trPr>
          <w:cantSplit/>
          <w:trHeight w:val="293"/>
          <w:tblHeader/>
        </w:trPr>
        <w:tc>
          <w:tcPr>
            <w:tcW w:w="2060" w:type="pct"/>
            <w:tcBorders>
              <w:top w:val="single" w:sz="4" w:space="0" w:color="auto"/>
              <w:left w:val="single" w:sz="4" w:space="0" w:color="auto"/>
              <w:bottom w:val="single" w:sz="4" w:space="0" w:color="auto"/>
              <w:right w:val="single" w:sz="4" w:space="0" w:color="auto"/>
            </w:tcBorders>
            <w:shd w:val="clear" w:color="auto" w:fill="auto"/>
            <w:vAlign w:val="center"/>
          </w:tcPr>
          <w:p w14:paraId="19046E92" w14:textId="77777777" w:rsidR="00970B7A" w:rsidRPr="00970B7A" w:rsidRDefault="00970B7A" w:rsidP="00970B7A">
            <w:pPr>
              <w:rPr>
                <w:b/>
                <w:color w:val="000000"/>
              </w:rPr>
            </w:pPr>
            <w:r w:rsidRPr="00970B7A">
              <w:rPr>
                <w:b/>
                <w:color w:val="000000"/>
              </w:rPr>
              <w:t>ИТОГО:</w:t>
            </w:r>
          </w:p>
        </w:tc>
        <w:tc>
          <w:tcPr>
            <w:tcW w:w="1005" w:type="pct"/>
            <w:tcBorders>
              <w:top w:val="single" w:sz="4" w:space="0" w:color="auto"/>
              <w:left w:val="nil"/>
              <w:bottom w:val="single" w:sz="4" w:space="0" w:color="auto"/>
              <w:right w:val="single" w:sz="4" w:space="0" w:color="auto"/>
            </w:tcBorders>
            <w:shd w:val="clear" w:color="auto" w:fill="auto"/>
            <w:vAlign w:val="center"/>
          </w:tcPr>
          <w:p w14:paraId="5A129621" w14:textId="77777777" w:rsidR="00970B7A" w:rsidRPr="00970B7A" w:rsidRDefault="00970B7A" w:rsidP="00970B7A">
            <w:pPr>
              <w:jc w:val="center"/>
              <w:rPr>
                <w:b/>
                <w:color w:val="000000"/>
              </w:rPr>
            </w:pPr>
            <w:r w:rsidRPr="00970B7A">
              <w:rPr>
                <w:b/>
                <w:color w:val="000000"/>
              </w:rPr>
              <w:t>39 334 295,52</w:t>
            </w:r>
          </w:p>
        </w:tc>
        <w:tc>
          <w:tcPr>
            <w:tcW w:w="932" w:type="pct"/>
            <w:tcBorders>
              <w:top w:val="single" w:sz="4" w:space="0" w:color="auto"/>
              <w:left w:val="nil"/>
              <w:bottom w:val="single" w:sz="4" w:space="0" w:color="auto"/>
              <w:right w:val="single" w:sz="4" w:space="0" w:color="auto"/>
            </w:tcBorders>
            <w:shd w:val="clear" w:color="auto" w:fill="auto"/>
            <w:vAlign w:val="center"/>
          </w:tcPr>
          <w:p w14:paraId="16164795" w14:textId="77777777" w:rsidR="00970B7A" w:rsidRPr="00970B7A" w:rsidRDefault="00970B7A" w:rsidP="00970B7A">
            <w:pPr>
              <w:jc w:val="center"/>
              <w:rPr>
                <w:b/>
                <w:color w:val="000000"/>
              </w:rPr>
            </w:pPr>
            <w:r w:rsidRPr="00970B7A">
              <w:rPr>
                <w:b/>
                <w:color w:val="000000"/>
              </w:rPr>
              <w:t>0,00</w:t>
            </w:r>
          </w:p>
        </w:tc>
        <w:tc>
          <w:tcPr>
            <w:tcW w:w="1003" w:type="pct"/>
            <w:tcBorders>
              <w:top w:val="single" w:sz="4" w:space="0" w:color="auto"/>
              <w:left w:val="nil"/>
              <w:bottom w:val="single" w:sz="4" w:space="0" w:color="auto"/>
              <w:right w:val="single" w:sz="4" w:space="0" w:color="auto"/>
            </w:tcBorders>
            <w:shd w:val="clear" w:color="auto" w:fill="auto"/>
            <w:vAlign w:val="center"/>
          </w:tcPr>
          <w:p w14:paraId="6FC4DF91" w14:textId="77777777" w:rsidR="00970B7A" w:rsidRPr="00970B7A" w:rsidRDefault="00970B7A" w:rsidP="00970B7A">
            <w:pPr>
              <w:jc w:val="center"/>
              <w:rPr>
                <w:b/>
                <w:color w:val="000000"/>
              </w:rPr>
            </w:pPr>
            <w:r w:rsidRPr="00970B7A">
              <w:rPr>
                <w:b/>
                <w:color w:val="000000"/>
              </w:rPr>
              <w:t>0,00</w:t>
            </w:r>
          </w:p>
        </w:tc>
      </w:tr>
    </w:tbl>
    <w:p w14:paraId="21732049" w14:textId="77777777" w:rsidR="001161CD" w:rsidRDefault="001161CD" w:rsidP="00970B7A">
      <w:pPr>
        <w:spacing w:before="240"/>
        <w:jc w:val="right"/>
        <w:rPr>
          <w:sz w:val="28"/>
          <w:szCs w:val="28"/>
        </w:rPr>
      </w:pPr>
    </w:p>
    <w:sectPr w:rsidR="001161CD" w:rsidSect="00F21726">
      <w:headerReference w:type="default" r:id="rId8"/>
      <w:pgSz w:w="12240" w:h="15840"/>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458CA" w14:textId="77777777" w:rsidR="00DB4273" w:rsidRDefault="00DB4273" w:rsidP="008B288E">
      <w:r>
        <w:separator/>
      </w:r>
    </w:p>
  </w:endnote>
  <w:endnote w:type="continuationSeparator" w:id="0">
    <w:p w14:paraId="0261C0C0" w14:textId="77777777" w:rsidR="00DB4273" w:rsidRDefault="00DB4273" w:rsidP="008B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BE5B4" w14:textId="77777777" w:rsidR="00DB4273" w:rsidRDefault="00DB4273" w:rsidP="008B288E">
      <w:r>
        <w:separator/>
      </w:r>
    </w:p>
  </w:footnote>
  <w:footnote w:type="continuationSeparator" w:id="0">
    <w:p w14:paraId="6D5B7403" w14:textId="77777777" w:rsidR="00DB4273" w:rsidRDefault="00DB4273" w:rsidP="008B2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C5190" w14:textId="77777777" w:rsidR="004F6D08" w:rsidRPr="00B67140" w:rsidRDefault="004F6D08" w:rsidP="00BF74A1">
    <w:pPr>
      <w:pStyle w:val="Header"/>
      <w:jc w:val="center"/>
      <w:rPr>
        <w:lang w:val="ru-RU"/>
      </w:rPr>
    </w:pPr>
    <w:r>
      <w:rPr>
        <w:rFonts w:ascii="Cambria" w:hAnsi="Cambria"/>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D971AC" w:rsidRPr="00D971AC">
      <w:rPr>
        <w:rFonts w:ascii="Cambria" w:hAnsi="Cambria"/>
        <w:noProof/>
        <w:sz w:val="20"/>
        <w:szCs w:val="20"/>
      </w:rPr>
      <w:t>65</w:t>
    </w:r>
    <w:r>
      <w:rPr>
        <w:rFonts w:ascii="Cambria" w:hAnsi="Cambria"/>
        <w:sz w:val="20"/>
        <w:szCs w:val="20"/>
      </w:rPr>
      <w:fldChar w:fldCharType="end"/>
    </w:r>
    <w:r>
      <w:rPr>
        <w:rFonts w:ascii="Cambria" w:hAnsi="Cambria"/>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8E"/>
    <w:rsid w:val="000129E1"/>
    <w:rsid w:val="00015AF6"/>
    <w:rsid w:val="000631F9"/>
    <w:rsid w:val="000C3E80"/>
    <w:rsid w:val="000C513E"/>
    <w:rsid w:val="000C7363"/>
    <w:rsid w:val="000D32D2"/>
    <w:rsid w:val="000D5E39"/>
    <w:rsid w:val="000F30B0"/>
    <w:rsid w:val="001161CD"/>
    <w:rsid w:val="0012196A"/>
    <w:rsid w:val="001319FA"/>
    <w:rsid w:val="00167D26"/>
    <w:rsid w:val="00193501"/>
    <w:rsid w:val="001C6959"/>
    <w:rsid w:val="001E5278"/>
    <w:rsid w:val="001F6710"/>
    <w:rsid w:val="0020529D"/>
    <w:rsid w:val="00213DAE"/>
    <w:rsid w:val="00255445"/>
    <w:rsid w:val="00267B55"/>
    <w:rsid w:val="002715D6"/>
    <w:rsid w:val="0027282A"/>
    <w:rsid w:val="00276BE6"/>
    <w:rsid w:val="00284836"/>
    <w:rsid w:val="002C6432"/>
    <w:rsid w:val="003321B4"/>
    <w:rsid w:val="0034469A"/>
    <w:rsid w:val="00347AE9"/>
    <w:rsid w:val="0036108C"/>
    <w:rsid w:val="003661BB"/>
    <w:rsid w:val="00370BB2"/>
    <w:rsid w:val="003713EF"/>
    <w:rsid w:val="003A001B"/>
    <w:rsid w:val="003D0977"/>
    <w:rsid w:val="003D18E1"/>
    <w:rsid w:val="003D4D5C"/>
    <w:rsid w:val="003E6E3A"/>
    <w:rsid w:val="00450DA0"/>
    <w:rsid w:val="00450E4D"/>
    <w:rsid w:val="004543FC"/>
    <w:rsid w:val="004614E2"/>
    <w:rsid w:val="004706CB"/>
    <w:rsid w:val="004854E4"/>
    <w:rsid w:val="004A68D3"/>
    <w:rsid w:val="004B3A53"/>
    <w:rsid w:val="004E42B2"/>
    <w:rsid w:val="004F6D08"/>
    <w:rsid w:val="0053713C"/>
    <w:rsid w:val="005617FF"/>
    <w:rsid w:val="00580FEA"/>
    <w:rsid w:val="00584B9D"/>
    <w:rsid w:val="00594E68"/>
    <w:rsid w:val="00595207"/>
    <w:rsid w:val="005A5F9B"/>
    <w:rsid w:val="005E151F"/>
    <w:rsid w:val="006168F7"/>
    <w:rsid w:val="00630A6C"/>
    <w:rsid w:val="0064430F"/>
    <w:rsid w:val="006620F6"/>
    <w:rsid w:val="00692306"/>
    <w:rsid w:val="00693F29"/>
    <w:rsid w:val="006A34CF"/>
    <w:rsid w:val="006C0258"/>
    <w:rsid w:val="006C077E"/>
    <w:rsid w:val="006D7A64"/>
    <w:rsid w:val="006E01FA"/>
    <w:rsid w:val="007021C8"/>
    <w:rsid w:val="007141CF"/>
    <w:rsid w:val="00721282"/>
    <w:rsid w:val="00737B60"/>
    <w:rsid w:val="007747C7"/>
    <w:rsid w:val="00774A5C"/>
    <w:rsid w:val="007B6661"/>
    <w:rsid w:val="007D5181"/>
    <w:rsid w:val="007D7D30"/>
    <w:rsid w:val="007F041A"/>
    <w:rsid w:val="007F3B4F"/>
    <w:rsid w:val="00800844"/>
    <w:rsid w:val="0081163C"/>
    <w:rsid w:val="0081292F"/>
    <w:rsid w:val="008137BC"/>
    <w:rsid w:val="00815AF0"/>
    <w:rsid w:val="00831A43"/>
    <w:rsid w:val="0086382F"/>
    <w:rsid w:val="008671E4"/>
    <w:rsid w:val="00882CD7"/>
    <w:rsid w:val="008A505A"/>
    <w:rsid w:val="008B288E"/>
    <w:rsid w:val="008C5CB3"/>
    <w:rsid w:val="008D5364"/>
    <w:rsid w:val="008E0B1E"/>
    <w:rsid w:val="008F00D2"/>
    <w:rsid w:val="00912631"/>
    <w:rsid w:val="00914A5E"/>
    <w:rsid w:val="00917C14"/>
    <w:rsid w:val="009254C5"/>
    <w:rsid w:val="00931480"/>
    <w:rsid w:val="00946373"/>
    <w:rsid w:val="0094689F"/>
    <w:rsid w:val="00957351"/>
    <w:rsid w:val="00965834"/>
    <w:rsid w:val="00970B7A"/>
    <w:rsid w:val="009753FF"/>
    <w:rsid w:val="009772E8"/>
    <w:rsid w:val="0098544F"/>
    <w:rsid w:val="009855C5"/>
    <w:rsid w:val="009958B7"/>
    <w:rsid w:val="009A664E"/>
    <w:rsid w:val="009B5161"/>
    <w:rsid w:val="009C5848"/>
    <w:rsid w:val="009C7FC1"/>
    <w:rsid w:val="009D7027"/>
    <w:rsid w:val="00A032D1"/>
    <w:rsid w:val="00A12366"/>
    <w:rsid w:val="00A22829"/>
    <w:rsid w:val="00A3334B"/>
    <w:rsid w:val="00A43398"/>
    <w:rsid w:val="00A44250"/>
    <w:rsid w:val="00A46956"/>
    <w:rsid w:val="00A51EF6"/>
    <w:rsid w:val="00A60883"/>
    <w:rsid w:val="00A66970"/>
    <w:rsid w:val="00A87437"/>
    <w:rsid w:val="00AB51FB"/>
    <w:rsid w:val="00AC47D3"/>
    <w:rsid w:val="00AE2BD3"/>
    <w:rsid w:val="00AE6506"/>
    <w:rsid w:val="00AF3C71"/>
    <w:rsid w:val="00B02F04"/>
    <w:rsid w:val="00B67140"/>
    <w:rsid w:val="00B72DB0"/>
    <w:rsid w:val="00B75BD6"/>
    <w:rsid w:val="00BA29AC"/>
    <w:rsid w:val="00BC13DB"/>
    <w:rsid w:val="00BC787B"/>
    <w:rsid w:val="00BD209C"/>
    <w:rsid w:val="00BF74A1"/>
    <w:rsid w:val="00C047CB"/>
    <w:rsid w:val="00C04CF4"/>
    <w:rsid w:val="00C10CE7"/>
    <w:rsid w:val="00C50DAF"/>
    <w:rsid w:val="00C53401"/>
    <w:rsid w:val="00C67FE4"/>
    <w:rsid w:val="00C94375"/>
    <w:rsid w:val="00CA0706"/>
    <w:rsid w:val="00CB0BE8"/>
    <w:rsid w:val="00CB7486"/>
    <w:rsid w:val="00CC03C7"/>
    <w:rsid w:val="00CC68D5"/>
    <w:rsid w:val="00CD2130"/>
    <w:rsid w:val="00D127C0"/>
    <w:rsid w:val="00D51269"/>
    <w:rsid w:val="00D51612"/>
    <w:rsid w:val="00D70FE7"/>
    <w:rsid w:val="00D80C21"/>
    <w:rsid w:val="00D9107A"/>
    <w:rsid w:val="00D971AC"/>
    <w:rsid w:val="00DA353E"/>
    <w:rsid w:val="00DA5A99"/>
    <w:rsid w:val="00DB4273"/>
    <w:rsid w:val="00DB73AE"/>
    <w:rsid w:val="00E00DB7"/>
    <w:rsid w:val="00E21F13"/>
    <w:rsid w:val="00E25D39"/>
    <w:rsid w:val="00E57AD5"/>
    <w:rsid w:val="00E6084F"/>
    <w:rsid w:val="00E63710"/>
    <w:rsid w:val="00E71538"/>
    <w:rsid w:val="00E81DF5"/>
    <w:rsid w:val="00EA6DC6"/>
    <w:rsid w:val="00EB5E09"/>
    <w:rsid w:val="00ED09BF"/>
    <w:rsid w:val="00EF04CC"/>
    <w:rsid w:val="00EF76BA"/>
    <w:rsid w:val="00F16DEC"/>
    <w:rsid w:val="00F21726"/>
    <w:rsid w:val="00F30929"/>
    <w:rsid w:val="00F41B80"/>
    <w:rsid w:val="00F460BD"/>
    <w:rsid w:val="00F5308A"/>
    <w:rsid w:val="00F538B7"/>
    <w:rsid w:val="00F54E14"/>
    <w:rsid w:val="00F601E3"/>
    <w:rsid w:val="00F84186"/>
    <w:rsid w:val="00FC4AC6"/>
    <w:rsid w:val="00FC5501"/>
    <w:rsid w:val="00FD01A1"/>
    <w:rsid w:val="00FE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69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82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288E"/>
    <w:rPr>
      <w:color w:val="8E58B6"/>
      <w:u w:val="single"/>
    </w:rPr>
  </w:style>
  <w:style w:type="character" w:styleId="FollowedHyperlink">
    <w:name w:val="FollowedHyperlink"/>
    <w:basedOn w:val="DefaultParagraphFont"/>
    <w:uiPriority w:val="99"/>
    <w:semiHidden/>
    <w:unhideWhenUsed/>
    <w:rsid w:val="008B288E"/>
    <w:rPr>
      <w:color w:val="7F6F6F"/>
      <w:u w:val="single"/>
    </w:rPr>
  </w:style>
  <w:style w:type="paragraph" w:customStyle="1" w:styleId="xl79">
    <w:name w:val="xl79"/>
    <w:basedOn w:val="Normal"/>
    <w:rsid w:val="008B288E"/>
    <w:pPr>
      <w:shd w:val="clear" w:color="000000" w:fill="FFFFFF"/>
      <w:spacing w:before="100" w:beforeAutospacing="1" w:after="100" w:afterAutospacing="1"/>
      <w:textAlignment w:val="center"/>
    </w:pPr>
    <w:rPr>
      <w:sz w:val="28"/>
      <w:szCs w:val="28"/>
      <w:lang w:val="en-US" w:eastAsia="en-US"/>
    </w:rPr>
  </w:style>
  <w:style w:type="paragraph" w:customStyle="1" w:styleId="xl80">
    <w:name w:val="xl80"/>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en-US" w:eastAsia="en-US"/>
    </w:rPr>
  </w:style>
  <w:style w:type="paragraph" w:customStyle="1" w:styleId="xl81">
    <w:name w:val="xl81"/>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en-US" w:eastAsia="en-US"/>
    </w:rPr>
  </w:style>
  <w:style w:type="paragraph" w:customStyle="1" w:styleId="xl82">
    <w:name w:val="xl82"/>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en-US" w:eastAsia="en-US"/>
    </w:rPr>
  </w:style>
  <w:style w:type="paragraph" w:customStyle="1" w:styleId="xl83">
    <w:name w:val="xl83"/>
    <w:basedOn w:val="Normal"/>
    <w:rsid w:val="008B288E"/>
    <w:pPr>
      <w:shd w:val="clear" w:color="000000" w:fill="FFFFFF"/>
      <w:spacing w:before="100" w:beforeAutospacing="1" w:after="100" w:afterAutospacing="1"/>
      <w:textAlignment w:val="top"/>
    </w:pPr>
    <w:rPr>
      <w:sz w:val="28"/>
      <w:szCs w:val="28"/>
      <w:lang w:val="en-US" w:eastAsia="en-US"/>
    </w:rPr>
  </w:style>
  <w:style w:type="paragraph" w:customStyle="1" w:styleId="xl84">
    <w:name w:val="xl84"/>
    <w:basedOn w:val="Normal"/>
    <w:rsid w:val="008B288E"/>
    <w:pPr>
      <w:shd w:val="clear" w:color="000000" w:fill="FFFFFF"/>
      <w:spacing w:before="100" w:beforeAutospacing="1" w:after="100" w:afterAutospacing="1"/>
      <w:textAlignment w:val="center"/>
    </w:pPr>
    <w:rPr>
      <w:sz w:val="28"/>
      <w:szCs w:val="28"/>
      <w:lang w:val="en-US" w:eastAsia="en-US"/>
    </w:rPr>
  </w:style>
  <w:style w:type="paragraph" w:customStyle="1" w:styleId="xl85">
    <w:name w:val="xl85"/>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en-US" w:eastAsia="en-US"/>
    </w:rPr>
  </w:style>
  <w:style w:type="paragraph" w:customStyle="1" w:styleId="xl86">
    <w:name w:val="xl86"/>
    <w:basedOn w:val="Normal"/>
    <w:rsid w:val="008B288E"/>
    <w:pPr>
      <w:shd w:val="clear" w:color="000000" w:fill="FFFFFF"/>
      <w:spacing w:before="100" w:beforeAutospacing="1" w:after="100" w:afterAutospacing="1"/>
      <w:textAlignment w:val="center"/>
    </w:pPr>
    <w:rPr>
      <w:b/>
      <w:bCs/>
      <w:sz w:val="28"/>
      <w:szCs w:val="28"/>
      <w:lang w:val="en-US" w:eastAsia="en-US"/>
    </w:rPr>
  </w:style>
  <w:style w:type="paragraph" w:customStyle="1" w:styleId="xl87">
    <w:name w:val="xl87"/>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en-US" w:eastAsia="en-US"/>
    </w:rPr>
  </w:style>
  <w:style w:type="paragraph" w:customStyle="1" w:styleId="xl88">
    <w:name w:val="xl88"/>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lang w:val="en-US" w:eastAsia="en-US"/>
    </w:rPr>
  </w:style>
  <w:style w:type="paragraph" w:customStyle="1" w:styleId="xl89">
    <w:name w:val="xl89"/>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lang w:val="en-US" w:eastAsia="en-US"/>
    </w:rPr>
  </w:style>
  <w:style w:type="paragraph" w:customStyle="1" w:styleId="xl90">
    <w:name w:val="xl90"/>
    <w:basedOn w:val="Normal"/>
    <w:rsid w:val="008B28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lang w:val="en-US" w:eastAsia="en-US"/>
    </w:rPr>
  </w:style>
  <w:style w:type="paragraph" w:customStyle="1" w:styleId="xl91">
    <w:name w:val="xl91"/>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lang w:val="en-US" w:eastAsia="en-US"/>
    </w:rPr>
  </w:style>
  <w:style w:type="paragraph" w:customStyle="1" w:styleId="xl92">
    <w:name w:val="xl92"/>
    <w:basedOn w:val="Normal"/>
    <w:rsid w:val="008B28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lang w:val="en-US" w:eastAsia="en-US"/>
    </w:rPr>
  </w:style>
  <w:style w:type="paragraph" w:customStyle="1" w:styleId="xl93">
    <w:name w:val="xl93"/>
    <w:basedOn w:val="Normal"/>
    <w:rsid w:val="008B28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lang w:val="en-US" w:eastAsia="en-US"/>
    </w:rPr>
  </w:style>
  <w:style w:type="paragraph" w:customStyle="1" w:styleId="xl94">
    <w:name w:val="xl94"/>
    <w:basedOn w:val="Normal"/>
    <w:rsid w:val="008B28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lang w:val="en-US" w:eastAsia="en-US"/>
    </w:rPr>
  </w:style>
  <w:style w:type="paragraph" w:customStyle="1" w:styleId="xl95">
    <w:name w:val="xl95"/>
    <w:basedOn w:val="Normal"/>
    <w:rsid w:val="008B28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lang w:val="en-US" w:eastAsia="en-US"/>
    </w:rPr>
  </w:style>
  <w:style w:type="paragraph" w:customStyle="1" w:styleId="xl96">
    <w:name w:val="xl96"/>
    <w:basedOn w:val="Normal"/>
    <w:rsid w:val="008B28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97">
    <w:name w:val="xl97"/>
    <w:basedOn w:val="Normal"/>
    <w:rsid w:val="008B28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lang w:val="en-US" w:eastAsia="en-US"/>
    </w:rPr>
  </w:style>
  <w:style w:type="paragraph" w:styleId="Header">
    <w:name w:val="header"/>
    <w:basedOn w:val="Normal"/>
    <w:link w:val="HeaderChar"/>
    <w:uiPriority w:val="99"/>
    <w:unhideWhenUsed/>
    <w:rsid w:val="008B288E"/>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8B288E"/>
  </w:style>
  <w:style w:type="paragraph" w:styleId="Footer">
    <w:name w:val="footer"/>
    <w:basedOn w:val="Normal"/>
    <w:link w:val="FooterChar"/>
    <w:uiPriority w:val="99"/>
    <w:unhideWhenUsed/>
    <w:rsid w:val="008B288E"/>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8B288E"/>
  </w:style>
  <w:style w:type="paragraph" w:customStyle="1" w:styleId="xl65">
    <w:name w:val="xl65"/>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66">
    <w:name w:val="xl66"/>
    <w:basedOn w:val="Normal"/>
    <w:rsid w:val="00A22829"/>
    <w:pPr>
      <w:shd w:val="clear" w:color="000000" w:fill="FFFFFF"/>
      <w:spacing w:before="100" w:beforeAutospacing="1" w:after="100" w:afterAutospacing="1"/>
      <w:textAlignment w:val="center"/>
    </w:pPr>
    <w:rPr>
      <w:rFonts w:ascii="Arial Cyr" w:hAnsi="Arial Cyr"/>
      <w:sz w:val="28"/>
      <w:szCs w:val="28"/>
      <w:lang w:val="en-US" w:eastAsia="en-US"/>
    </w:rPr>
  </w:style>
  <w:style w:type="paragraph" w:customStyle="1" w:styleId="xl67">
    <w:name w:val="xl67"/>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lang w:val="en-US" w:eastAsia="en-US"/>
    </w:rPr>
  </w:style>
  <w:style w:type="paragraph" w:customStyle="1" w:styleId="xl68">
    <w:name w:val="xl68"/>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69">
    <w:name w:val="xl69"/>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8"/>
      <w:szCs w:val="28"/>
      <w:lang w:val="en-US" w:eastAsia="en-US"/>
    </w:rPr>
  </w:style>
  <w:style w:type="paragraph" w:customStyle="1" w:styleId="xl70">
    <w:name w:val="xl70"/>
    <w:basedOn w:val="Normal"/>
    <w:rsid w:val="00A22829"/>
    <w:pPr>
      <w:shd w:val="clear" w:color="000000" w:fill="FFFFFF"/>
      <w:spacing w:before="100" w:beforeAutospacing="1" w:after="100" w:afterAutospacing="1"/>
      <w:textAlignment w:val="center"/>
    </w:pPr>
    <w:rPr>
      <w:rFonts w:ascii="Arial Cyr" w:hAnsi="Arial Cyr"/>
      <w:i/>
      <w:iCs/>
      <w:sz w:val="28"/>
      <w:szCs w:val="28"/>
      <w:lang w:val="en-US" w:eastAsia="en-US"/>
    </w:rPr>
  </w:style>
  <w:style w:type="paragraph" w:customStyle="1" w:styleId="xl71">
    <w:name w:val="xl71"/>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lang w:val="en-US" w:eastAsia="en-US"/>
    </w:rPr>
  </w:style>
  <w:style w:type="paragraph" w:customStyle="1" w:styleId="xl72">
    <w:name w:val="xl72"/>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73">
    <w:name w:val="xl73"/>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en-US" w:eastAsia="en-US"/>
    </w:rPr>
  </w:style>
  <w:style w:type="paragraph" w:customStyle="1" w:styleId="xl74">
    <w:name w:val="xl74"/>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en-US" w:eastAsia="en-US"/>
    </w:rPr>
  </w:style>
  <w:style w:type="paragraph" w:customStyle="1" w:styleId="xl75">
    <w:name w:val="xl75"/>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en-US" w:eastAsia="en-US"/>
    </w:rPr>
  </w:style>
  <w:style w:type="paragraph" w:customStyle="1" w:styleId="xl76">
    <w:name w:val="xl76"/>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8"/>
      <w:szCs w:val="28"/>
      <w:lang w:val="en-US" w:eastAsia="en-US"/>
    </w:rPr>
  </w:style>
  <w:style w:type="paragraph" w:customStyle="1" w:styleId="xl77">
    <w:name w:val="xl77"/>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78">
    <w:name w:val="xl78"/>
    <w:basedOn w:val="Normal"/>
    <w:rsid w:val="00A228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en-US" w:eastAsia="en-US"/>
    </w:rPr>
  </w:style>
  <w:style w:type="paragraph" w:styleId="BalloonText">
    <w:name w:val="Balloon Text"/>
    <w:basedOn w:val="Normal"/>
    <w:link w:val="BalloonTextChar"/>
    <w:uiPriority w:val="99"/>
    <w:semiHidden/>
    <w:unhideWhenUsed/>
    <w:rsid w:val="003A001B"/>
    <w:rPr>
      <w:rFonts w:ascii="Tahoma" w:hAnsi="Tahoma" w:cs="Tahoma"/>
      <w:sz w:val="16"/>
      <w:szCs w:val="16"/>
    </w:rPr>
  </w:style>
  <w:style w:type="character" w:customStyle="1" w:styleId="BalloonTextChar">
    <w:name w:val="Balloon Text Char"/>
    <w:basedOn w:val="DefaultParagraphFont"/>
    <w:link w:val="BalloonText"/>
    <w:uiPriority w:val="99"/>
    <w:semiHidden/>
    <w:rsid w:val="003A001B"/>
    <w:rPr>
      <w:rFonts w:ascii="Tahoma" w:eastAsia="Times New Roman" w:hAnsi="Tahoma" w:cs="Tahoma"/>
      <w:sz w:val="16"/>
      <w:szCs w:val="16"/>
      <w:lang w:val="ru-RU" w:eastAsia="ru-RU"/>
    </w:rPr>
  </w:style>
  <w:style w:type="paragraph" w:customStyle="1" w:styleId="msonormal0">
    <w:name w:val="msonormal"/>
    <w:basedOn w:val="Normal"/>
    <w:rsid w:val="00970B7A"/>
    <w:pPr>
      <w:spacing w:before="100" w:beforeAutospacing="1" w:after="100" w:afterAutospacing="1"/>
    </w:pPr>
  </w:style>
  <w:style w:type="paragraph" w:customStyle="1" w:styleId="xl803">
    <w:name w:val="xl803"/>
    <w:basedOn w:val="Normal"/>
    <w:rsid w:val="00970B7A"/>
    <w:pPr>
      <w:spacing w:before="100" w:beforeAutospacing="1" w:after="100" w:afterAutospacing="1"/>
    </w:pPr>
    <w:rPr>
      <w:sz w:val="28"/>
      <w:szCs w:val="28"/>
    </w:rPr>
  </w:style>
  <w:style w:type="paragraph" w:customStyle="1" w:styleId="xl804">
    <w:name w:val="xl804"/>
    <w:basedOn w:val="Normal"/>
    <w:rsid w:val="00970B7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8"/>
      <w:szCs w:val="28"/>
    </w:rPr>
  </w:style>
  <w:style w:type="paragraph" w:customStyle="1" w:styleId="xl805">
    <w:name w:val="xl805"/>
    <w:basedOn w:val="Normal"/>
    <w:rsid w:val="00970B7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8"/>
      <w:szCs w:val="28"/>
    </w:rPr>
  </w:style>
  <w:style w:type="paragraph" w:customStyle="1" w:styleId="xl806">
    <w:name w:val="xl806"/>
    <w:basedOn w:val="Normal"/>
    <w:rsid w:val="00970B7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8"/>
      <w:szCs w:val="28"/>
    </w:rPr>
  </w:style>
  <w:style w:type="paragraph" w:customStyle="1" w:styleId="xl807">
    <w:name w:val="xl807"/>
    <w:basedOn w:val="Normal"/>
    <w:rsid w:val="00970B7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28"/>
      <w:szCs w:val="28"/>
    </w:rPr>
  </w:style>
  <w:style w:type="paragraph" w:customStyle="1" w:styleId="xl808">
    <w:name w:val="xl808"/>
    <w:basedOn w:val="Normal"/>
    <w:rsid w:val="00970B7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8"/>
      <w:szCs w:val="28"/>
    </w:rPr>
  </w:style>
  <w:style w:type="paragraph" w:customStyle="1" w:styleId="xl809">
    <w:name w:val="xl809"/>
    <w:basedOn w:val="Normal"/>
    <w:rsid w:val="00970B7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82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288E"/>
    <w:rPr>
      <w:color w:val="8E58B6"/>
      <w:u w:val="single"/>
    </w:rPr>
  </w:style>
  <w:style w:type="character" w:styleId="FollowedHyperlink">
    <w:name w:val="FollowedHyperlink"/>
    <w:basedOn w:val="DefaultParagraphFont"/>
    <w:uiPriority w:val="99"/>
    <w:semiHidden/>
    <w:unhideWhenUsed/>
    <w:rsid w:val="008B288E"/>
    <w:rPr>
      <w:color w:val="7F6F6F"/>
      <w:u w:val="single"/>
    </w:rPr>
  </w:style>
  <w:style w:type="paragraph" w:customStyle="1" w:styleId="xl79">
    <w:name w:val="xl79"/>
    <w:basedOn w:val="Normal"/>
    <w:rsid w:val="008B288E"/>
    <w:pPr>
      <w:shd w:val="clear" w:color="000000" w:fill="FFFFFF"/>
      <w:spacing w:before="100" w:beforeAutospacing="1" w:after="100" w:afterAutospacing="1"/>
      <w:textAlignment w:val="center"/>
    </w:pPr>
    <w:rPr>
      <w:sz w:val="28"/>
      <w:szCs w:val="28"/>
      <w:lang w:val="en-US" w:eastAsia="en-US"/>
    </w:rPr>
  </w:style>
  <w:style w:type="paragraph" w:customStyle="1" w:styleId="xl80">
    <w:name w:val="xl80"/>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en-US" w:eastAsia="en-US"/>
    </w:rPr>
  </w:style>
  <w:style w:type="paragraph" w:customStyle="1" w:styleId="xl81">
    <w:name w:val="xl81"/>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en-US" w:eastAsia="en-US"/>
    </w:rPr>
  </w:style>
  <w:style w:type="paragraph" w:customStyle="1" w:styleId="xl82">
    <w:name w:val="xl82"/>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en-US" w:eastAsia="en-US"/>
    </w:rPr>
  </w:style>
  <w:style w:type="paragraph" w:customStyle="1" w:styleId="xl83">
    <w:name w:val="xl83"/>
    <w:basedOn w:val="Normal"/>
    <w:rsid w:val="008B288E"/>
    <w:pPr>
      <w:shd w:val="clear" w:color="000000" w:fill="FFFFFF"/>
      <w:spacing w:before="100" w:beforeAutospacing="1" w:after="100" w:afterAutospacing="1"/>
      <w:textAlignment w:val="top"/>
    </w:pPr>
    <w:rPr>
      <w:sz w:val="28"/>
      <w:szCs w:val="28"/>
      <w:lang w:val="en-US" w:eastAsia="en-US"/>
    </w:rPr>
  </w:style>
  <w:style w:type="paragraph" w:customStyle="1" w:styleId="xl84">
    <w:name w:val="xl84"/>
    <w:basedOn w:val="Normal"/>
    <w:rsid w:val="008B288E"/>
    <w:pPr>
      <w:shd w:val="clear" w:color="000000" w:fill="FFFFFF"/>
      <w:spacing w:before="100" w:beforeAutospacing="1" w:after="100" w:afterAutospacing="1"/>
      <w:textAlignment w:val="center"/>
    </w:pPr>
    <w:rPr>
      <w:sz w:val="28"/>
      <w:szCs w:val="28"/>
      <w:lang w:val="en-US" w:eastAsia="en-US"/>
    </w:rPr>
  </w:style>
  <w:style w:type="paragraph" w:customStyle="1" w:styleId="xl85">
    <w:name w:val="xl85"/>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en-US" w:eastAsia="en-US"/>
    </w:rPr>
  </w:style>
  <w:style w:type="paragraph" w:customStyle="1" w:styleId="xl86">
    <w:name w:val="xl86"/>
    <w:basedOn w:val="Normal"/>
    <w:rsid w:val="008B288E"/>
    <w:pPr>
      <w:shd w:val="clear" w:color="000000" w:fill="FFFFFF"/>
      <w:spacing w:before="100" w:beforeAutospacing="1" w:after="100" w:afterAutospacing="1"/>
      <w:textAlignment w:val="center"/>
    </w:pPr>
    <w:rPr>
      <w:b/>
      <w:bCs/>
      <w:sz w:val="28"/>
      <w:szCs w:val="28"/>
      <w:lang w:val="en-US" w:eastAsia="en-US"/>
    </w:rPr>
  </w:style>
  <w:style w:type="paragraph" w:customStyle="1" w:styleId="xl87">
    <w:name w:val="xl87"/>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en-US" w:eastAsia="en-US"/>
    </w:rPr>
  </w:style>
  <w:style w:type="paragraph" w:customStyle="1" w:styleId="xl88">
    <w:name w:val="xl88"/>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lang w:val="en-US" w:eastAsia="en-US"/>
    </w:rPr>
  </w:style>
  <w:style w:type="paragraph" w:customStyle="1" w:styleId="xl89">
    <w:name w:val="xl89"/>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lang w:val="en-US" w:eastAsia="en-US"/>
    </w:rPr>
  </w:style>
  <w:style w:type="paragraph" w:customStyle="1" w:styleId="xl90">
    <w:name w:val="xl90"/>
    <w:basedOn w:val="Normal"/>
    <w:rsid w:val="008B28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lang w:val="en-US" w:eastAsia="en-US"/>
    </w:rPr>
  </w:style>
  <w:style w:type="paragraph" w:customStyle="1" w:styleId="xl91">
    <w:name w:val="xl91"/>
    <w:basedOn w:val="Normal"/>
    <w:rsid w:val="008B2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lang w:val="en-US" w:eastAsia="en-US"/>
    </w:rPr>
  </w:style>
  <w:style w:type="paragraph" w:customStyle="1" w:styleId="xl92">
    <w:name w:val="xl92"/>
    <w:basedOn w:val="Normal"/>
    <w:rsid w:val="008B28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lang w:val="en-US" w:eastAsia="en-US"/>
    </w:rPr>
  </w:style>
  <w:style w:type="paragraph" w:customStyle="1" w:styleId="xl93">
    <w:name w:val="xl93"/>
    <w:basedOn w:val="Normal"/>
    <w:rsid w:val="008B28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lang w:val="en-US" w:eastAsia="en-US"/>
    </w:rPr>
  </w:style>
  <w:style w:type="paragraph" w:customStyle="1" w:styleId="xl94">
    <w:name w:val="xl94"/>
    <w:basedOn w:val="Normal"/>
    <w:rsid w:val="008B28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lang w:val="en-US" w:eastAsia="en-US"/>
    </w:rPr>
  </w:style>
  <w:style w:type="paragraph" w:customStyle="1" w:styleId="xl95">
    <w:name w:val="xl95"/>
    <w:basedOn w:val="Normal"/>
    <w:rsid w:val="008B28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lang w:val="en-US" w:eastAsia="en-US"/>
    </w:rPr>
  </w:style>
  <w:style w:type="paragraph" w:customStyle="1" w:styleId="xl96">
    <w:name w:val="xl96"/>
    <w:basedOn w:val="Normal"/>
    <w:rsid w:val="008B28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97">
    <w:name w:val="xl97"/>
    <w:basedOn w:val="Normal"/>
    <w:rsid w:val="008B28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lang w:val="en-US" w:eastAsia="en-US"/>
    </w:rPr>
  </w:style>
  <w:style w:type="paragraph" w:styleId="Header">
    <w:name w:val="header"/>
    <w:basedOn w:val="Normal"/>
    <w:link w:val="HeaderChar"/>
    <w:uiPriority w:val="99"/>
    <w:unhideWhenUsed/>
    <w:rsid w:val="008B288E"/>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8B288E"/>
  </w:style>
  <w:style w:type="paragraph" w:styleId="Footer">
    <w:name w:val="footer"/>
    <w:basedOn w:val="Normal"/>
    <w:link w:val="FooterChar"/>
    <w:uiPriority w:val="99"/>
    <w:unhideWhenUsed/>
    <w:rsid w:val="008B288E"/>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8B288E"/>
  </w:style>
  <w:style w:type="paragraph" w:customStyle="1" w:styleId="xl65">
    <w:name w:val="xl65"/>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66">
    <w:name w:val="xl66"/>
    <w:basedOn w:val="Normal"/>
    <w:rsid w:val="00A22829"/>
    <w:pPr>
      <w:shd w:val="clear" w:color="000000" w:fill="FFFFFF"/>
      <w:spacing w:before="100" w:beforeAutospacing="1" w:after="100" w:afterAutospacing="1"/>
      <w:textAlignment w:val="center"/>
    </w:pPr>
    <w:rPr>
      <w:rFonts w:ascii="Arial Cyr" w:hAnsi="Arial Cyr"/>
      <w:sz w:val="28"/>
      <w:szCs w:val="28"/>
      <w:lang w:val="en-US" w:eastAsia="en-US"/>
    </w:rPr>
  </w:style>
  <w:style w:type="paragraph" w:customStyle="1" w:styleId="xl67">
    <w:name w:val="xl67"/>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lang w:val="en-US" w:eastAsia="en-US"/>
    </w:rPr>
  </w:style>
  <w:style w:type="paragraph" w:customStyle="1" w:styleId="xl68">
    <w:name w:val="xl68"/>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69">
    <w:name w:val="xl69"/>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8"/>
      <w:szCs w:val="28"/>
      <w:lang w:val="en-US" w:eastAsia="en-US"/>
    </w:rPr>
  </w:style>
  <w:style w:type="paragraph" w:customStyle="1" w:styleId="xl70">
    <w:name w:val="xl70"/>
    <w:basedOn w:val="Normal"/>
    <w:rsid w:val="00A22829"/>
    <w:pPr>
      <w:shd w:val="clear" w:color="000000" w:fill="FFFFFF"/>
      <w:spacing w:before="100" w:beforeAutospacing="1" w:after="100" w:afterAutospacing="1"/>
      <w:textAlignment w:val="center"/>
    </w:pPr>
    <w:rPr>
      <w:rFonts w:ascii="Arial Cyr" w:hAnsi="Arial Cyr"/>
      <w:i/>
      <w:iCs/>
      <w:sz w:val="28"/>
      <w:szCs w:val="28"/>
      <w:lang w:val="en-US" w:eastAsia="en-US"/>
    </w:rPr>
  </w:style>
  <w:style w:type="paragraph" w:customStyle="1" w:styleId="xl71">
    <w:name w:val="xl71"/>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lang w:val="en-US" w:eastAsia="en-US"/>
    </w:rPr>
  </w:style>
  <w:style w:type="paragraph" w:customStyle="1" w:styleId="xl72">
    <w:name w:val="xl72"/>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73">
    <w:name w:val="xl73"/>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en-US" w:eastAsia="en-US"/>
    </w:rPr>
  </w:style>
  <w:style w:type="paragraph" w:customStyle="1" w:styleId="xl74">
    <w:name w:val="xl74"/>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en-US" w:eastAsia="en-US"/>
    </w:rPr>
  </w:style>
  <w:style w:type="paragraph" w:customStyle="1" w:styleId="xl75">
    <w:name w:val="xl75"/>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en-US" w:eastAsia="en-US"/>
    </w:rPr>
  </w:style>
  <w:style w:type="paragraph" w:customStyle="1" w:styleId="xl76">
    <w:name w:val="xl76"/>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8"/>
      <w:szCs w:val="28"/>
      <w:lang w:val="en-US" w:eastAsia="en-US"/>
    </w:rPr>
  </w:style>
  <w:style w:type="paragraph" w:customStyle="1" w:styleId="xl77">
    <w:name w:val="xl77"/>
    <w:basedOn w:val="Normal"/>
    <w:rsid w:val="00A22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78">
    <w:name w:val="xl78"/>
    <w:basedOn w:val="Normal"/>
    <w:rsid w:val="00A228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en-US" w:eastAsia="en-US"/>
    </w:rPr>
  </w:style>
  <w:style w:type="paragraph" w:styleId="BalloonText">
    <w:name w:val="Balloon Text"/>
    <w:basedOn w:val="Normal"/>
    <w:link w:val="BalloonTextChar"/>
    <w:uiPriority w:val="99"/>
    <w:semiHidden/>
    <w:unhideWhenUsed/>
    <w:rsid w:val="003A001B"/>
    <w:rPr>
      <w:rFonts w:ascii="Tahoma" w:hAnsi="Tahoma" w:cs="Tahoma"/>
      <w:sz w:val="16"/>
      <w:szCs w:val="16"/>
    </w:rPr>
  </w:style>
  <w:style w:type="character" w:customStyle="1" w:styleId="BalloonTextChar">
    <w:name w:val="Balloon Text Char"/>
    <w:basedOn w:val="DefaultParagraphFont"/>
    <w:link w:val="BalloonText"/>
    <w:uiPriority w:val="99"/>
    <w:semiHidden/>
    <w:rsid w:val="003A001B"/>
    <w:rPr>
      <w:rFonts w:ascii="Tahoma" w:eastAsia="Times New Roman" w:hAnsi="Tahoma" w:cs="Tahoma"/>
      <w:sz w:val="16"/>
      <w:szCs w:val="16"/>
      <w:lang w:val="ru-RU" w:eastAsia="ru-RU"/>
    </w:rPr>
  </w:style>
  <w:style w:type="paragraph" w:customStyle="1" w:styleId="msonormal0">
    <w:name w:val="msonormal"/>
    <w:basedOn w:val="Normal"/>
    <w:rsid w:val="00970B7A"/>
    <w:pPr>
      <w:spacing w:before="100" w:beforeAutospacing="1" w:after="100" w:afterAutospacing="1"/>
    </w:pPr>
  </w:style>
  <w:style w:type="paragraph" w:customStyle="1" w:styleId="xl803">
    <w:name w:val="xl803"/>
    <w:basedOn w:val="Normal"/>
    <w:rsid w:val="00970B7A"/>
    <w:pPr>
      <w:spacing w:before="100" w:beforeAutospacing="1" w:after="100" w:afterAutospacing="1"/>
    </w:pPr>
    <w:rPr>
      <w:sz w:val="28"/>
      <w:szCs w:val="28"/>
    </w:rPr>
  </w:style>
  <w:style w:type="paragraph" w:customStyle="1" w:styleId="xl804">
    <w:name w:val="xl804"/>
    <w:basedOn w:val="Normal"/>
    <w:rsid w:val="00970B7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8"/>
      <w:szCs w:val="28"/>
    </w:rPr>
  </w:style>
  <w:style w:type="paragraph" w:customStyle="1" w:styleId="xl805">
    <w:name w:val="xl805"/>
    <w:basedOn w:val="Normal"/>
    <w:rsid w:val="00970B7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8"/>
      <w:szCs w:val="28"/>
    </w:rPr>
  </w:style>
  <w:style w:type="paragraph" w:customStyle="1" w:styleId="xl806">
    <w:name w:val="xl806"/>
    <w:basedOn w:val="Normal"/>
    <w:rsid w:val="00970B7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8"/>
      <w:szCs w:val="28"/>
    </w:rPr>
  </w:style>
  <w:style w:type="paragraph" w:customStyle="1" w:styleId="xl807">
    <w:name w:val="xl807"/>
    <w:basedOn w:val="Normal"/>
    <w:rsid w:val="00970B7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28"/>
      <w:szCs w:val="28"/>
    </w:rPr>
  </w:style>
  <w:style w:type="paragraph" w:customStyle="1" w:styleId="xl808">
    <w:name w:val="xl808"/>
    <w:basedOn w:val="Normal"/>
    <w:rsid w:val="00970B7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8"/>
      <w:szCs w:val="28"/>
    </w:rPr>
  </w:style>
  <w:style w:type="paragraph" w:customStyle="1" w:styleId="xl809">
    <w:name w:val="xl809"/>
    <w:basedOn w:val="Normal"/>
    <w:rsid w:val="00970B7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777">
      <w:bodyDiv w:val="1"/>
      <w:marLeft w:val="0"/>
      <w:marRight w:val="0"/>
      <w:marTop w:val="0"/>
      <w:marBottom w:val="0"/>
      <w:divBdr>
        <w:top w:val="none" w:sz="0" w:space="0" w:color="auto"/>
        <w:left w:val="none" w:sz="0" w:space="0" w:color="auto"/>
        <w:bottom w:val="none" w:sz="0" w:space="0" w:color="auto"/>
        <w:right w:val="none" w:sz="0" w:space="0" w:color="auto"/>
      </w:divBdr>
    </w:div>
    <w:div w:id="15934721">
      <w:bodyDiv w:val="1"/>
      <w:marLeft w:val="0"/>
      <w:marRight w:val="0"/>
      <w:marTop w:val="0"/>
      <w:marBottom w:val="0"/>
      <w:divBdr>
        <w:top w:val="none" w:sz="0" w:space="0" w:color="auto"/>
        <w:left w:val="none" w:sz="0" w:space="0" w:color="auto"/>
        <w:bottom w:val="none" w:sz="0" w:space="0" w:color="auto"/>
        <w:right w:val="none" w:sz="0" w:space="0" w:color="auto"/>
      </w:divBdr>
    </w:div>
    <w:div w:id="16201801">
      <w:bodyDiv w:val="1"/>
      <w:marLeft w:val="0"/>
      <w:marRight w:val="0"/>
      <w:marTop w:val="0"/>
      <w:marBottom w:val="0"/>
      <w:divBdr>
        <w:top w:val="none" w:sz="0" w:space="0" w:color="auto"/>
        <w:left w:val="none" w:sz="0" w:space="0" w:color="auto"/>
        <w:bottom w:val="none" w:sz="0" w:space="0" w:color="auto"/>
        <w:right w:val="none" w:sz="0" w:space="0" w:color="auto"/>
      </w:divBdr>
    </w:div>
    <w:div w:id="55856367">
      <w:bodyDiv w:val="1"/>
      <w:marLeft w:val="0"/>
      <w:marRight w:val="0"/>
      <w:marTop w:val="0"/>
      <w:marBottom w:val="0"/>
      <w:divBdr>
        <w:top w:val="none" w:sz="0" w:space="0" w:color="auto"/>
        <w:left w:val="none" w:sz="0" w:space="0" w:color="auto"/>
        <w:bottom w:val="none" w:sz="0" w:space="0" w:color="auto"/>
        <w:right w:val="none" w:sz="0" w:space="0" w:color="auto"/>
      </w:divBdr>
    </w:div>
    <w:div w:id="59593831">
      <w:bodyDiv w:val="1"/>
      <w:marLeft w:val="0"/>
      <w:marRight w:val="0"/>
      <w:marTop w:val="0"/>
      <w:marBottom w:val="0"/>
      <w:divBdr>
        <w:top w:val="none" w:sz="0" w:space="0" w:color="auto"/>
        <w:left w:val="none" w:sz="0" w:space="0" w:color="auto"/>
        <w:bottom w:val="none" w:sz="0" w:space="0" w:color="auto"/>
        <w:right w:val="none" w:sz="0" w:space="0" w:color="auto"/>
      </w:divBdr>
    </w:div>
    <w:div w:id="64958702">
      <w:bodyDiv w:val="1"/>
      <w:marLeft w:val="0"/>
      <w:marRight w:val="0"/>
      <w:marTop w:val="0"/>
      <w:marBottom w:val="0"/>
      <w:divBdr>
        <w:top w:val="none" w:sz="0" w:space="0" w:color="auto"/>
        <w:left w:val="none" w:sz="0" w:space="0" w:color="auto"/>
        <w:bottom w:val="none" w:sz="0" w:space="0" w:color="auto"/>
        <w:right w:val="none" w:sz="0" w:space="0" w:color="auto"/>
      </w:divBdr>
    </w:div>
    <w:div w:id="86587182">
      <w:bodyDiv w:val="1"/>
      <w:marLeft w:val="0"/>
      <w:marRight w:val="0"/>
      <w:marTop w:val="0"/>
      <w:marBottom w:val="0"/>
      <w:divBdr>
        <w:top w:val="none" w:sz="0" w:space="0" w:color="auto"/>
        <w:left w:val="none" w:sz="0" w:space="0" w:color="auto"/>
        <w:bottom w:val="none" w:sz="0" w:space="0" w:color="auto"/>
        <w:right w:val="none" w:sz="0" w:space="0" w:color="auto"/>
      </w:divBdr>
    </w:div>
    <w:div w:id="120929690">
      <w:bodyDiv w:val="1"/>
      <w:marLeft w:val="0"/>
      <w:marRight w:val="0"/>
      <w:marTop w:val="0"/>
      <w:marBottom w:val="0"/>
      <w:divBdr>
        <w:top w:val="none" w:sz="0" w:space="0" w:color="auto"/>
        <w:left w:val="none" w:sz="0" w:space="0" w:color="auto"/>
        <w:bottom w:val="none" w:sz="0" w:space="0" w:color="auto"/>
        <w:right w:val="none" w:sz="0" w:space="0" w:color="auto"/>
      </w:divBdr>
    </w:div>
    <w:div w:id="138111667">
      <w:bodyDiv w:val="1"/>
      <w:marLeft w:val="0"/>
      <w:marRight w:val="0"/>
      <w:marTop w:val="0"/>
      <w:marBottom w:val="0"/>
      <w:divBdr>
        <w:top w:val="none" w:sz="0" w:space="0" w:color="auto"/>
        <w:left w:val="none" w:sz="0" w:space="0" w:color="auto"/>
        <w:bottom w:val="none" w:sz="0" w:space="0" w:color="auto"/>
        <w:right w:val="none" w:sz="0" w:space="0" w:color="auto"/>
      </w:divBdr>
    </w:div>
    <w:div w:id="154883459">
      <w:bodyDiv w:val="1"/>
      <w:marLeft w:val="0"/>
      <w:marRight w:val="0"/>
      <w:marTop w:val="0"/>
      <w:marBottom w:val="0"/>
      <w:divBdr>
        <w:top w:val="none" w:sz="0" w:space="0" w:color="auto"/>
        <w:left w:val="none" w:sz="0" w:space="0" w:color="auto"/>
        <w:bottom w:val="none" w:sz="0" w:space="0" w:color="auto"/>
        <w:right w:val="none" w:sz="0" w:space="0" w:color="auto"/>
      </w:divBdr>
    </w:div>
    <w:div w:id="172427821">
      <w:bodyDiv w:val="1"/>
      <w:marLeft w:val="0"/>
      <w:marRight w:val="0"/>
      <w:marTop w:val="0"/>
      <w:marBottom w:val="0"/>
      <w:divBdr>
        <w:top w:val="none" w:sz="0" w:space="0" w:color="auto"/>
        <w:left w:val="none" w:sz="0" w:space="0" w:color="auto"/>
        <w:bottom w:val="none" w:sz="0" w:space="0" w:color="auto"/>
        <w:right w:val="none" w:sz="0" w:space="0" w:color="auto"/>
      </w:divBdr>
    </w:div>
    <w:div w:id="173611626">
      <w:bodyDiv w:val="1"/>
      <w:marLeft w:val="0"/>
      <w:marRight w:val="0"/>
      <w:marTop w:val="0"/>
      <w:marBottom w:val="0"/>
      <w:divBdr>
        <w:top w:val="none" w:sz="0" w:space="0" w:color="auto"/>
        <w:left w:val="none" w:sz="0" w:space="0" w:color="auto"/>
        <w:bottom w:val="none" w:sz="0" w:space="0" w:color="auto"/>
        <w:right w:val="none" w:sz="0" w:space="0" w:color="auto"/>
      </w:divBdr>
    </w:div>
    <w:div w:id="179320629">
      <w:bodyDiv w:val="1"/>
      <w:marLeft w:val="0"/>
      <w:marRight w:val="0"/>
      <w:marTop w:val="0"/>
      <w:marBottom w:val="0"/>
      <w:divBdr>
        <w:top w:val="none" w:sz="0" w:space="0" w:color="auto"/>
        <w:left w:val="none" w:sz="0" w:space="0" w:color="auto"/>
        <w:bottom w:val="none" w:sz="0" w:space="0" w:color="auto"/>
        <w:right w:val="none" w:sz="0" w:space="0" w:color="auto"/>
      </w:divBdr>
    </w:div>
    <w:div w:id="221215262">
      <w:bodyDiv w:val="1"/>
      <w:marLeft w:val="0"/>
      <w:marRight w:val="0"/>
      <w:marTop w:val="0"/>
      <w:marBottom w:val="0"/>
      <w:divBdr>
        <w:top w:val="none" w:sz="0" w:space="0" w:color="auto"/>
        <w:left w:val="none" w:sz="0" w:space="0" w:color="auto"/>
        <w:bottom w:val="none" w:sz="0" w:space="0" w:color="auto"/>
        <w:right w:val="none" w:sz="0" w:space="0" w:color="auto"/>
      </w:divBdr>
    </w:div>
    <w:div w:id="222957316">
      <w:bodyDiv w:val="1"/>
      <w:marLeft w:val="0"/>
      <w:marRight w:val="0"/>
      <w:marTop w:val="0"/>
      <w:marBottom w:val="0"/>
      <w:divBdr>
        <w:top w:val="none" w:sz="0" w:space="0" w:color="auto"/>
        <w:left w:val="none" w:sz="0" w:space="0" w:color="auto"/>
        <w:bottom w:val="none" w:sz="0" w:space="0" w:color="auto"/>
        <w:right w:val="none" w:sz="0" w:space="0" w:color="auto"/>
      </w:divBdr>
    </w:div>
    <w:div w:id="224537295">
      <w:bodyDiv w:val="1"/>
      <w:marLeft w:val="0"/>
      <w:marRight w:val="0"/>
      <w:marTop w:val="0"/>
      <w:marBottom w:val="0"/>
      <w:divBdr>
        <w:top w:val="none" w:sz="0" w:space="0" w:color="auto"/>
        <w:left w:val="none" w:sz="0" w:space="0" w:color="auto"/>
        <w:bottom w:val="none" w:sz="0" w:space="0" w:color="auto"/>
        <w:right w:val="none" w:sz="0" w:space="0" w:color="auto"/>
      </w:divBdr>
    </w:div>
    <w:div w:id="225607289">
      <w:bodyDiv w:val="1"/>
      <w:marLeft w:val="0"/>
      <w:marRight w:val="0"/>
      <w:marTop w:val="0"/>
      <w:marBottom w:val="0"/>
      <w:divBdr>
        <w:top w:val="none" w:sz="0" w:space="0" w:color="auto"/>
        <w:left w:val="none" w:sz="0" w:space="0" w:color="auto"/>
        <w:bottom w:val="none" w:sz="0" w:space="0" w:color="auto"/>
        <w:right w:val="none" w:sz="0" w:space="0" w:color="auto"/>
      </w:divBdr>
    </w:div>
    <w:div w:id="238910223">
      <w:bodyDiv w:val="1"/>
      <w:marLeft w:val="0"/>
      <w:marRight w:val="0"/>
      <w:marTop w:val="0"/>
      <w:marBottom w:val="0"/>
      <w:divBdr>
        <w:top w:val="none" w:sz="0" w:space="0" w:color="auto"/>
        <w:left w:val="none" w:sz="0" w:space="0" w:color="auto"/>
        <w:bottom w:val="none" w:sz="0" w:space="0" w:color="auto"/>
        <w:right w:val="none" w:sz="0" w:space="0" w:color="auto"/>
      </w:divBdr>
    </w:div>
    <w:div w:id="239103497">
      <w:bodyDiv w:val="1"/>
      <w:marLeft w:val="0"/>
      <w:marRight w:val="0"/>
      <w:marTop w:val="0"/>
      <w:marBottom w:val="0"/>
      <w:divBdr>
        <w:top w:val="none" w:sz="0" w:space="0" w:color="auto"/>
        <w:left w:val="none" w:sz="0" w:space="0" w:color="auto"/>
        <w:bottom w:val="none" w:sz="0" w:space="0" w:color="auto"/>
        <w:right w:val="none" w:sz="0" w:space="0" w:color="auto"/>
      </w:divBdr>
    </w:div>
    <w:div w:id="239868623">
      <w:bodyDiv w:val="1"/>
      <w:marLeft w:val="0"/>
      <w:marRight w:val="0"/>
      <w:marTop w:val="0"/>
      <w:marBottom w:val="0"/>
      <w:divBdr>
        <w:top w:val="none" w:sz="0" w:space="0" w:color="auto"/>
        <w:left w:val="none" w:sz="0" w:space="0" w:color="auto"/>
        <w:bottom w:val="none" w:sz="0" w:space="0" w:color="auto"/>
        <w:right w:val="none" w:sz="0" w:space="0" w:color="auto"/>
      </w:divBdr>
    </w:div>
    <w:div w:id="248584753">
      <w:bodyDiv w:val="1"/>
      <w:marLeft w:val="0"/>
      <w:marRight w:val="0"/>
      <w:marTop w:val="0"/>
      <w:marBottom w:val="0"/>
      <w:divBdr>
        <w:top w:val="none" w:sz="0" w:space="0" w:color="auto"/>
        <w:left w:val="none" w:sz="0" w:space="0" w:color="auto"/>
        <w:bottom w:val="none" w:sz="0" w:space="0" w:color="auto"/>
        <w:right w:val="none" w:sz="0" w:space="0" w:color="auto"/>
      </w:divBdr>
    </w:div>
    <w:div w:id="291719341">
      <w:bodyDiv w:val="1"/>
      <w:marLeft w:val="0"/>
      <w:marRight w:val="0"/>
      <w:marTop w:val="0"/>
      <w:marBottom w:val="0"/>
      <w:divBdr>
        <w:top w:val="none" w:sz="0" w:space="0" w:color="auto"/>
        <w:left w:val="none" w:sz="0" w:space="0" w:color="auto"/>
        <w:bottom w:val="none" w:sz="0" w:space="0" w:color="auto"/>
        <w:right w:val="none" w:sz="0" w:space="0" w:color="auto"/>
      </w:divBdr>
    </w:div>
    <w:div w:id="296568327">
      <w:bodyDiv w:val="1"/>
      <w:marLeft w:val="0"/>
      <w:marRight w:val="0"/>
      <w:marTop w:val="0"/>
      <w:marBottom w:val="0"/>
      <w:divBdr>
        <w:top w:val="none" w:sz="0" w:space="0" w:color="auto"/>
        <w:left w:val="none" w:sz="0" w:space="0" w:color="auto"/>
        <w:bottom w:val="none" w:sz="0" w:space="0" w:color="auto"/>
        <w:right w:val="none" w:sz="0" w:space="0" w:color="auto"/>
      </w:divBdr>
    </w:div>
    <w:div w:id="301807945">
      <w:bodyDiv w:val="1"/>
      <w:marLeft w:val="0"/>
      <w:marRight w:val="0"/>
      <w:marTop w:val="0"/>
      <w:marBottom w:val="0"/>
      <w:divBdr>
        <w:top w:val="none" w:sz="0" w:space="0" w:color="auto"/>
        <w:left w:val="none" w:sz="0" w:space="0" w:color="auto"/>
        <w:bottom w:val="none" w:sz="0" w:space="0" w:color="auto"/>
        <w:right w:val="none" w:sz="0" w:space="0" w:color="auto"/>
      </w:divBdr>
    </w:div>
    <w:div w:id="316306856">
      <w:bodyDiv w:val="1"/>
      <w:marLeft w:val="0"/>
      <w:marRight w:val="0"/>
      <w:marTop w:val="0"/>
      <w:marBottom w:val="0"/>
      <w:divBdr>
        <w:top w:val="none" w:sz="0" w:space="0" w:color="auto"/>
        <w:left w:val="none" w:sz="0" w:space="0" w:color="auto"/>
        <w:bottom w:val="none" w:sz="0" w:space="0" w:color="auto"/>
        <w:right w:val="none" w:sz="0" w:space="0" w:color="auto"/>
      </w:divBdr>
    </w:div>
    <w:div w:id="329874330">
      <w:bodyDiv w:val="1"/>
      <w:marLeft w:val="0"/>
      <w:marRight w:val="0"/>
      <w:marTop w:val="0"/>
      <w:marBottom w:val="0"/>
      <w:divBdr>
        <w:top w:val="none" w:sz="0" w:space="0" w:color="auto"/>
        <w:left w:val="none" w:sz="0" w:space="0" w:color="auto"/>
        <w:bottom w:val="none" w:sz="0" w:space="0" w:color="auto"/>
        <w:right w:val="none" w:sz="0" w:space="0" w:color="auto"/>
      </w:divBdr>
    </w:div>
    <w:div w:id="347605636">
      <w:bodyDiv w:val="1"/>
      <w:marLeft w:val="0"/>
      <w:marRight w:val="0"/>
      <w:marTop w:val="0"/>
      <w:marBottom w:val="0"/>
      <w:divBdr>
        <w:top w:val="none" w:sz="0" w:space="0" w:color="auto"/>
        <w:left w:val="none" w:sz="0" w:space="0" w:color="auto"/>
        <w:bottom w:val="none" w:sz="0" w:space="0" w:color="auto"/>
        <w:right w:val="none" w:sz="0" w:space="0" w:color="auto"/>
      </w:divBdr>
    </w:div>
    <w:div w:id="357894676">
      <w:bodyDiv w:val="1"/>
      <w:marLeft w:val="0"/>
      <w:marRight w:val="0"/>
      <w:marTop w:val="0"/>
      <w:marBottom w:val="0"/>
      <w:divBdr>
        <w:top w:val="none" w:sz="0" w:space="0" w:color="auto"/>
        <w:left w:val="none" w:sz="0" w:space="0" w:color="auto"/>
        <w:bottom w:val="none" w:sz="0" w:space="0" w:color="auto"/>
        <w:right w:val="none" w:sz="0" w:space="0" w:color="auto"/>
      </w:divBdr>
    </w:div>
    <w:div w:id="374083253">
      <w:bodyDiv w:val="1"/>
      <w:marLeft w:val="0"/>
      <w:marRight w:val="0"/>
      <w:marTop w:val="0"/>
      <w:marBottom w:val="0"/>
      <w:divBdr>
        <w:top w:val="none" w:sz="0" w:space="0" w:color="auto"/>
        <w:left w:val="none" w:sz="0" w:space="0" w:color="auto"/>
        <w:bottom w:val="none" w:sz="0" w:space="0" w:color="auto"/>
        <w:right w:val="none" w:sz="0" w:space="0" w:color="auto"/>
      </w:divBdr>
    </w:div>
    <w:div w:id="375006485">
      <w:bodyDiv w:val="1"/>
      <w:marLeft w:val="0"/>
      <w:marRight w:val="0"/>
      <w:marTop w:val="0"/>
      <w:marBottom w:val="0"/>
      <w:divBdr>
        <w:top w:val="none" w:sz="0" w:space="0" w:color="auto"/>
        <w:left w:val="none" w:sz="0" w:space="0" w:color="auto"/>
        <w:bottom w:val="none" w:sz="0" w:space="0" w:color="auto"/>
        <w:right w:val="none" w:sz="0" w:space="0" w:color="auto"/>
      </w:divBdr>
    </w:div>
    <w:div w:id="387462741">
      <w:bodyDiv w:val="1"/>
      <w:marLeft w:val="0"/>
      <w:marRight w:val="0"/>
      <w:marTop w:val="0"/>
      <w:marBottom w:val="0"/>
      <w:divBdr>
        <w:top w:val="none" w:sz="0" w:space="0" w:color="auto"/>
        <w:left w:val="none" w:sz="0" w:space="0" w:color="auto"/>
        <w:bottom w:val="none" w:sz="0" w:space="0" w:color="auto"/>
        <w:right w:val="none" w:sz="0" w:space="0" w:color="auto"/>
      </w:divBdr>
    </w:div>
    <w:div w:id="388070446">
      <w:bodyDiv w:val="1"/>
      <w:marLeft w:val="0"/>
      <w:marRight w:val="0"/>
      <w:marTop w:val="0"/>
      <w:marBottom w:val="0"/>
      <w:divBdr>
        <w:top w:val="none" w:sz="0" w:space="0" w:color="auto"/>
        <w:left w:val="none" w:sz="0" w:space="0" w:color="auto"/>
        <w:bottom w:val="none" w:sz="0" w:space="0" w:color="auto"/>
        <w:right w:val="none" w:sz="0" w:space="0" w:color="auto"/>
      </w:divBdr>
    </w:div>
    <w:div w:id="411585351">
      <w:bodyDiv w:val="1"/>
      <w:marLeft w:val="0"/>
      <w:marRight w:val="0"/>
      <w:marTop w:val="0"/>
      <w:marBottom w:val="0"/>
      <w:divBdr>
        <w:top w:val="none" w:sz="0" w:space="0" w:color="auto"/>
        <w:left w:val="none" w:sz="0" w:space="0" w:color="auto"/>
        <w:bottom w:val="none" w:sz="0" w:space="0" w:color="auto"/>
        <w:right w:val="none" w:sz="0" w:space="0" w:color="auto"/>
      </w:divBdr>
    </w:div>
    <w:div w:id="437915942">
      <w:bodyDiv w:val="1"/>
      <w:marLeft w:val="0"/>
      <w:marRight w:val="0"/>
      <w:marTop w:val="0"/>
      <w:marBottom w:val="0"/>
      <w:divBdr>
        <w:top w:val="none" w:sz="0" w:space="0" w:color="auto"/>
        <w:left w:val="none" w:sz="0" w:space="0" w:color="auto"/>
        <w:bottom w:val="none" w:sz="0" w:space="0" w:color="auto"/>
        <w:right w:val="none" w:sz="0" w:space="0" w:color="auto"/>
      </w:divBdr>
    </w:div>
    <w:div w:id="442654050">
      <w:bodyDiv w:val="1"/>
      <w:marLeft w:val="0"/>
      <w:marRight w:val="0"/>
      <w:marTop w:val="0"/>
      <w:marBottom w:val="0"/>
      <w:divBdr>
        <w:top w:val="none" w:sz="0" w:space="0" w:color="auto"/>
        <w:left w:val="none" w:sz="0" w:space="0" w:color="auto"/>
        <w:bottom w:val="none" w:sz="0" w:space="0" w:color="auto"/>
        <w:right w:val="none" w:sz="0" w:space="0" w:color="auto"/>
      </w:divBdr>
    </w:div>
    <w:div w:id="460146906">
      <w:bodyDiv w:val="1"/>
      <w:marLeft w:val="0"/>
      <w:marRight w:val="0"/>
      <w:marTop w:val="0"/>
      <w:marBottom w:val="0"/>
      <w:divBdr>
        <w:top w:val="none" w:sz="0" w:space="0" w:color="auto"/>
        <w:left w:val="none" w:sz="0" w:space="0" w:color="auto"/>
        <w:bottom w:val="none" w:sz="0" w:space="0" w:color="auto"/>
        <w:right w:val="none" w:sz="0" w:space="0" w:color="auto"/>
      </w:divBdr>
    </w:div>
    <w:div w:id="477184484">
      <w:bodyDiv w:val="1"/>
      <w:marLeft w:val="0"/>
      <w:marRight w:val="0"/>
      <w:marTop w:val="0"/>
      <w:marBottom w:val="0"/>
      <w:divBdr>
        <w:top w:val="none" w:sz="0" w:space="0" w:color="auto"/>
        <w:left w:val="none" w:sz="0" w:space="0" w:color="auto"/>
        <w:bottom w:val="none" w:sz="0" w:space="0" w:color="auto"/>
        <w:right w:val="none" w:sz="0" w:space="0" w:color="auto"/>
      </w:divBdr>
    </w:div>
    <w:div w:id="520359077">
      <w:bodyDiv w:val="1"/>
      <w:marLeft w:val="0"/>
      <w:marRight w:val="0"/>
      <w:marTop w:val="0"/>
      <w:marBottom w:val="0"/>
      <w:divBdr>
        <w:top w:val="none" w:sz="0" w:space="0" w:color="auto"/>
        <w:left w:val="none" w:sz="0" w:space="0" w:color="auto"/>
        <w:bottom w:val="none" w:sz="0" w:space="0" w:color="auto"/>
        <w:right w:val="none" w:sz="0" w:space="0" w:color="auto"/>
      </w:divBdr>
    </w:div>
    <w:div w:id="539318462">
      <w:bodyDiv w:val="1"/>
      <w:marLeft w:val="0"/>
      <w:marRight w:val="0"/>
      <w:marTop w:val="0"/>
      <w:marBottom w:val="0"/>
      <w:divBdr>
        <w:top w:val="none" w:sz="0" w:space="0" w:color="auto"/>
        <w:left w:val="none" w:sz="0" w:space="0" w:color="auto"/>
        <w:bottom w:val="none" w:sz="0" w:space="0" w:color="auto"/>
        <w:right w:val="none" w:sz="0" w:space="0" w:color="auto"/>
      </w:divBdr>
    </w:div>
    <w:div w:id="547180371">
      <w:bodyDiv w:val="1"/>
      <w:marLeft w:val="0"/>
      <w:marRight w:val="0"/>
      <w:marTop w:val="0"/>
      <w:marBottom w:val="0"/>
      <w:divBdr>
        <w:top w:val="none" w:sz="0" w:space="0" w:color="auto"/>
        <w:left w:val="none" w:sz="0" w:space="0" w:color="auto"/>
        <w:bottom w:val="none" w:sz="0" w:space="0" w:color="auto"/>
        <w:right w:val="none" w:sz="0" w:space="0" w:color="auto"/>
      </w:divBdr>
    </w:div>
    <w:div w:id="562758358">
      <w:bodyDiv w:val="1"/>
      <w:marLeft w:val="0"/>
      <w:marRight w:val="0"/>
      <w:marTop w:val="0"/>
      <w:marBottom w:val="0"/>
      <w:divBdr>
        <w:top w:val="none" w:sz="0" w:space="0" w:color="auto"/>
        <w:left w:val="none" w:sz="0" w:space="0" w:color="auto"/>
        <w:bottom w:val="none" w:sz="0" w:space="0" w:color="auto"/>
        <w:right w:val="none" w:sz="0" w:space="0" w:color="auto"/>
      </w:divBdr>
    </w:div>
    <w:div w:id="571542406">
      <w:bodyDiv w:val="1"/>
      <w:marLeft w:val="0"/>
      <w:marRight w:val="0"/>
      <w:marTop w:val="0"/>
      <w:marBottom w:val="0"/>
      <w:divBdr>
        <w:top w:val="none" w:sz="0" w:space="0" w:color="auto"/>
        <w:left w:val="none" w:sz="0" w:space="0" w:color="auto"/>
        <w:bottom w:val="none" w:sz="0" w:space="0" w:color="auto"/>
        <w:right w:val="none" w:sz="0" w:space="0" w:color="auto"/>
      </w:divBdr>
    </w:div>
    <w:div w:id="579170697">
      <w:bodyDiv w:val="1"/>
      <w:marLeft w:val="0"/>
      <w:marRight w:val="0"/>
      <w:marTop w:val="0"/>
      <w:marBottom w:val="0"/>
      <w:divBdr>
        <w:top w:val="none" w:sz="0" w:space="0" w:color="auto"/>
        <w:left w:val="none" w:sz="0" w:space="0" w:color="auto"/>
        <w:bottom w:val="none" w:sz="0" w:space="0" w:color="auto"/>
        <w:right w:val="none" w:sz="0" w:space="0" w:color="auto"/>
      </w:divBdr>
    </w:div>
    <w:div w:id="581992258">
      <w:bodyDiv w:val="1"/>
      <w:marLeft w:val="0"/>
      <w:marRight w:val="0"/>
      <w:marTop w:val="0"/>
      <w:marBottom w:val="0"/>
      <w:divBdr>
        <w:top w:val="none" w:sz="0" w:space="0" w:color="auto"/>
        <w:left w:val="none" w:sz="0" w:space="0" w:color="auto"/>
        <w:bottom w:val="none" w:sz="0" w:space="0" w:color="auto"/>
        <w:right w:val="none" w:sz="0" w:space="0" w:color="auto"/>
      </w:divBdr>
    </w:div>
    <w:div w:id="601958296">
      <w:bodyDiv w:val="1"/>
      <w:marLeft w:val="0"/>
      <w:marRight w:val="0"/>
      <w:marTop w:val="0"/>
      <w:marBottom w:val="0"/>
      <w:divBdr>
        <w:top w:val="none" w:sz="0" w:space="0" w:color="auto"/>
        <w:left w:val="none" w:sz="0" w:space="0" w:color="auto"/>
        <w:bottom w:val="none" w:sz="0" w:space="0" w:color="auto"/>
        <w:right w:val="none" w:sz="0" w:space="0" w:color="auto"/>
      </w:divBdr>
    </w:div>
    <w:div w:id="645203001">
      <w:bodyDiv w:val="1"/>
      <w:marLeft w:val="0"/>
      <w:marRight w:val="0"/>
      <w:marTop w:val="0"/>
      <w:marBottom w:val="0"/>
      <w:divBdr>
        <w:top w:val="none" w:sz="0" w:space="0" w:color="auto"/>
        <w:left w:val="none" w:sz="0" w:space="0" w:color="auto"/>
        <w:bottom w:val="none" w:sz="0" w:space="0" w:color="auto"/>
        <w:right w:val="none" w:sz="0" w:space="0" w:color="auto"/>
      </w:divBdr>
    </w:div>
    <w:div w:id="675378870">
      <w:bodyDiv w:val="1"/>
      <w:marLeft w:val="0"/>
      <w:marRight w:val="0"/>
      <w:marTop w:val="0"/>
      <w:marBottom w:val="0"/>
      <w:divBdr>
        <w:top w:val="none" w:sz="0" w:space="0" w:color="auto"/>
        <w:left w:val="none" w:sz="0" w:space="0" w:color="auto"/>
        <w:bottom w:val="none" w:sz="0" w:space="0" w:color="auto"/>
        <w:right w:val="none" w:sz="0" w:space="0" w:color="auto"/>
      </w:divBdr>
    </w:div>
    <w:div w:id="717978130">
      <w:bodyDiv w:val="1"/>
      <w:marLeft w:val="0"/>
      <w:marRight w:val="0"/>
      <w:marTop w:val="0"/>
      <w:marBottom w:val="0"/>
      <w:divBdr>
        <w:top w:val="none" w:sz="0" w:space="0" w:color="auto"/>
        <w:left w:val="none" w:sz="0" w:space="0" w:color="auto"/>
        <w:bottom w:val="none" w:sz="0" w:space="0" w:color="auto"/>
        <w:right w:val="none" w:sz="0" w:space="0" w:color="auto"/>
      </w:divBdr>
    </w:div>
    <w:div w:id="719355051">
      <w:bodyDiv w:val="1"/>
      <w:marLeft w:val="0"/>
      <w:marRight w:val="0"/>
      <w:marTop w:val="0"/>
      <w:marBottom w:val="0"/>
      <w:divBdr>
        <w:top w:val="none" w:sz="0" w:space="0" w:color="auto"/>
        <w:left w:val="none" w:sz="0" w:space="0" w:color="auto"/>
        <w:bottom w:val="none" w:sz="0" w:space="0" w:color="auto"/>
        <w:right w:val="none" w:sz="0" w:space="0" w:color="auto"/>
      </w:divBdr>
    </w:div>
    <w:div w:id="731736759">
      <w:bodyDiv w:val="1"/>
      <w:marLeft w:val="0"/>
      <w:marRight w:val="0"/>
      <w:marTop w:val="0"/>
      <w:marBottom w:val="0"/>
      <w:divBdr>
        <w:top w:val="none" w:sz="0" w:space="0" w:color="auto"/>
        <w:left w:val="none" w:sz="0" w:space="0" w:color="auto"/>
        <w:bottom w:val="none" w:sz="0" w:space="0" w:color="auto"/>
        <w:right w:val="none" w:sz="0" w:space="0" w:color="auto"/>
      </w:divBdr>
    </w:div>
    <w:div w:id="735249789">
      <w:bodyDiv w:val="1"/>
      <w:marLeft w:val="0"/>
      <w:marRight w:val="0"/>
      <w:marTop w:val="0"/>
      <w:marBottom w:val="0"/>
      <w:divBdr>
        <w:top w:val="none" w:sz="0" w:space="0" w:color="auto"/>
        <w:left w:val="none" w:sz="0" w:space="0" w:color="auto"/>
        <w:bottom w:val="none" w:sz="0" w:space="0" w:color="auto"/>
        <w:right w:val="none" w:sz="0" w:space="0" w:color="auto"/>
      </w:divBdr>
    </w:div>
    <w:div w:id="809401976">
      <w:bodyDiv w:val="1"/>
      <w:marLeft w:val="0"/>
      <w:marRight w:val="0"/>
      <w:marTop w:val="0"/>
      <w:marBottom w:val="0"/>
      <w:divBdr>
        <w:top w:val="none" w:sz="0" w:space="0" w:color="auto"/>
        <w:left w:val="none" w:sz="0" w:space="0" w:color="auto"/>
        <w:bottom w:val="none" w:sz="0" w:space="0" w:color="auto"/>
        <w:right w:val="none" w:sz="0" w:space="0" w:color="auto"/>
      </w:divBdr>
    </w:div>
    <w:div w:id="815688237">
      <w:bodyDiv w:val="1"/>
      <w:marLeft w:val="0"/>
      <w:marRight w:val="0"/>
      <w:marTop w:val="0"/>
      <w:marBottom w:val="0"/>
      <w:divBdr>
        <w:top w:val="none" w:sz="0" w:space="0" w:color="auto"/>
        <w:left w:val="none" w:sz="0" w:space="0" w:color="auto"/>
        <w:bottom w:val="none" w:sz="0" w:space="0" w:color="auto"/>
        <w:right w:val="none" w:sz="0" w:space="0" w:color="auto"/>
      </w:divBdr>
    </w:div>
    <w:div w:id="819882293">
      <w:bodyDiv w:val="1"/>
      <w:marLeft w:val="0"/>
      <w:marRight w:val="0"/>
      <w:marTop w:val="0"/>
      <w:marBottom w:val="0"/>
      <w:divBdr>
        <w:top w:val="none" w:sz="0" w:space="0" w:color="auto"/>
        <w:left w:val="none" w:sz="0" w:space="0" w:color="auto"/>
        <w:bottom w:val="none" w:sz="0" w:space="0" w:color="auto"/>
        <w:right w:val="none" w:sz="0" w:space="0" w:color="auto"/>
      </w:divBdr>
    </w:div>
    <w:div w:id="838035365">
      <w:bodyDiv w:val="1"/>
      <w:marLeft w:val="0"/>
      <w:marRight w:val="0"/>
      <w:marTop w:val="0"/>
      <w:marBottom w:val="0"/>
      <w:divBdr>
        <w:top w:val="none" w:sz="0" w:space="0" w:color="auto"/>
        <w:left w:val="none" w:sz="0" w:space="0" w:color="auto"/>
        <w:bottom w:val="none" w:sz="0" w:space="0" w:color="auto"/>
        <w:right w:val="none" w:sz="0" w:space="0" w:color="auto"/>
      </w:divBdr>
    </w:div>
    <w:div w:id="854153422">
      <w:bodyDiv w:val="1"/>
      <w:marLeft w:val="0"/>
      <w:marRight w:val="0"/>
      <w:marTop w:val="0"/>
      <w:marBottom w:val="0"/>
      <w:divBdr>
        <w:top w:val="none" w:sz="0" w:space="0" w:color="auto"/>
        <w:left w:val="none" w:sz="0" w:space="0" w:color="auto"/>
        <w:bottom w:val="none" w:sz="0" w:space="0" w:color="auto"/>
        <w:right w:val="none" w:sz="0" w:space="0" w:color="auto"/>
      </w:divBdr>
    </w:div>
    <w:div w:id="860241680">
      <w:bodyDiv w:val="1"/>
      <w:marLeft w:val="0"/>
      <w:marRight w:val="0"/>
      <w:marTop w:val="0"/>
      <w:marBottom w:val="0"/>
      <w:divBdr>
        <w:top w:val="none" w:sz="0" w:space="0" w:color="auto"/>
        <w:left w:val="none" w:sz="0" w:space="0" w:color="auto"/>
        <w:bottom w:val="none" w:sz="0" w:space="0" w:color="auto"/>
        <w:right w:val="none" w:sz="0" w:space="0" w:color="auto"/>
      </w:divBdr>
    </w:div>
    <w:div w:id="881752800">
      <w:bodyDiv w:val="1"/>
      <w:marLeft w:val="0"/>
      <w:marRight w:val="0"/>
      <w:marTop w:val="0"/>
      <w:marBottom w:val="0"/>
      <w:divBdr>
        <w:top w:val="none" w:sz="0" w:space="0" w:color="auto"/>
        <w:left w:val="none" w:sz="0" w:space="0" w:color="auto"/>
        <w:bottom w:val="none" w:sz="0" w:space="0" w:color="auto"/>
        <w:right w:val="none" w:sz="0" w:space="0" w:color="auto"/>
      </w:divBdr>
    </w:div>
    <w:div w:id="894509823">
      <w:bodyDiv w:val="1"/>
      <w:marLeft w:val="0"/>
      <w:marRight w:val="0"/>
      <w:marTop w:val="0"/>
      <w:marBottom w:val="0"/>
      <w:divBdr>
        <w:top w:val="none" w:sz="0" w:space="0" w:color="auto"/>
        <w:left w:val="none" w:sz="0" w:space="0" w:color="auto"/>
        <w:bottom w:val="none" w:sz="0" w:space="0" w:color="auto"/>
        <w:right w:val="none" w:sz="0" w:space="0" w:color="auto"/>
      </w:divBdr>
    </w:div>
    <w:div w:id="898202556">
      <w:bodyDiv w:val="1"/>
      <w:marLeft w:val="0"/>
      <w:marRight w:val="0"/>
      <w:marTop w:val="0"/>
      <w:marBottom w:val="0"/>
      <w:divBdr>
        <w:top w:val="none" w:sz="0" w:space="0" w:color="auto"/>
        <w:left w:val="none" w:sz="0" w:space="0" w:color="auto"/>
        <w:bottom w:val="none" w:sz="0" w:space="0" w:color="auto"/>
        <w:right w:val="none" w:sz="0" w:space="0" w:color="auto"/>
      </w:divBdr>
    </w:div>
    <w:div w:id="927620738">
      <w:bodyDiv w:val="1"/>
      <w:marLeft w:val="0"/>
      <w:marRight w:val="0"/>
      <w:marTop w:val="0"/>
      <w:marBottom w:val="0"/>
      <w:divBdr>
        <w:top w:val="none" w:sz="0" w:space="0" w:color="auto"/>
        <w:left w:val="none" w:sz="0" w:space="0" w:color="auto"/>
        <w:bottom w:val="none" w:sz="0" w:space="0" w:color="auto"/>
        <w:right w:val="none" w:sz="0" w:space="0" w:color="auto"/>
      </w:divBdr>
    </w:div>
    <w:div w:id="979306483">
      <w:bodyDiv w:val="1"/>
      <w:marLeft w:val="0"/>
      <w:marRight w:val="0"/>
      <w:marTop w:val="0"/>
      <w:marBottom w:val="0"/>
      <w:divBdr>
        <w:top w:val="none" w:sz="0" w:space="0" w:color="auto"/>
        <w:left w:val="none" w:sz="0" w:space="0" w:color="auto"/>
        <w:bottom w:val="none" w:sz="0" w:space="0" w:color="auto"/>
        <w:right w:val="none" w:sz="0" w:space="0" w:color="auto"/>
      </w:divBdr>
    </w:div>
    <w:div w:id="987594169">
      <w:bodyDiv w:val="1"/>
      <w:marLeft w:val="0"/>
      <w:marRight w:val="0"/>
      <w:marTop w:val="0"/>
      <w:marBottom w:val="0"/>
      <w:divBdr>
        <w:top w:val="none" w:sz="0" w:space="0" w:color="auto"/>
        <w:left w:val="none" w:sz="0" w:space="0" w:color="auto"/>
        <w:bottom w:val="none" w:sz="0" w:space="0" w:color="auto"/>
        <w:right w:val="none" w:sz="0" w:space="0" w:color="auto"/>
      </w:divBdr>
    </w:div>
    <w:div w:id="1019549725">
      <w:bodyDiv w:val="1"/>
      <w:marLeft w:val="0"/>
      <w:marRight w:val="0"/>
      <w:marTop w:val="0"/>
      <w:marBottom w:val="0"/>
      <w:divBdr>
        <w:top w:val="none" w:sz="0" w:space="0" w:color="auto"/>
        <w:left w:val="none" w:sz="0" w:space="0" w:color="auto"/>
        <w:bottom w:val="none" w:sz="0" w:space="0" w:color="auto"/>
        <w:right w:val="none" w:sz="0" w:space="0" w:color="auto"/>
      </w:divBdr>
    </w:div>
    <w:div w:id="1026784242">
      <w:bodyDiv w:val="1"/>
      <w:marLeft w:val="0"/>
      <w:marRight w:val="0"/>
      <w:marTop w:val="0"/>
      <w:marBottom w:val="0"/>
      <w:divBdr>
        <w:top w:val="none" w:sz="0" w:space="0" w:color="auto"/>
        <w:left w:val="none" w:sz="0" w:space="0" w:color="auto"/>
        <w:bottom w:val="none" w:sz="0" w:space="0" w:color="auto"/>
        <w:right w:val="none" w:sz="0" w:space="0" w:color="auto"/>
      </w:divBdr>
    </w:div>
    <w:div w:id="1055470485">
      <w:bodyDiv w:val="1"/>
      <w:marLeft w:val="0"/>
      <w:marRight w:val="0"/>
      <w:marTop w:val="0"/>
      <w:marBottom w:val="0"/>
      <w:divBdr>
        <w:top w:val="none" w:sz="0" w:space="0" w:color="auto"/>
        <w:left w:val="none" w:sz="0" w:space="0" w:color="auto"/>
        <w:bottom w:val="none" w:sz="0" w:space="0" w:color="auto"/>
        <w:right w:val="none" w:sz="0" w:space="0" w:color="auto"/>
      </w:divBdr>
    </w:div>
    <w:div w:id="1065950570">
      <w:bodyDiv w:val="1"/>
      <w:marLeft w:val="0"/>
      <w:marRight w:val="0"/>
      <w:marTop w:val="0"/>
      <w:marBottom w:val="0"/>
      <w:divBdr>
        <w:top w:val="none" w:sz="0" w:space="0" w:color="auto"/>
        <w:left w:val="none" w:sz="0" w:space="0" w:color="auto"/>
        <w:bottom w:val="none" w:sz="0" w:space="0" w:color="auto"/>
        <w:right w:val="none" w:sz="0" w:space="0" w:color="auto"/>
      </w:divBdr>
    </w:div>
    <w:div w:id="1069881631">
      <w:bodyDiv w:val="1"/>
      <w:marLeft w:val="0"/>
      <w:marRight w:val="0"/>
      <w:marTop w:val="0"/>
      <w:marBottom w:val="0"/>
      <w:divBdr>
        <w:top w:val="none" w:sz="0" w:space="0" w:color="auto"/>
        <w:left w:val="none" w:sz="0" w:space="0" w:color="auto"/>
        <w:bottom w:val="none" w:sz="0" w:space="0" w:color="auto"/>
        <w:right w:val="none" w:sz="0" w:space="0" w:color="auto"/>
      </w:divBdr>
    </w:div>
    <w:div w:id="1109666575">
      <w:bodyDiv w:val="1"/>
      <w:marLeft w:val="0"/>
      <w:marRight w:val="0"/>
      <w:marTop w:val="0"/>
      <w:marBottom w:val="0"/>
      <w:divBdr>
        <w:top w:val="none" w:sz="0" w:space="0" w:color="auto"/>
        <w:left w:val="none" w:sz="0" w:space="0" w:color="auto"/>
        <w:bottom w:val="none" w:sz="0" w:space="0" w:color="auto"/>
        <w:right w:val="none" w:sz="0" w:space="0" w:color="auto"/>
      </w:divBdr>
    </w:div>
    <w:div w:id="1113355015">
      <w:bodyDiv w:val="1"/>
      <w:marLeft w:val="0"/>
      <w:marRight w:val="0"/>
      <w:marTop w:val="0"/>
      <w:marBottom w:val="0"/>
      <w:divBdr>
        <w:top w:val="none" w:sz="0" w:space="0" w:color="auto"/>
        <w:left w:val="none" w:sz="0" w:space="0" w:color="auto"/>
        <w:bottom w:val="none" w:sz="0" w:space="0" w:color="auto"/>
        <w:right w:val="none" w:sz="0" w:space="0" w:color="auto"/>
      </w:divBdr>
    </w:div>
    <w:div w:id="1113401985">
      <w:bodyDiv w:val="1"/>
      <w:marLeft w:val="0"/>
      <w:marRight w:val="0"/>
      <w:marTop w:val="0"/>
      <w:marBottom w:val="0"/>
      <w:divBdr>
        <w:top w:val="none" w:sz="0" w:space="0" w:color="auto"/>
        <w:left w:val="none" w:sz="0" w:space="0" w:color="auto"/>
        <w:bottom w:val="none" w:sz="0" w:space="0" w:color="auto"/>
        <w:right w:val="none" w:sz="0" w:space="0" w:color="auto"/>
      </w:divBdr>
    </w:div>
    <w:div w:id="1118573265">
      <w:bodyDiv w:val="1"/>
      <w:marLeft w:val="0"/>
      <w:marRight w:val="0"/>
      <w:marTop w:val="0"/>
      <w:marBottom w:val="0"/>
      <w:divBdr>
        <w:top w:val="none" w:sz="0" w:space="0" w:color="auto"/>
        <w:left w:val="none" w:sz="0" w:space="0" w:color="auto"/>
        <w:bottom w:val="none" w:sz="0" w:space="0" w:color="auto"/>
        <w:right w:val="none" w:sz="0" w:space="0" w:color="auto"/>
      </w:divBdr>
    </w:div>
    <w:div w:id="1121538293">
      <w:bodyDiv w:val="1"/>
      <w:marLeft w:val="0"/>
      <w:marRight w:val="0"/>
      <w:marTop w:val="0"/>
      <w:marBottom w:val="0"/>
      <w:divBdr>
        <w:top w:val="none" w:sz="0" w:space="0" w:color="auto"/>
        <w:left w:val="none" w:sz="0" w:space="0" w:color="auto"/>
        <w:bottom w:val="none" w:sz="0" w:space="0" w:color="auto"/>
        <w:right w:val="none" w:sz="0" w:space="0" w:color="auto"/>
      </w:divBdr>
    </w:div>
    <w:div w:id="1157645894">
      <w:bodyDiv w:val="1"/>
      <w:marLeft w:val="0"/>
      <w:marRight w:val="0"/>
      <w:marTop w:val="0"/>
      <w:marBottom w:val="0"/>
      <w:divBdr>
        <w:top w:val="none" w:sz="0" w:space="0" w:color="auto"/>
        <w:left w:val="none" w:sz="0" w:space="0" w:color="auto"/>
        <w:bottom w:val="none" w:sz="0" w:space="0" w:color="auto"/>
        <w:right w:val="none" w:sz="0" w:space="0" w:color="auto"/>
      </w:divBdr>
    </w:div>
    <w:div w:id="1164784083">
      <w:bodyDiv w:val="1"/>
      <w:marLeft w:val="0"/>
      <w:marRight w:val="0"/>
      <w:marTop w:val="0"/>
      <w:marBottom w:val="0"/>
      <w:divBdr>
        <w:top w:val="none" w:sz="0" w:space="0" w:color="auto"/>
        <w:left w:val="none" w:sz="0" w:space="0" w:color="auto"/>
        <w:bottom w:val="none" w:sz="0" w:space="0" w:color="auto"/>
        <w:right w:val="none" w:sz="0" w:space="0" w:color="auto"/>
      </w:divBdr>
    </w:div>
    <w:div w:id="1169833107">
      <w:bodyDiv w:val="1"/>
      <w:marLeft w:val="0"/>
      <w:marRight w:val="0"/>
      <w:marTop w:val="0"/>
      <w:marBottom w:val="0"/>
      <w:divBdr>
        <w:top w:val="none" w:sz="0" w:space="0" w:color="auto"/>
        <w:left w:val="none" w:sz="0" w:space="0" w:color="auto"/>
        <w:bottom w:val="none" w:sz="0" w:space="0" w:color="auto"/>
        <w:right w:val="none" w:sz="0" w:space="0" w:color="auto"/>
      </w:divBdr>
    </w:div>
    <w:div w:id="1177116570">
      <w:bodyDiv w:val="1"/>
      <w:marLeft w:val="0"/>
      <w:marRight w:val="0"/>
      <w:marTop w:val="0"/>
      <w:marBottom w:val="0"/>
      <w:divBdr>
        <w:top w:val="none" w:sz="0" w:space="0" w:color="auto"/>
        <w:left w:val="none" w:sz="0" w:space="0" w:color="auto"/>
        <w:bottom w:val="none" w:sz="0" w:space="0" w:color="auto"/>
        <w:right w:val="none" w:sz="0" w:space="0" w:color="auto"/>
      </w:divBdr>
    </w:div>
    <w:div w:id="1194273981">
      <w:bodyDiv w:val="1"/>
      <w:marLeft w:val="0"/>
      <w:marRight w:val="0"/>
      <w:marTop w:val="0"/>
      <w:marBottom w:val="0"/>
      <w:divBdr>
        <w:top w:val="none" w:sz="0" w:space="0" w:color="auto"/>
        <w:left w:val="none" w:sz="0" w:space="0" w:color="auto"/>
        <w:bottom w:val="none" w:sz="0" w:space="0" w:color="auto"/>
        <w:right w:val="none" w:sz="0" w:space="0" w:color="auto"/>
      </w:divBdr>
    </w:div>
    <w:div w:id="1194416603">
      <w:bodyDiv w:val="1"/>
      <w:marLeft w:val="0"/>
      <w:marRight w:val="0"/>
      <w:marTop w:val="0"/>
      <w:marBottom w:val="0"/>
      <w:divBdr>
        <w:top w:val="none" w:sz="0" w:space="0" w:color="auto"/>
        <w:left w:val="none" w:sz="0" w:space="0" w:color="auto"/>
        <w:bottom w:val="none" w:sz="0" w:space="0" w:color="auto"/>
        <w:right w:val="none" w:sz="0" w:space="0" w:color="auto"/>
      </w:divBdr>
    </w:div>
    <w:div w:id="1195390970">
      <w:bodyDiv w:val="1"/>
      <w:marLeft w:val="0"/>
      <w:marRight w:val="0"/>
      <w:marTop w:val="0"/>
      <w:marBottom w:val="0"/>
      <w:divBdr>
        <w:top w:val="none" w:sz="0" w:space="0" w:color="auto"/>
        <w:left w:val="none" w:sz="0" w:space="0" w:color="auto"/>
        <w:bottom w:val="none" w:sz="0" w:space="0" w:color="auto"/>
        <w:right w:val="none" w:sz="0" w:space="0" w:color="auto"/>
      </w:divBdr>
    </w:div>
    <w:div w:id="1198008546">
      <w:bodyDiv w:val="1"/>
      <w:marLeft w:val="0"/>
      <w:marRight w:val="0"/>
      <w:marTop w:val="0"/>
      <w:marBottom w:val="0"/>
      <w:divBdr>
        <w:top w:val="none" w:sz="0" w:space="0" w:color="auto"/>
        <w:left w:val="none" w:sz="0" w:space="0" w:color="auto"/>
        <w:bottom w:val="none" w:sz="0" w:space="0" w:color="auto"/>
        <w:right w:val="none" w:sz="0" w:space="0" w:color="auto"/>
      </w:divBdr>
    </w:div>
    <w:div w:id="1203714641">
      <w:bodyDiv w:val="1"/>
      <w:marLeft w:val="0"/>
      <w:marRight w:val="0"/>
      <w:marTop w:val="0"/>
      <w:marBottom w:val="0"/>
      <w:divBdr>
        <w:top w:val="none" w:sz="0" w:space="0" w:color="auto"/>
        <w:left w:val="none" w:sz="0" w:space="0" w:color="auto"/>
        <w:bottom w:val="none" w:sz="0" w:space="0" w:color="auto"/>
        <w:right w:val="none" w:sz="0" w:space="0" w:color="auto"/>
      </w:divBdr>
    </w:div>
    <w:div w:id="1231382383">
      <w:bodyDiv w:val="1"/>
      <w:marLeft w:val="0"/>
      <w:marRight w:val="0"/>
      <w:marTop w:val="0"/>
      <w:marBottom w:val="0"/>
      <w:divBdr>
        <w:top w:val="none" w:sz="0" w:space="0" w:color="auto"/>
        <w:left w:val="none" w:sz="0" w:space="0" w:color="auto"/>
        <w:bottom w:val="none" w:sz="0" w:space="0" w:color="auto"/>
        <w:right w:val="none" w:sz="0" w:space="0" w:color="auto"/>
      </w:divBdr>
    </w:div>
    <w:div w:id="1238125852">
      <w:bodyDiv w:val="1"/>
      <w:marLeft w:val="0"/>
      <w:marRight w:val="0"/>
      <w:marTop w:val="0"/>
      <w:marBottom w:val="0"/>
      <w:divBdr>
        <w:top w:val="none" w:sz="0" w:space="0" w:color="auto"/>
        <w:left w:val="none" w:sz="0" w:space="0" w:color="auto"/>
        <w:bottom w:val="none" w:sz="0" w:space="0" w:color="auto"/>
        <w:right w:val="none" w:sz="0" w:space="0" w:color="auto"/>
      </w:divBdr>
    </w:div>
    <w:div w:id="1250696333">
      <w:bodyDiv w:val="1"/>
      <w:marLeft w:val="0"/>
      <w:marRight w:val="0"/>
      <w:marTop w:val="0"/>
      <w:marBottom w:val="0"/>
      <w:divBdr>
        <w:top w:val="none" w:sz="0" w:space="0" w:color="auto"/>
        <w:left w:val="none" w:sz="0" w:space="0" w:color="auto"/>
        <w:bottom w:val="none" w:sz="0" w:space="0" w:color="auto"/>
        <w:right w:val="none" w:sz="0" w:space="0" w:color="auto"/>
      </w:divBdr>
    </w:div>
    <w:div w:id="1259486284">
      <w:bodyDiv w:val="1"/>
      <w:marLeft w:val="0"/>
      <w:marRight w:val="0"/>
      <w:marTop w:val="0"/>
      <w:marBottom w:val="0"/>
      <w:divBdr>
        <w:top w:val="none" w:sz="0" w:space="0" w:color="auto"/>
        <w:left w:val="none" w:sz="0" w:space="0" w:color="auto"/>
        <w:bottom w:val="none" w:sz="0" w:space="0" w:color="auto"/>
        <w:right w:val="none" w:sz="0" w:space="0" w:color="auto"/>
      </w:divBdr>
    </w:div>
    <w:div w:id="1288051184">
      <w:bodyDiv w:val="1"/>
      <w:marLeft w:val="0"/>
      <w:marRight w:val="0"/>
      <w:marTop w:val="0"/>
      <w:marBottom w:val="0"/>
      <w:divBdr>
        <w:top w:val="none" w:sz="0" w:space="0" w:color="auto"/>
        <w:left w:val="none" w:sz="0" w:space="0" w:color="auto"/>
        <w:bottom w:val="none" w:sz="0" w:space="0" w:color="auto"/>
        <w:right w:val="none" w:sz="0" w:space="0" w:color="auto"/>
      </w:divBdr>
    </w:div>
    <w:div w:id="1317491286">
      <w:bodyDiv w:val="1"/>
      <w:marLeft w:val="0"/>
      <w:marRight w:val="0"/>
      <w:marTop w:val="0"/>
      <w:marBottom w:val="0"/>
      <w:divBdr>
        <w:top w:val="none" w:sz="0" w:space="0" w:color="auto"/>
        <w:left w:val="none" w:sz="0" w:space="0" w:color="auto"/>
        <w:bottom w:val="none" w:sz="0" w:space="0" w:color="auto"/>
        <w:right w:val="none" w:sz="0" w:space="0" w:color="auto"/>
      </w:divBdr>
    </w:div>
    <w:div w:id="1326398922">
      <w:bodyDiv w:val="1"/>
      <w:marLeft w:val="0"/>
      <w:marRight w:val="0"/>
      <w:marTop w:val="0"/>
      <w:marBottom w:val="0"/>
      <w:divBdr>
        <w:top w:val="none" w:sz="0" w:space="0" w:color="auto"/>
        <w:left w:val="none" w:sz="0" w:space="0" w:color="auto"/>
        <w:bottom w:val="none" w:sz="0" w:space="0" w:color="auto"/>
        <w:right w:val="none" w:sz="0" w:space="0" w:color="auto"/>
      </w:divBdr>
    </w:div>
    <w:div w:id="1337809905">
      <w:bodyDiv w:val="1"/>
      <w:marLeft w:val="0"/>
      <w:marRight w:val="0"/>
      <w:marTop w:val="0"/>
      <w:marBottom w:val="0"/>
      <w:divBdr>
        <w:top w:val="none" w:sz="0" w:space="0" w:color="auto"/>
        <w:left w:val="none" w:sz="0" w:space="0" w:color="auto"/>
        <w:bottom w:val="none" w:sz="0" w:space="0" w:color="auto"/>
        <w:right w:val="none" w:sz="0" w:space="0" w:color="auto"/>
      </w:divBdr>
    </w:div>
    <w:div w:id="1363628465">
      <w:bodyDiv w:val="1"/>
      <w:marLeft w:val="0"/>
      <w:marRight w:val="0"/>
      <w:marTop w:val="0"/>
      <w:marBottom w:val="0"/>
      <w:divBdr>
        <w:top w:val="none" w:sz="0" w:space="0" w:color="auto"/>
        <w:left w:val="none" w:sz="0" w:space="0" w:color="auto"/>
        <w:bottom w:val="none" w:sz="0" w:space="0" w:color="auto"/>
        <w:right w:val="none" w:sz="0" w:space="0" w:color="auto"/>
      </w:divBdr>
    </w:div>
    <w:div w:id="1375235992">
      <w:bodyDiv w:val="1"/>
      <w:marLeft w:val="0"/>
      <w:marRight w:val="0"/>
      <w:marTop w:val="0"/>
      <w:marBottom w:val="0"/>
      <w:divBdr>
        <w:top w:val="none" w:sz="0" w:space="0" w:color="auto"/>
        <w:left w:val="none" w:sz="0" w:space="0" w:color="auto"/>
        <w:bottom w:val="none" w:sz="0" w:space="0" w:color="auto"/>
        <w:right w:val="none" w:sz="0" w:space="0" w:color="auto"/>
      </w:divBdr>
    </w:div>
    <w:div w:id="1386488967">
      <w:bodyDiv w:val="1"/>
      <w:marLeft w:val="0"/>
      <w:marRight w:val="0"/>
      <w:marTop w:val="0"/>
      <w:marBottom w:val="0"/>
      <w:divBdr>
        <w:top w:val="none" w:sz="0" w:space="0" w:color="auto"/>
        <w:left w:val="none" w:sz="0" w:space="0" w:color="auto"/>
        <w:bottom w:val="none" w:sz="0" w:space="0" w:color="auto"/>
        <w:right w:val="none" w:sz="0" w:space="0" w:color="auto"/>
      </w:divBdr>
    </w:div>
    <w:div w:id="1392654109">
      <w:bodyDiv w:val="1"/>
      <w:marLeft w:val="0"/>
      <w:marRight w:val="0"/>
      <w:marTop w:val="0"/>
      <w:marBottom w:val="0"/>
      <w:divBdr>
        <w:top w:val="none" w:sz="0" w:space="0" w:color="auto"/>
        <w:left w:val="none" w:sz="0" w:space="0" w:color="auto"/>
        <w:bottom w:val="none" w:sz="0" w:space="0" w:color="auto"/>
        <w:right w:val="none" w:sz="0" w:space="0" w:color="auto"/>
      </w:divBdr>
    </w:div>
    <w:div w:id="1409500144">
      <w:bodyDiv w:val="1"/>
      <w:marLeft w:val="0"/>
      <w:marRight w:val="0"/>
      <w:marTop w:val="0"/>
      <w:marBottom w:val="0"/>
      <w:divBdr>
        <w:top w:val="none" w:sz="0" w:space="0" w:color="auto"/>
        <w:left w:val="none" w:sz="0" w:space="0" w:color="auto"/>
        <w:bottom w:val="none" w:sz="0" w:space="0" w:color="auto"/>
        <w:right w:val="none" w:sz="0" w:space="0" w:color="auto"/>
      </w:divBdr>
    </w:div>
    <w:div w:id="1422948139">
      <w:bodyDiv w:val="1"/>
      <w:marLeft w:val="0"/>
      <w:marRight w:val="0"/>
      <w:marTop w:val="0"/>
      <w:marBottom w:val="0"/>
      <w:divBdr>
        <w:top w:val="none" w:sz="0" w:space="0" w:color="auto"/>
        <w:left w:val="none" w:sz="0" w:space="0" w:color="auto"/>
        <w:bottom w:val="none" w:sz="0" w:space="0" w:color="auto"/>
        <w:right w:val="none" w:sz="0" w:space="0" w:color="auto"/>
      </w:divBdr>
    </w:div>
    <w:div w:id="1446460384">
      <w:bodyDiv w:val="1"/>
      <w:marLeft w:val="0"/>
      <w:marRight w:val="0"/>
      <w:marTop w:val="0"/>
      <w:marBottom w:val="0"/>
      <w:divBdr>
        <w:top w:val="none" w:sz="0" w:space="0" w:color="auto"/>
        <w:left w:val="none" w:sz="0" w:space="0" w:color="auto"/>
        <w:bottom w:val="none" w:sz="0" w:space="0" w:color="auto"/>
        <w:right w:val="none" w:sz="0" w:space="0" w:color="auto"/>
      </w:divBdr>
    </w:div>
    <w:div w:id="1447046394">
      <w:bodyDiv w:val="1"/>
      <w:marLeft w:val="0"/>
      <w:marRight w:val="0"/>
      <w:marTop w:val="0"/>
      <w:marBottom w:val="0"/>
      <w:divBdr>
        <w:top w:val="none" w:sz="0" w:space="0" w:color="auto"/>
        <w:left w:val="none" w:sz="0" w:space="0" w:color="auto"/>
        <w:bottom w:val="none" w:sz="0" w:space="0" w:color="auto"/>
        <w:right w:val="none" w:sz="0" w:space="0" w:color="auto"/>
      </w:divBdr>
    </w:div>
    <w:div w:id="1447120964">
      <w:bodyDiv w:val="1"/>
      <w:marLeft w:val="0"/>
      <w:marRight w:val="0"/>
      <w:marTop w:val="0"/>
      <w:marBottom w:val="0"/>
      <w:divBdr>
        <w:top w:val="none" w:sz="0" w:space="0" w:color="auto"/>
        <w:left w:val="none" w:sz="0" w:space="0" w:color="auto"/>
        <w:bottom w:val="none" w:sz="0" w:space="0" w:color="auto"/>
        <w:right w:val="none" w:sz="0" w:space="0" w:color="auto"/>
      </w:divBdr>
    </w:div>
    <w:div w:id="1457093365">
      <w:bodyDiv w:val="1"/>
      <w:marLeft w:val="0"/>
      <w:marRight w:val="0"/>
      <w:marTop w:val="0"/>
      <w:marBottom w:val="0"/>
      <w:divBdr>
        <w:top w:val="none" w:sz="0" w:space="0" w:color="auto"/>
        <w:left w:val="none" w:sz="0" w:space="0" w:color="auto"/>
        <w:bottom w:val="none" w:sz="0" w:space="0" w:color="auto"/>
        <w:right w:val="none" w:sz="0" w:space="0" w:color="auto"/>
      </w:divBdr>
    </w:div>
    <w:div w:id="1484010434">
      <w:bodyDiv w:val="1"/>
      <w:marLeft w:val="0"/>
      <w:marRight w:val="0"/>
      <w:marTop w:val="0"/>
      <w:marBottom w:val="0"/>
      <w:divBdr>
        <w:top w:val="none" w:sz="0" w:space="0" w:color="auto"/>
        <w:left w:val="none" w:sz="0" w:space="0" w:color="auto"/>
        <w:bottom w:val="none" w:sz="0" w:space="0" w:color="auto"/>
        <w:right w:val="none" w:sz="0" w:space="0" w:color="auto"/>
      </w:divBdr>
    </w:div>
    <w:div w:id="1493567676">
      <w:bodyDiv w:val="1"/>
      <w:marLeft w:val="0"/>
      <w:marRight w:val="0"/>
      <w:marTop w:val="0"/>
      <w:marBottom w:val="0"/>
      <w:divBdr>
        <w:top w:val="none" w:sz="0" w:space="0" w:color="auto"/>
        <w:left w:val="none" w:sz="0" w:space="0" w:color="auto"/>
        <w:bottom w:val="none" w:sz="0" w:space="0" w:color="auto"/>
        <w:right w:val="none" w:sz="0" w:space="0" w:color="auto"/>
      </w:divBdr>
    </w:div>
    <w:div w:id="1528055984">
      <w:bodyDiv w:val="1"/>
      <w:marLeft w:val="0"/>
      <w:marRight w:val="0"/>
      <w:marTop w:val="0"/>
      <w:marBottom w:val="0"/>
      <w:divBdr>
        <w:top w:val="none" w:sz="0" w:space="0" w:color="auto"/>
        <w:left w:val="none" w:sz="0" w:space="0" w:color="auto"/>
        <w:bottom w:val="none" w:sz="0" w:space="0" w:color="auto"/>
        <w:right w:val="none" w:sz="0" w:space="0" w:color="auto"/>
      </w:divBdr>
    </w:div>
    <w:div w:id="1553271850">
      <w:bodyDiv w:val="1"/>
      <w:marLeft w:val="0"/>
      <w:marRight w:val="0"/>
      <w:marTop w:val="0"/>
      <w:marBottom w:val="0"/>
      <w:divBdr>
        <w:top w:val="none" w:sz="0" w:space="0" w:color="auto"/>
        <w:left w:val="none" w:sz="0" w:space="0" w:color="auto"/>
        <w:bottom w:val="none" w:sz="0" w:space="0" w:color="auto"/>
        <w:right w:val="none" w:sz="0" w:space="0" w:color="auto"/>
      </w:divBdr>
    </w:div>
    <w:div w:id="1571304708">
      <w:bodyDiv w:val="1"/>
      <w:marLeft w:val="0"/>
      <w:marRight w:val="0"/>
      <w:marTop w:val="0"/>
      <w:marBottom w:val="0"/>
      <w:divBdr>
        <w:top w:val="none" w:sz="0" w:space="0" w:color="auto"/>
        <w:left w:val="none" w:sz="0" w:space="0" w:color="auto"/>
        <w:bottom w:val="none" w:sz="0" w:space="0" w:color="auto"/>
        <w:right w:val="none" w:sz="0" w:space="0" w:color="auto"/>
      </w:divBdr>
    </w:div>
    <w:div w:id="1592469043">
      <w:bodyDiv w:val="1"/>
      <w:marLeft w:val="0"/>
      <w:marRight w:val="0"/>
      <w:marTop w:val="0"/>
      <w:marBottom w:val="0"/>
      <w:divBdr>
        <w:top w:val="none" w:sz="0" w:space="0" w:color="auto"/>
        <w:left w:val="none" w:sz="0" w:space="0" w:color="auto"/>
        <w:bottom w:val="none" w:sz="0" w:space="0" w:color="auto"/>
        <w:right w:val="none" w:sz="0" w:space="0" w:color="auto"/>
      </w:divBdr>
    </w:div>
    <w:div w:id="1596209414">
      <w:bodyDiv w:val="1"/>
      <w:marLeft w:val="0"/>
      <w:marRight w:val="0"/>
      <w:marTop w:val="0"/>
      <w:marBottom w:val="0"/>
      <w:divBdr>
        <w:top w:val="none" w:sz="0" w:space="0" w:color="auto"/>
        <w:left w:val="none" w:sz="0" w:space="0" w:color="auto"/>
        <w:bottom w:val="none" w:sz="0" w:space="0" w:color="auto"/>
        <w:right w:val="none" w:sz="0" w:space="0" w:color="auto"/>
      </w:divBdr>
    </w:div>
    <w:div w:id="1605571916">
      <w:bodyDiv w:val="1"/>
      <w:marLeft w:val="0"/>
      <w:marRight w:val="0"/>
      <w:marTop w:val="0"/>
      <w:marBottom w:val="0"/>
      <w:divBdr>
        <w:top w:val="none" w:sz="0" w:space="0" w:color="auto"/>
        <w:left w:val="none" w:sz="0" w:space="0" w:color="auto"/>
        <w:bottom w:val="none" w:sz="0" w:space="0" w:color="auto"/>
        <w:right w:val="none" w:sz="0" w:space="0" w:color="auto"/>
      </w:divBdr>
    </w:div>
    <w:div w:id="1628774189">
      <w:bodyDiv w:val="1"/>
      <w:marLeft w:val="0"/>
      <w:marRight w:val="0"/>
      <w:marTop w:val="0"/>
      <w:marBottom w:val="0"/>
      <w:divBdr>
        <w:top w:val="none" w:sz="0" w:space="0" w:color="auto"/>
        <w:left w:val="none" w:sz="0" w:space="0" w:color="auto"/>
        <w:bottom w:val="none" w:sz="0" w:space="0" w:color="auto"/>
        <w:right w:val="none" w:sz="0" w:space="0" w:color="auto"/>
      </w:divBdr>
    </w:div>
    <w:div w:id="1629893586">
      <w:bodyDiv w:val="1"/>
      <w:marLeft w:val="0"/>
      <w:marRight w:val="0"/>
      <w:marTop w:val="0"/>
      <w:marBottom w:val="0"/>
      <w:divBdr>
        <w:top w:val="none" w:sz="0" w:space="0" w:color="auto"/>
        <w:left w:val="none" w:sz="0" w:space="0" w:color="auto"/>
        <w:bottom w:val="none" w:sz="0" w:space="0" w:color="auto"/>
        <w:right w:val="none" w:sz="0" w:space="0" w:color="auto"/>
      </w:divBdr>
    </w:div>
    <w:div w:id="1631861718">
      <w:bodyDiv w:val="1"/>
      <w:marLeft w:val="0"/>
      <w:marRight w:val="0"/>
      <w:marTop w:val="0"/>
      <w:marBottom w:val="0"/>
      <w:divBdr>
        <w:top w:val="none" w:sz="0" w:space="0" w:color="auto"/>
        <w:left w:val="none" w:sz="0" w:space="0" w:color="auto"/>
        <w:bottom w:val="none" w:sz="0" w:space="0" w:color="auto"/>
        <w:right w:val="none" w:sz="0" w:space="0" w:color="auto"/>
      </w:divBdr>
    </w:div>
    <w:div w:id="1632708363">
      <w:bodyDiv w:val="1"/>
      <w:marLeft w:val="0"/>
      <w:marRight w:val="0"/>
      <w:marTop w:val="0"/>
      <w:marBottom w:val="0"/>
      <w:divBdr>
        <w:top w:val="none" w:sz="0" w:space="0" w:color="auto"/>
        <w:left w:val="none" w:sz="0" w:space="0" w:color="auto"/>
        <w:bottom w:val="none" w:sz="0" w:space="0" w:color="auto"/>
        <w:right w:val="none" w:sz="0" w:space="0" w:color="auto"/>
      </w:divBdr>
    </w:div>
    <w:div w:id="1642727650">
      <w:bodyDiv w:val="1"/>
      <w:marLeft w:val="0"/>
      <w:marRight w:val="0"/>
      <w:marTop w:val="0"/>
      <w:marBottom w:val="0"/>
      <w:divBdr>
        <w:top w:val="none" w:sz="0" w:space="0" w:color="auto"/>
        <w:left w:val="none" w:sz="0" w:space="0" w:color="auto"/>
        <w:bottom w:val="none" w:sz="0" w:space="0" w:color="auto"/>
        <w:right w:val="none" w:sz="0" w:space="0" w:color="auto"/>
      </w:divBdr>
    </w:div>
    <w:div w:id="1652711540">
      <w:bodyDiv w:val="1"/>
      <w:marLeft w:val="0"/>
      <w:marRight w:val="0"/>
      <w:marTop w:val="0"/>
      <w:marBottom w:val="0"/>
      <w:divBdr>
        <w:top w:val="none" w:sz="0" w:space="0" w:color="auto"/>
        <w:left w:val="none" w:sz="0" w:space="0" w:color="auto"/>
        <w:bottom w:val="none" w:sz="0" w:space="0" w:color="auto"/>
        <w:right w:val="none" w:sz="0" w:space="0" w:color="auto"/>
      </w:divBdr>
    </w:div>
    <w:div w:id="1667785862">
      <w:bodyDiv w:val="1"/>
      <w:marLeft w:val="0"/>
      <w:marRight w:val="0"/>
      <w:marTop w:val="0"/>
      <w:marBottom w:val="0"/>
      <w:divBdr>
        <w:top w:val="none" w:sz="0" w:space="0" w:color="auto"/>
        <w:left w:val="none" w:sz="0" w:space="0" w:color="auto"/>
        <w:bottom w:val="none" w:sz="0" w:space="0" w:color="auto"/>
        <w:right w:val="none" w:sz="0" w:space="0" w:color="auto"/>
      </w:divBdr>
    </w:div>
    <w:div w:id="1674799912">
      <w:bodyDiv w:val="1"/>
      <w:marLeft w:val="0"/>
      <w:marRight w:val="0"/>
      <w:marTop w:val="0"/>
      <w:marBottom w:val="0"/>
      <w:divBdr>
        <w:top w:val="none" w:sz="0" w:space="0" w:color="auto"/>
        <w:left w:val="none" w:sz="0" w:space="0" w:color="auto"/>
        <w:bottom w:val="none" w:sz="0" w:space="0" w:color="auto"/>
        <w:right w:val="none" w:sz="0" w:space="0" w:color="auto"/>
      </w:divBdr>
    </w:div>
    <w:div w:id="1683899651">
      <w:bodyDiv w:val="1"/>
      <w:marLeft w:val="0"/>
      <w:marRight w:val="0"/>
      <w:marTop w:val="0"/>
      <w:marBottom w:val="0"/>
      <w:divBdr>
        <w:top w:val="none" w:sz="0" w:space="0" w:color="auto"/>
        <w:left w:val="none" w:sz="0" w:space="0" w:color="auto"/>
        <w:bottom w:val="none" w:sz="0" w:space="0" w:color="auto"/>
        <w:right w:val="none" w:sz="0" w:space="0" w:color="auto"/>
      </w:divBdr>
    </w:div>
    <w:div w:id="1705254946">
      <w:bodyDiv w:val="1"/>
      <w:marLeft w:val="0"/>
      <w:marRight w:val="0"/>
      <w:marTop w:val="0"/>
      <w:marBottom w:val="0"/>
      <w:divBdr>
        <w:top w:val="none" w:sz="0" w:space="0" w:color="auto"/>
        <w:left w:val="none" w:sz="0" w:space="0" w:color="auto"/>
        <w:bottom w:val="none" w:sz="0" w:space="0" w:color="auto"/>
        <w:right w:val="none" w:sz="0" w:space="0" w:color="auto"/>
      </w:divBdr>
    </w:div>
    <w:div w:id="1707295386">
      <w:bodyDiv w:val="1"/>
      <w:marLeft w:val="0"/>
      <w:marRight w:val="0"/>
      <w:marTop w:val="0"/>
      <w:marBottom w:val="0"/>
      <w:divBdr>
        <w:top w:val="none" w:sz="0" w:space="0" w:color="auto"/>
        <w:left w:val="none" w:sz="0" w:space="0" w:color="auto"/>
        <w:bottom w:val="none" w:sz="0" w:space="0" w:color="auto"/>
        <w:right w:val="none" w:sz="0" w:space="0" w:color="auto"/>
      </w:divBdr>
    </w:div>
    <w:div w:id="1717729671">
      <w:bodyDiv w:val="1"/>
      <w:marLeft w:val="0"/>
      <w:marRight w:val="0"/>
      <w:marTop w:val="0"/>
      <w:marBottom w:val="0"/>
      <w:divBdr>
        <w:top w:val="none" w:sz="0" w:space="0" w:color="auto"/>
        <w:left w:val="none" w:sz="0" w:space="0" w:color="auto"/>
        <w:bottom w:val="none" w:sz="0" w:space="0" w:color="auto"/>
        <w:right w:val="none" w:sz="0" w:space="0" w:color="auto"/>
      </w:divBdr>
    </w:div>
    <w:div w:id="1726759703">
      <w:bodyDiv w:val="1"/>
      <w:marLeft w:val="0"/>
      <w:marRight w:val="0"/>
      <w:marTop w:val="0"/>
      <w:marBottom w:val="0"/>
      <w:divBdr>
        <w:top w:val="none" w:sz="0" w:space="0" w:color="auto"/>
        <w:left w:val="none" w:sz="0" w:space="0" w:color="auto"/>
        <w:bottom w:val="none" w:sz="0" w:space="0" w:color="auto"/>
        <w:right w:val="none" w:sz="0" w:space="0" w:color="auto"/>
      </w:divBdr>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52776060">
      <w:bodyDiv w:val="1"/>
      <w:marLeft w:val="0"/>
      <w:marRight w:val="0"/>
      <w:marTop w:val="0"/>
      <w:marBottom w:val="0"/>
      <w:divBdr>
        <w:top w:val="none" w:sz="0" w:space="0" w:color="auto"/>
        <w:left w:val="none" w:sz="0" w:space="0" w:color="auto"/>
        <w:bottom w:val="none" w:sz="0" w:space="0" w:color="auto"/>
        <w:right w:val="none" w:sz="0" w:space="0" w:color="auto"/>
      </w:divBdr>
    </w:div>
    <w:div w:id="1804424752">
      <w:bodyDiv w:val="1"/>
      <w:marLeft w:val="0"/>
      <w:marRight w:val="0"/>
      <w:marTop w:val="0"/>
      <w:marBottom w:val="0"/>
      <w:divBdr>
        <w:top w:val="none" w:sz="0" w:space="0" w:color="auto"/>
        <w:left w:val="none" w:sz="0" w:space="0" w:color="auto"/>
        <w:bottom w:val="none" w:sz="0" w:space="0" w:color="auto"/>
        <w:right w:val="none" w:sz="0" w:space="0" w:color="auto"/>
      </w:divBdr>
    </w:div>
    <w:div w:id="1851946716">
      <w:bodyDiv w:val="1"/>
      <w:marLeft w:val="0"/>
      <w:marRight w:val="0"/>
      <w:marTop w:val="0"/>
      <w:marBottom w:val="0"/>
      <w:divBdr>
        <w:top w:val="none" w:sz="0" w:space="0" w:color="auto"/>
        <w:left w:val="none" w:sz="0" w:space="0" w:color="auto"/>
        <w:bottom w:val="none" w:sz="0" w:space="0" w:color="auto"/>
        <w:right w:val="none" w:sz="0" w:space="0" w:color="auto"/>
      </w:divBdr>
    </w:div>
    <w:div w:id="1871214971">
      <w:bodyDiv w:val="1"/>
      <w:marLeft w:val="0"/>
      <w:marRight w:val="0"/>
      <w:marTop w:val="0"/>
      <w:marBottom w:val="0"/>
      <w:divBdr>
        <w:top w:val="none" w:sz="0" w:space="0" w:color="auto"/>
        <w:left w:val="none" w:sz="0" w:space="0" w:color="auto"/>
        <w:bottom w:val="none" w:sz="0" w:space="0" w:color="auto"/>
        <w:right w:val="none" w:sz="0" w:space="0" w:color="auto"/>
      </w:divBdr>
    </w:div>
    <w:div w:id="1875078362">
      <w:bodyDiv w:val="1"/>
      <w:marLeft w:val="0"/>
      <w:marRight w:val="0"/>
      <w:marTop w:val="0"/>
      <w:marBottom w:val="0"/>
      <w:divBdr>
        <w:top w:val="none" w:sz="0" w:space="0" w:color="auto"/>
        <w:left w:val="none" w:sz="0" w:space="0" w:color="auto"/>
        <w:bottom w:val="none" w:sz="0" w:space="0" w:color="auto"/>
        <w:right w:val="none" w:sz="0" w:space="0" w:color="auto"/>
      </w:divBdr>
    </w:div>
    <w:div w:id="1888369975">
      <w:bodyDiv w:val="1"/>
      <w:marLeft w:val="0"/>
      <w:marRight w:val="0"/>
      <w:marTop w:val="0"/>
      <w:marBottom w:val="0"/>
      <w:divBdr>
        <w:top w:val="none" w:sz="0" w:space="0" w:color="auto"/>
        <w:left w:val="none" w:sz="0" w:space="0" w:color="auto"/>
        <w:bottom w:val="none" w:sz="0" w:space="0" w:color="auto"/>
        <w:right w:val="none" w:sz="0" w:space="0" w:color="auto"/>
      </w:divBdr>
    </w:div>
    <w:div w:id="1888761360">
      <w:bodyDiv w:val="1"/>
      <w:marLeft w:val="0"/>
      <w:marRight w:val="0"/>
      <w:marTop w:val="0"/>
      <w:marBottom w:val="0"/>
      <w:divBdr>
        <w:top w:val="none" w:sz="0" w:space="0" w:color="auto"/>
        <w:left w:val="none" w:sz="0" w:space="0" w:color="auto"/>
        <w:bottom w:val="none" w:sz="0" w:space="0" w:color="auto"/>
        <w:right w:val="none" w:sz="0" w:space="0" w:color="auto"/>
      </w:divBdr>
    </w:div>
    <w:div w:id="1900941746">
      <w:bodyDiv w:val="1"/>
      <w:marLeft w:val="0"/>
      <w:marRight w:val="0"/>
      <w:marTop w:val="0"/>
      <w:marBottom w:val="0"/>
      <w:divBdr>
        <w:top w:val="none" w:sz="0" w:space="0" w:color="auto"/>
        <w:left w:val="none" w:sz="0" w:space="0" w:color="auto"/>
        <w:bottom w:val="none" w:sz="0" w:space="0" w:color="auto"/>
        <w:right w:val="none" w:sz="0" w:space="0" w:color="auto"/>
      </w:divBdr>
    </w:div>
    <w:div w:id="1920822074">
      <w:bodyDiv w:val="1"/>
      <w:marLeft w:val="0"/>
      <w:marRight w:val="0"/>
      <w:marTop w:val="0"/>
      <w:marBottom w:val="0"/>
      <w:divBdr>
        <w:top w:val="none" w:sz="0" w:space="0" w:color="auto"/>
        <w:left w:val="none" w:sz="0" w:space="0" w:color="auto"/>
        <w:bottom w:val="none" w:sz="0" w:space="0" w:color="auto"/>
        <w:right w:val="none" w:sz="0" w:space="0" w:color="auto"/>
      </w:divBdr>
    </w:div>
    <w:div w:id="1921862779">
      <w:bodyDiv w:val="1"/>
      <w:marLeft w:val="0"/>
      <w:marRight w:val="0"/>
      <w:marTop w:val="0"/>
      <w:marBottom w:val="0"/>
      <w:divBdr>
        <w:top w:val="none" w:sz="0" w:space="0" w:color="auto"/>
        <w:left w:val="none" w:sz="0" w:space="0" w:color="auto"/>
        <w:bottom w:val="none" w:sz="0" w:space="0" w:color="auto"/>
        <w:right w:val="none" w:sz="0" w:space="0" w:color="auto"/>
      </w:divBdr>
    </w:div>
    <w:div w:id="1925215579">
      <w:bodyDiv w:val="1"/>
      <w:marLeft w:val="0"/>
      <w:marRight w:val="0"/>
      <w:marTop w:val="0"/>
      <w:marBottom w:val="0"/>
      <w:divBdr>
        <w:top w:val="none" w:sz="0" w:space="0" w:color="auto"/>
        <w:left w:val="none" w:sz="0" w:space="0" w:color="auto"/>
        <w:bottom w:val="none" w:sz="0" w:space="0" w:color="auto"/>
        <w:right w:val="none" w:sz="0" w:space="0" w:color="auto"/>
      </w:divBdr>
    </w:div>
    <w:div w:id="1935741315">
      <w:bodyDiv w:val="1"/>
      <w:marLeft w:val="0"/>
      <w:marRight w:val="0"/>
      <w:marTop w:val="0"/>
      <w:marBottom w:val="0"/>
      <w:divBdr>
        <w:top w:val="none" w:sz="0" w:space="0" w:color="auto"/>
        <w:left w:val="none" w:sz="0" w:space="0" w:color="auto"/>
        <w:bottom w:val="none" w:sz="0" w:space="0" w:color="auto"/>
        <w:right w:val="none" w:sz="0" w:space="0" w:color="auto"/>
      </w:divBdr>
    </w:div>
    <w:div w:id="1966808504">
      <w:bodyDiv w:val="1"/>
      <w:marLeft w:val="0"/>
      <w:marRight w:val="0"/>
      <w:marTop w:val="0"/>
      <w:marBottom w:val="0"/>
      <w:divBdr>
        <w:top w:val="none" w:sz="0" w:space="0" w:color="auto"/>
        <w:left w:val="none" w:sz="0" w:space="0" w:color="auto"/>
        <w:bottom w:val="none" w:sz="0" w:space="0" w:color="auto"/>
        <w:right w:val="none" w:sz="0" w:space="0" w:color="auto"/>
      </w:divBdr>
    </w:div>
    <w:div w:id="1980767358">
      <w:bodyDiv w:val="1"/>
      <w:marLeft w:val="0"/>
      <w:marRight w:val="0"/>
      <w:marTop w:val="0"/>
      <w:marBottom w:val="0"/>
      <w:divBdr>
        <w:top w:val="none" w:sz="0" w:space="0" w:color="auto"/>
        <w:left w:val="none" w:sz="0" w:space="0" w:color="auto"/>
        <w:bottom w:val="none" w:sz="0" w:space="0" w:color="auto"/>
        <w:right w:val="none" w:sz="0" w:space="0" w:color="auto"/>
      </w:divBdr>
    </w:div>
    <w:div w:id="2005815006">
      <w:bodyDiv w:val="1"/>
      <w:marLeft w:val="0"/>
      <w:marRight w:val="0"/>
      <w:marTop w:val="0"/>
      <w:marBottom w:val="0"/>
      <w:divBdr>
        <w:top w:val="none" w:sz="0" w:space="0" w:color="auto"/>
        <w:left w:val="none" w:sz="0" w:space="0" w:color="auto"/>
        <w:bottom w:val="none" w:sz="0" w:space="0" w:color="auto"/>
        <w:right w:val="none" w:sz="0" w:space="0" w:color="auto"/>
      </w:divBdr>
    </w:div>
    <w:div w:id="2017149052">
      <w:bodyDiv w:val="1"/>
      <w:marLeft w:val="0"/>
      <w:marRight w:val="0"/>
      <w:marTop w:val="0"/>
      <w:marBottom w:val="0"/>
      <w:divBdr>
        <w:top w:val="none" w:sz="0" w:space="0" w:color="auto"/>
        <w:left w:val="none" w:sz="0" w:space="0" w:color="auto"/>
        <w:bottom w:val="none" w:sz="0" w:space="0" w:color="auto"/>
        <w:right w:val="none" w:sz="0" w:space="0" w:color="auto"/>
      </w:divBdr>
    </w:div>
    <w:div w:id="2024088267">
      <w:bodyDiv w:val="1"/>
      <w:marLeft w:val="0"/>
      <w:marRight w:val="0"/>
      <w:marTop w:val="0"/>
      <w:marBottom w:val="0"/>
      <w:divBdr>
        <w:top w:val="none" w:sz="0" w:space="0" w:color="auto"/>
        <w:left w:val="none" w:sz="0" w:space="0" w:color="auto"/>
        <w:bottom w:val="none" w:sz="0" w:space="0" w:color="auto"/>
        <w:right w:val="none" w:sz="0" w:space="0" w:color="auto"/>
      </w:divBdr>
    </w:div>
    <w:div w:id="2034066867">
      <w:bodyDiv w:val="1"/>
      <w:marLeft w:val="0"/>
      <w:marRight w:val="0"/>
      <w:marTop w:val="0"/>
      <w:marBottom w:val="0"/>
      <w:divBdr>
        <w:top w:val="none" w:sz="0" w:space="0" w:color="auto"/>
        <w:left w:val="none" w:sz="0" w:space="0" w:color="auto"/>
        <w:bottom w:val="none" w:sz="0" w:space="0" w:color="auto"/>
        <w:right w:val="none" w:sz="0" w:space="0" w:color="auto"/>
      </w:divBdr>
    </w:div>
    <w:div w:id="2039885612">
      <w:bodyDiv w:val="1"/>
      <w:marLeft w:val="0"/>
      <w:marRight w:val="0"/>
      <w:marTop w:val="0"/>
      <w:marBottom w:val="0"/>
      <w:divBdr>
        <w:top w:val="none" w:sz="0" w:space="0" w:color="auto"/>
        <w:left w:val="none" w:sz="0" w:space="0" w:color="auto"/>
        <w:bottom w:val="none" w:sz="0" w:space="0" w:color="auto"/>
        <w:right w:val="none" w:sz="0" w:space="0" w:color="auto"/>
      </w:divBdr>
    </w:div>
    <w:div w:id="2056855138">
      <w:bodyDiv w:val="1"/>
      <w:marLeft w:val="0"/>
      <w:marRight w:val="0"/>
      <w:marTop w:val="0"/>
      <w:marBottom w:val="0"/>
      <w:divBdr>
        <w:top w:val="none" w:sz="0" w:space="0" w:color="auto"/>
        <w:left w:val="none" w:sz="0" w:space="0" w:color="auto"/>
        <w:bottom w:val="none" w:sz="0" w:space="0" w:color="auto"/>
        <w:right w:val="none" w:sz="0" w:space="0" w:color="auto"/>
      </w:divBdr>
    </w:div>
    <w:div w:id="2058969249">
      <w:bodyDiv w:val="1"/>
      <w:marLeft w:val="0"/>
      <w:marRight w:val="0"/>
      <w:marTop w:val="0"/>
      <w:marBottom w:val="0"/>
      <w:divBdr>
        <w:top w:val="none" w:sz="0" w:space="0" w:color="auto"/>
        <w:left w:val="none" w:sz="0" w:space="0" w:color="auto"/>
        <w:bottom w:val="none" w:sz="0" w:space="0" w:color="auto"/>
        <w:right w:val="none" w:sz="0" w:space="0" w:color="auto"/>
      </w:divBdr>
    </w:div>
    <w:div w:id="2070959714">
      <w:bodyDiv w:val="1"/>
      <w:marLeft w:val="0"/>
      <w:marRight w:val="0"/>
      <w:marTop w:val="0"/>
      <w:marBottom w:val="0"/>
      <w:divBdr>
        <w:top w:val="none" w:sz="0" w:space="0" w:color="auto"/>
        <w:left w:val="none" w:sz="0" w:space="0" w:color="auto"/>
        <w:bottom w:val="none" w:sz="0" w:space="0" w:color="auto"/>
        <w:right w:val="none" w:sz="0" w:space="0" w:color="auto"/>
      </w:divBdr>
    </w:div>
    <w:div w:id="2084333631">
      <w:bodyDiv w:val="1"/>
      <w:marLeft w:val="0"/>
      <w:marRight w:val="0"/>
      <w:marTop w:val="0"/>
      <w:marBottom w:val="0"/>
      <w:divBdr>
        <w:top w:val="none" w:sz="0" w:space="0" w:color="auto"/>
        <w:left w:val="none" w:sz="0" w:space="0" w:color="auto"/>
        <w:bottom w:val="none" w:sz="0" w:space="0" w:color="auto"/>
        <w:right w:val="none" w:sz="0" w:space="0" w:color="auto"/>
      </w:divBdr>
    </w:div>
    <w:div w:id="2113472976">
      <w:bodyDiv w:val="1"/>
      <w:marLeft w:val="0"/>
      <w:marRight w:val="0"/>
      <w:marTop w:val="0"/>
      <w:marBottom w:val="0"/>
      <w:divBdr>
        <w:top w:val="none" w:sz="0" w:space="0" w:color="auto"/>
        <w:left w:val="none" w:sz="0" w:space="0" w:color="auto"/>
        <w:bottom w:val="none" w:sz="0" w:space="0" w:color="auto"/>
        <w:right w:val="none" w:sz="0" w:space="0" w:color="auto"/>
      </w:divBdr>
    </w:div>
    <w:div w:id="2114978119">
      <w:bodyDiv w:val="1"/>
      <w:marLeft w:val="0"/>
      <w:marRight w:val="0"/>
      <w:marTop w:val="0"/>
      <w:marBottom w:val="0"/>
      <w:divBdr>
        <w:top w:val="none" w:sz="0" w:space="0" w:color="auto"/>
        <w:left w:val="none" w:sz="0" w:space="0" w:color="auto"/>
        <w:bottom w:val="none" w:sz="0" w:space="0" w:color="auto"/>
        <w:right w:val="none" w:sz="0" w:space="0" w:color="auto"/>
      </w:divBdr>
    </w:div>
    <w:div w:id="2132941558">
      <w:bodyDiv w:val="1"/>
      <w:marLeft w:val="0"/>
      <w:marRight w:val="0"/>
      <w:marTop w:val="0"/>
      <w:marBottom w:val="0"/>
      <w:divBdr>
        <w:top w:val="none" w:sz="0" w:space="0" w:color="auto"/>
        <w:left w:val="none" w:sz="0" w:space="0" w:color="auto"/>
        <w:bottom w:val="none" w:sz="0" w:space="0" w:color="auto"/>
        <w:right w:val="none" w:sz="0" w:space="0" w:color="auto"/>
      </w:divBdr>
    </w:div>
    <w:div w:id="21419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C2523-FF91-4D26-8465-0A0A91F3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65</Pages>
  <Words>17731</Words>
  <Characters>101067</Characters>
  <Application>Microsoft Office Word</Application>
  <DocSecurity>0</DocSecurity>
  <Lines>842</Lines>
  <Paragraphs>237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Кулешов</dc:creator>
  <cp:lastModifiedBy>Кулешов</cp:lastModifiedBy>
  <cp:revision>38</cp:revision>
  <cp:lastPrinted>2024-12-06T10:51:00Z</cp:lastPrinted>
  <dcterms:created xsi:type="dcterms:W3CDTF">2025-10-30T14:54:00Z</dcterms:created>
  <dcterms:modified xsi:type="dcterms:W3CDTF">2025-10-31T05:52:00Z</dcterms:modified>
</cp:coreProperties>
</file>