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A3E02" w14:textId="0F9E3BAA" w:rsidR="00B404AC" w:rsidRPr="00B46340" w:rsidRDefault="00B404AC" w:rsidP="00B404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</w:pPr>
      <w:bookmarkStart w:id="0" w:name="_GoBack"/>
      <w:bookmarkEnd w:id="0"/>
      <w:r w:rsidRPr="00B46340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</w:rPr>
        <w:t>Комбинированное мошенничество</w:t>
      </w:r>
    </w:p>
    <w:p w14:paraId="0B7460F1" w14:textId="6CCD7A78" w:rsidR="00B404AC" w:rsidRDefault="002940EC" w:rsidP="00294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F4AD5" w:rsidRPr="00E43F1E">
        <w:rPr>
          <w:rFonts w:ascii="Times New Roman" w:hAnsi="Times New Roman" w:cs="Times New Roman"/>
          <w:sz w:val="24"/>
          <w:szCs w:val="24"/>
        </w:rPr>
        <w:t>ошенники</w:t>
      </w:r>
      <w:r>
        <w:rPr>
          <w:rFonts w:ascii="Times New Roman" w:hAnsi="Times New Roman" w:cs="Times New Roman"/>
          <w:sz w:val="24"/>
          <w:szCs w:val="24"/>
        </w:rPr>
        <w:t xml:space="preserve"> постоянно</w:t>
      </w:r>
      <w:r w:rsidR="00CF4AD5" w:rsidRPr="00E43F1E">
        <w:rPr>
          <w:rFonts w:ascii="Times New Roman" w:hAnsi="Times New Roman" w:cs="Times New Roman"/>
          <w:sz w:val="24"/>
          <w:szCs w:val="24"/>
        </w:rPr>
        <w:t xml:space="preserve"> совершенствуют </w:t>
      </w:r>
      <w:r w:rsidR="00427BF3" w:rsidRPr="00E43F1E"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z w:val="24"/>
          <w:szCs w:val="24"/>
        </w:rPr>
        <w:t xml:space="preserve"> схемы обманы, делают их комбинированными, используют так называемые «многоходовки»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404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том как действуют мошенники в </w:t>
      </w:r>
      <w:hyperlink r:id="rId6" w:history="1">
        <w:r w:rsidR="00B404AC" w:rsidRPr="00B404AC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интервью Тасс</w:t>
        </w:r>
      </w:hyperlink>
      <w:r w:rsidR="00B404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рассказала </w:t>
      </w:r>
      <w:r w:rsidR="00B404AC" w:rsidRPr="00B404AC">
        <w:rPr>
          <w:rFonts w:ascii="Times New Roman" w:hAnsi="Times New Roman" w:cs="Times New Roman"/>
          <w:sz w:val="24"/>
          <w:szCs w:val="24"/>
          <w:shd w:val="clear" w:color="auto" w:fill="FFFFFF"/>
        </w:rPr>
        <w:t>Ольга Дайнеко, эксперт проекта НИФИ Минфина России «</w:t>
      </w:r>
      <w:proofErr w:type="spellStart"/>
      <w:r w:rsidR="00B404AC" w:rsidRPr="00B404AC">
        <w:rPr>
          <w:rFonts w:ascii="Times New Roman" w:hAnsi="Times New Roman" w:cs="Times New Roman"/>
          <w:sz w:val="24"/>
          <w:szCs w:val="24"/>
          <w:shd w:val="clear" w:color="auto" w:fill="FFFFFF"/>
        </w:rPr>
        <w:t>Моифинансы.рф</w:t>
      </w:r>
      <w:proofErr w:type="spellEnd"/>
      <w:r w:rsidR="00B404AC" w:rsidRPr="00B404A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404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FDACBF" w14:textId="618020BA" w:rsidR="00427BF3" w:rsidRPr="002940EC" w:rsidRDefault="00427BF3" w:rsidP="00294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Сначала жертву пытаются обмануть од</w:t>
      </w:r>
      <w:r w:rsidR="00D67DA4">
        <w:rPr>
          <w:rFonts w:ascii="Times New Roman" w:hAnsi="Times New Roman" w:cs="Times New Roman"/>
          <w:sz w:val="24"/>
          <w:szCs w:val="24"/>
          <w:shd w:val="clear" w:color="auto" w:fill="FFFFFF"/>
        </w:rPr>
        <w:t>ним способом (например, позвонил или написал</w:t>
      </w:r>
      <w:r w:rsidR="00294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представитель</w:t>
      </w: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госо</w:t>
      </w:r>
      <w:r w:rsidR="00E9656D">
        <w:rPr>
          <w:rFonts w:ascii="Times New Roman" w:hAnsi="Times New Roman" w:cs="Times New Roman"/>
          <w:sz w:val="24"/>
          <w:szCs w:val="24"/>
          <w:shd w:val="clear" w:color="auto" w:fill="FFFFFF"/>
        </w:rPr>
        <w:t>ргана или</w:t>
      </w:r>
      <w:r w:rsidR="00294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специалист</w:t>
      </w:r>
      <w:r w:rsidR="00E965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портала Госуслуги). Е</w:t>
      </w: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сли </w:t>
      </w:r>
      <w:proofErr w:type="gramStart"/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 не достигнут</w:t>
      </w:r>
      <w:proofErr w:type="gramEnd"/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, наступает второй акт криминального спектакля</w:t>
      </w:r>
      <w:r w:rsidR="00294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с потенциальной жертвой связываются уже под другой личиной:</w:t>
      </w:r>
    </w:p>
    <w:p w14:paraId="5DD8F8F8" w14:textId="7AF86F61" w:rsidR="00FE1EFF" w:rsidRPr="00E43F1E" w:rsidRDefault="00F10DD8" w:rsidP="00E43F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контролирующих/правоохранительных органов. Сообщают о том, что осведомлены о попытке мошенничества и надо срочно предпринять меры безопасности для сохранности своего имущества, счетов и персональных данных. Обстановка максимально нагнетается, чтобы человек действовал в состоянии смятения, тревоги и выполнил необходимые мошеннику действия (предос</w:t>
      </w:r>
      <w:r w:rsidR="00FE1EFF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тавил доступ к личному кабинету Госуслуг, банковскому счету, перевел деньги или снял их наличными для дальнейшей передачи «курьеру»);</w:t>
      </w:r>
    </w:p>
    <w:p w14:paraId="67D43D46" w14:textId="5373A16A" w:rsidR="00FE1EFF" w:rsidRPr="00E43F1E" w:rsidRDefault="00F10DD8" w:rsidP="00E43F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E1EFF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«спасителей» юристов, которые выходят на связь, если человек уже </w:t>
      </w:r>
      <w:r w:rsidR="0095517D">
        <w:rPr>
          <w:rFonts w:ascii="Times New Roman" w:hAnsi="Times New Roman" w:cs="Times New Roman"/>
          <w:sz w:val="24"/>
          <w:szCs w:val="24"/>
          <w:shd w:val="clear" w:color="auto" w:fill="FFFFFF"/>
        </w:rPr>
        <w:t>стал</w:t>
      </w:r>
      <w:r w:rsidR="00FE1EFF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жертвой мошенников. Предлагают помощь по возврату денег от злоумышленников. Обещают гарантированный возврат средств, убеждают, что имеют связи с правоохранительными органами</w:t>
      </w:r>
      <w:r w:rsidR="00D50CAD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поимка </w:t>
      </w:r>
      <w:r w:rsidR="00FE1EFF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мошенников не за горами. Однако это лишь новые декорации для выманивания денег, ведь услуги надо будет оплатить или перевести деньги на «безопасный» счет в рамках оперативной операции.</w:t>
      </w:r>
    </w:p>
    <w:p w14:paraId="543F97F2" w14:textId="687BBC60" w:rsidR="00FE1EFF" w:rsidRPr="00E43F1E" w:rsidRDefault="00D50CAD" w:rsidP="00E43F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многоходовых комбинаций повышает шансы на успех мошеннического замысла. В процессе совершения </w:t>
      </w:r>
      <w:r w:rsidR="0095517D">
        <w:rPr>
          <w:rFonts w:ascii="Times New Roman" w:hAnsi="Times New Roman" w:cs="Times New Roman"/>
          <w:sz w:val="24"/>
          <w:szCs w:val="24"/>
          <w:shd w:val="clear" w:color="auto" w:fill="FFFFFF"/>
        </w:rPr>
        <w:t>своих</w:t>
      </w: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действий (например, телефонного разговора) мошенник может убеждать потенциальную жертву в правдивости своих слов, привлекая «специалистов» из силовых ведомств, </w:t>
      </w:r>
      <w:r w:rsidR="006A29B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Банк</w:t>
      </w:r>
      <w:r w:rsidR="006A29B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A29B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29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29B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Ро</w:t>
      </w:r>
      <w:r w:rsidR="0095517D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финмониторинга</w:t>
      </w:r>
      <w:proofErr w:type="spellEnd"/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других. При этом связь не будет прерываться – звонок</w:t>
      </w:r>
      <w:r w:rsidR="00BF14EA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будет сразу «переведен» в прокуратуру, Банк </w:t>
      </w:r>
      <w:r w:rsidR="006A29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России, налоговую службу (в зависимости от ситуации). Главное</w:t>
      </w:r>
      <w:r w:rsidR="006A29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6A29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не дать жертве опомниться, не дать ей прервать общение</w:t>
      </w:r>
      <w:r w:rsidR="00BF14EA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, поддерживать состоянии паники и сильного волнения.</w:t>
      </w:r>
    </w:p>
    <w:p w14:paraId="26B4FFE0" w14:textId="77777777" w:rsidR="00BF14EA" w:rsidRPr="00B46340" w:rsidRDefault="002940EC" w:rsidP="00E74B41">
      <w:pPr>
        <w:spacing w:after="0" w:line="360" w:lineRule="auto"/>
        <w:jc w:val="center"/>
        <w:rPr>
          <w:b/>
          <w:i/>
          <w:color w:val="FF0000"/>
          <w:sz w:val="32"/>
          <w:szCs w:val="32"/>
          <w:u w:val="single"/>
          <w:shd w:val="clear" w:color="auto" w:fill="FFFFFF"/>
        </w:rPr>
      </w:pPr>
      <w:r w:rsidRPr="00B46340">
        <w:rPr>
          <w:b/>
          <w:i/>
          <w:color w:val="FF0000"/>
          <w:sz w:val="32"/>
          <w:szCs w:val="32"/>
          <w:u w:val="single"/>
          <w:shd w:val="clear" w:color="auto" w:fill="FFFFFF"/>
        </w:rPr>
        <w:t>Важно!</w:t>
      </w:r>
    </w:p>
    <w:p w14:paraId="08C8E981" w14:textId="77777777" w:rsidR="00BF14EA" w:rsidRPr="00E43F1E" w:rsidRDefault="00BF14EA" w:rsidP="002940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Кем бы не представлялся </w:t>
      </w:r>
      <w:proofErr w:type="gramStart"/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звонящий</w:t>
      </w:r>
      <w:proofErr w:type="gramEnd"/>
      <w:r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, от кого-бы не приходило письмо или сообщение, важно помнить:</w:t>
      </w:r>
    </w:p>
    <w:p w14:paraId="1EB2A506" w14:textId="6AD16AB2" w:rsidR="00BF14EA" w:rsidRPr="00E43F1E" w:rsidRDefault="00F10DD8" w:rsidP="00E43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D927A1">
        <w:rPr>
          <w:rFonts w:ascii="Times New Roman" w:hAnsi="Times New Roman" w:cs="Times New Roman"/>
          <w:sz w:val="24"/>
          <w:szCs w:val="24"/>
          <w:shd w:val="clear" w:color="auto" w:fill="FFFFFF"/>
        </w:rPr>
        <w:t>в потоке</w:t>
      </w:r>
      <w:r w:rsidR="00BF14EA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поступающей информации важно обращать внимание не на то, что говорят (угрожают, запугивают или давят на жалость), а на то, к каким действиям понуждают </w:t>
      </w:r>
      <w:r w:rsidR="00BF14EA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(сообщить пароли/коды из СМС, перевести или снять деньги с личного счета, сообщить персональные данные). </w:t>
      </w:r>
      <w:proofErr w:type="gramStart"/>
      <w:r w:rsidR="00BF14EA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есть хоть малейшее сомнение/дискомфорт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>/запрашиваются</w:t>
      </w:r>
      <w:proofErr w:type="gramEnd"/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конфиденциальные сведения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BF14EA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>одимо прекратить общение. Если</w:t>
      </w:r>
      <w:r w:rsidR="00BF14EA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информация поступает в сообщениях (в том числе, в виде уведомлений от госорганов,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14EA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Госуслуг),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>ее подтверждения нужно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использовать 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официальные источники, а не номера телефонов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указанные в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сообщени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F14EA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671A2A2" w14:textId="201D971A" w:rsidR="00D71217" w:rsidRPr="00E43F1E" w:rsidRDefault="00F10DD8" w:rsidP="00E43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«силовые» 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структуры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как и Банк России, ФНС, 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Госуслуг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не запрашивают конфиденциальную информацию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телефону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не дают инструкции по «спасению» своих денег путем перевода на сторонние счета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551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Переключить звонок из одного ведомства 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>в другое технически невозможно. Е</w:t>
      </w:r>
      <w:r w:rsidR="009551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сли на связи по </w:t>
      </w:r>
      <w:r w:rsidR="00731F52">
        <w:rPr>
          <w:rFonts w:ascii="Times New Roman" w:hAnsi="Times New Roman" w:cs="Times New Roman"/>
          <w:sz w:val="24"/>
          <w:szCs w:val="24"/>
          <w:shd w:val="clear" w:color="auto" w:fill="FFFFFF"/>
        </w:rPr>
        <w:t>очереди Госуслуги</w:t>
      </w:r>
      <w:r w:rsidR="009551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Банк России и следователь оперативной службы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551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обман. 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ообщать коды/пароли из смс или 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push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-уведомлений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банковских приложений, госуслуг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нельзя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никому. </w:t>
      </w:r>
      <w:r w:rsidR="00427BF3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такой запрос поступает</w:t>
      </w:r>
      <w:r w:rsidR="009551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гарантированное мошенничество;</w:t>
      </w:r>
    </w:p>
    <w:p w14:paraId="1078F752" w14:textId="1F66F771" w:rsidR="00D71217" w:rsidRPr="00E43F1E" w:rsidRDefault="00F10DD8" w:rsidP="00E43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="002940EC">
        <w:rPr>
          <w:rFonts w:ascii="Times New Roman" w:hAnsi="Times New Roman" w:cs="Times New Roman"/>
          <w:sz w:val="24"/>
          <w:szCs w:val="24"/>
          <w:shd w:val="clear" w:color="auto" w:fill="FFFFFF"/>
        </w:rPr>
        <w:t>сли во время общения вас торопят, нагнетается</w:t>
      </w:r>
      <w:r w:rsidR="00E43F1E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тревожный эмоциональный фон, необходимо 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прекратить разговор</w:t>
      </w:r>
      <w:r w:rsidR="002940EC">
        <w:rPr>
          <w:rFonts w:ascii="Times New Roman" w:hAnsi="Times New Roman" w:cs="Times New Roman"/>
          <w:sz w:val="24"/>
          <w:szCs w:val="24"/>
          <w:shd w:val="clear" w:color="auto" w:fill="FFFFFF"/>
        </w:rPr>
        <w:t>. Свяжитесь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близкими,</w:t>
      </w:r>
      <w:r w:rsidR="00294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помогут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трезво оценить ситуацию;</w:t>
      </w:r>
    </w:p>
    <w:p w14:paraId="0BB4CFCC" w14:textId="55035D96" w:rsidR="00427BF3" w:rsidRPr="00E43F1E" w:rsidRDefault="00F10DD8" w:rsidP="00E43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обманули мошенники, нужно обращаться в правоохранительные органы,</w:t>
      </w:r>
      <w:r w:rsidR="00E43F1E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суток</w:t>
      </w:r>
      <w:r w:rsidR="00D71217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сообщить о случившемся в свой банк, а не полагаться на помощь сторонних «спасителей»</w:t>
      </w:r>
      <w:r w:rsidR="00E43F1E" w:rsidRPr="00E43F1E">
        <w:rPr>
          <w:rFonts w:ascii="Times New Roman" w:hAnsi="Times New Roman" w:cs="Times New Roman"/>
          <w:sz w:val="24"/>
          <w:szCs w:val="24"/>
          <w:shd w:val="clear" w:color="auto" w:fill="FFFFFF"/>
        </w:rPr>
        <w:t>. Если в процессе обмана вами был предоставлен доступ к личному кабинету Госуслуг, необходимо обратиться в официальную техподдержку портала или ближайший Центр обслуживания (МФЦ/банк).</w:t>
      </w:r>
    </w:p>
    <w:p w14:paraId="329471C5" w14:textId="77777777" w:rsidR="00F530FA" w:rsidRPr="00E43F1E" w:rsidRDefault="00F530FA" w:rsidP="00E43F1E">
      <w:pPr>
        <w:spacing w:after="0" w:line="360" w:lineRule="auto"/>
        <w:jc w:val="both"/>
        <w:rPr>
          <w:sz w:val="24"/>
          <w:szCs w:val="24"/>
        </w:rPr>
      </w:pPr>
    </w:p>
    <w:sectPr w:rsidR="00F530FA" w:rsidRPr="00E4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507"/>
    <w:multiLevelType w:val="hybridMultilevel"/>
    <w:tmpl w:val="1BEC973A"/>
    <w:lvl w:ilvl="0" w:tplc="9878BDC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FA"/>
    <w:rsid w:val="002940EC"/>
    <w:rsid w:val="002A2F3C"/>
    <w:rsid w:val="00345AE7"/>
    <w:rsid w:val="0037356B"/>
    <w:rsid w:val="00393F96"/>
    <w:rsid w:val="00427BF3"/>
    <w:rsid w:val="006A29B3"/>
    <w:rsid w:val="00731F52"/>
    <w:rsid w:val="007B21EE"/>
    <w:rsid w:val="008F27FD"/>
    <w:rsid w:val="00946238"/>
    <w:rsid w:val="0095517D"/>
    <w:rsid w:val="00A611C7"/>
    <w:rsid w:val="00B404AC"/>
    <w:rsid w:val="00B46340"/>
    <w:rsid w:val="00B67820"/>
    <w:rsid w:val="00BF14EA"/>
    <w:rsid w:val="00CF4AD5"/>
    <w:rsid w:val="00D50CAD"/>
    <w:rsid w:val="00D67DA4"/>
    <w:rsid w:val="00D71217"/>
    <w:rsid w:val="00D927A1"/>
    <w:rsid w:val="00DD16A0"/>
    <w:rsid w:val="00E43F1E"/>
    <w:rsid w:val="00E74B41"/>
    <w:rsid w:val="00E875D3"/>
    <w:rsid w:val="00E9656D"/>
    <w:rsid w:val="00F10DD8"/>
    <w:rsid w:val="00F5202A"/>
    <w:rsid w:val="00F530FA"/>
    <w:rsid w:val="00FE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E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161,bqiaagaaeyqcaaagiaiaaapegaaabewyaaaaaaaaaaaaaaaaaaaaaaaaaaaaaaaaaaaaaaaaaaaaaaaaaaaaaaaaaaaaaaaaaaaaaaaaaaaaaaaaaaaaaaaaaaaaaaaaaaaaaaaaaaaaaaaaaaaaaaaaaaaaaaaaaaaaaaaaaaaaaaaaaaaaaaaaaaaaaaaaaaaaaaaaaaaaaaaaaaaaaaaaaaaaaaaaaaaaaaaa"/>
    <w:basedOn w:val="a"/>
    <w:rsid w:val="00F5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40E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27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27F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404A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161,bqiaagaaeyqcaaagiaiaaapegaaabewyaaaaaaaaaaaaaaaaaaaaaaaaaaaaaaaaaaaaaaaaaaaaaaaaaaaaaaaaaaaaaaaaaaaaaaaaaaaaaaaaaaaaaaaaaaaaaaaaaaaaaaaaaaaaaaaaaaaaaaaaaaaaaaaaaaaaaaaaaaaaaaaaaaaaaaaaaaaaaaaaaaaaaaaaaaaaaaaaaaaaaaaaaaaaaaaaaaaaaaaa"/>
    <w:basedOn w:val="a"/>
    <w:rsid w:val="00F5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40E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27F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27F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404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44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65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34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ekonomika/241294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Пирогов В.Н.</cp:lastModifiedBy>
  <cp:revision>2</cp:revision>
  <dcterms:created xsi:type="dcterms:W3CDTF">2025-08-29T05:06:00Z</dcterms:created>
  <dcterms:modified xsi:type="dcterms:W3CDTF">2025-08-29T05:06:00Z</dcterms:modified>
</cp:coreProperties>
</file>