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>Пояснительная записка</w:t>
      </w:r>
    </w:p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 xml:space="preserve">к проекту закона Брянской области </w:t>
      </w:r>
    </w:p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 xml:space="preserve">«О внесении изменений в Закон Брянской области </w:t>
      </w:r>
    </w:p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>«О межбюджетных отношениях в Брянской области»</w:t>
      </w:r>
    </w:p>
    <w:p w:rsidR="009837EF" w:rsidRDefault="009837EF" w:rsidP="009837EF">
      <w:pPr>
        <w:ind w:firstLine="540"/>
        <w:jc w:val="center"/>
        <w:rPr>
          <w:sz w:val="28"/>
          <w:szCs w:val="28"/>
        </w:rPr>
      </w:pPr>
    </w:p>
    <w:p w:rsidR="004D2623" w:rsidRDefault="004D2623" w:rsidP="00E93EA9">
      <w:pPr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 w:rsidRPr="00FA47DE">
        <w:rPr>
          <w:sz w:val="28"/>
          <w:szCs w:val="28"/>
        </w:rPr>
        <w:t xml:space="preserve">Необходимость подготовки данного законопроекта </w:t>
      </w:r>
      <w:r w:rsidR="00894E9B" w:rsidRPr="00FA47DE">
        <w:rPr>
          <w:sz w:val="28"/>
          <w:szCs w:val="28"/>
        </w:rPr>
        <w:t>обусловлена внесением изменений в Бюджетный кодекс Российской Федерации</w:t>
      </w:r>
      <w:r w:rsidR="00EE1C33">
        <w:rPr>
          <w:sz w:val="28"/>
          <w:szCs w:val="28"/>
        </w:rPr>
        <w:t xml:space="preserve">, </w:t>
      </w:r>
      <w:r w:rsidR="00502C3D">
        <w:rPr>
          <w:sz w:val="28"/>
          <w:szCs w:val="28"/>
        </w:rPr>
        <w:t xml:space="preserve">в действующее федеральное законодательство </w:t>
      </w:r>
      <w:r w:rsidR="0044103B">
        <w:rPr>
          <w:sz w:val="28"/>
          <w:szCs w:val="28"/>
        </w:rPr>
        <w:t xml:space="preserve">и </w:t>
      </w:r>
      <w:r w:rsidRPr="00FA47DE">
        <w:rPr>
          <w:sz w:val="28"/>
          <w:szCs w:val="28"/>
        </w:rPr>
        <w:t>актуализаци</w:t>
      </w:r>
      <w:r w:rsidR="0044103B">
        <w:rPr>
          <w:sz w:val="28"/>
          <w:szCs w:val="28"/>
        </w:rPr>
        <w:t>ей</w:t>
      </w:r>
      <w:r w:rsidRPr="00FA47DE">
        <w:rPr>
          <w:sz w:val="28"/>
          <w:szCs w:val="28"/>
        </w:rPr>
        <w:t xml:space="preserve"> действующей редакции Закона Брянской области «О межбюджетных отношениях в Брянской области».</w:t>
      </w:r>
    </w:p>
    <w:p w:rsidR="004D2623" w:rsidRPr="00CD7439" w:rsidRDefault="00C2779C" w:rsidP="00CD7439">
      <w:pPr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 w:rsidRPr="00CD7439">
        <w:rPr>
          <w:sz w:val="28"/>
          <w:szCs w:val="28"/>
        </w:rPr>
        <w:t>В т</w:t>
      </w:r>
      <w:r w:rsidR="004D2623" w:rsidRPr="00CD7439">
        <w:rPr>
          <w:sz w:val="28"/>
          <w:szCs w:val="28"/>
        </w:rPr>
        <w:t>екстов</w:t>
      </w:r>
      <w:r w:rsidRPr="00CD7439">
        <w:rPr>
          <w:sz w:val="28"/>
          <w:szCs w:val="28"/>
        </w:rPr>
        <w:t>ую</w:t>
      </w:r>
      <w:r w:rsidR="004D2623" w:rsidRPr="00CD7439">
        <w:rPr>
          <w:sz w:val="28"/>
          <w:szCs w:val="28"/>
        </w:rPr>
        <w:t xml:space="preserve"> часть проекта закона </w:t>
      </w:r>
      <w:r w:rsidR="00601609">
        <w:rPr>
          <w:sz w:val="28"/>
          <w:szCs w:val="28"/>
        </w:rPr>
        <w:t xml:space="preserve">и приложения </w:t>
      </w:r>
      <w:r w:rsidRPr="00CD7439">
        <w:rPr>
          <w:sz w:val="28"/>
          <w:szCs w:val="28"/>
        </w:rPr>
        <w:t>внесены следующие изменения</w:t>
      </w:r>
      <w:r w:rsidR="00FA47DE" w:rsidRPr="00CD7439">
        <w:rPr>
          <w:sz w:val="28"/>
          <w:szCs w:val="28"/>
        </w:rPr>
        <w:t>.</w:t>
      </w:r>
    </w:p>
    <w:p w:rsidR="0026147F" w:rsidRDefault="0026147F" w:rsidP="00CD7439">
      <w:pPr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6147F">
        <w:rPr>
          <w:sz w:val="28"/>
          <w:szCs w:val="28"/>
        </w:rPr>
        <w:t xml:space="preserve"> соответствии с Федеральным законом от 21</w:t>
      </w:r>
      <w:r w:rsidR="00BC516F">
        <w:rPr>
          <w:sz w:val="28"/>
          <w:szCs w:val="28"/>
        </w:rPr>
        <w:t xml:space="preserve"> декабря </w:t>
      </w:r>
      <w:r w:rsidRPr="0026147F">
        <w:rPr>
          <w:sz w:val="28"/>
          <w:szCs w:val="28"/>
        </w:rPr>
        <w:t>2021</w:t>
      </w:r>
      <w:r w:rsidR="00BC516F">
        <w:rPr>
          <w:sz w:val="28"/>
          <w:szCs w:val="28"/>
        </w:rPr>
        <w:t xml:space="preserve"> года</w:t>
      </w:r>
      <w:r w:rsidRPr="0026147F">
        <w:rPr>
          <w:sz w:val="28"/>
          <w:szCs w:val="28"/>
        </w:rPr>
        <w:t xml:space="preserve"> №414-ФЗ </w:t>
      </w:r>
      <w:r>
        <w:rPr>
          <w:sz w:val="28"/>
          <w:szCs w:val="28"/>
        </w:rPr>
        <w:t>«</w:t>
      </w:r>
      <w:r w:rsidRPr="0026147F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sz w:val="28"/>
          <w:szCs w:val="28"/>
        </w:rPr>
        <w:t>» вн</w:t>
      </w:r>
      <w:r w:rsidR="00601609">
        <w:rPr>
          <w:sz w:val="28"/>
          <w:szCs w:val="28"/>
        </w:rPr>
        <w:t>есены</w:t>
      </w:r>
      <w:r w:rsidRPr="0026147F">
        <w:rPr>
          <w:sz w:val="28"/>
          <w:szCs w:val="28"/>
        </w:rPr>
        <w:t xml:space="preserve"> </w:t>
      </w:r>
      <w:r w:rsidR="006F7A17">
        <w:rPr>
          <w:sz w:val="28"/>
          <w:szCs w:val="28"/>
        </w:rPr>
        <w:t>корректировки</w:t>
      </w:r>
      <w:r w:rsidR="006F7A17" w:rsidRPr="0026147F">
        <w:rPr>
          <w:sz w:val="28"/>
          <w:szCs w:val="28"/>
        </w:rPr>
        <w:t xml:space="preserve"> </w:t>
      </w:r>
      <w:r w:rsidRPr="0026147F">
        <w:rPr>
          <w:sz w:val="28"/>
          <w:szCs w:val="28"/>
        </w:rPr>
        <w:t xml:space="preserve">в текст </w:t>
      </w:r>
      <w:r w:rsidR="00601609">
        <w:rPr>
          <w:sz w:val="28"/>
          <w:szCs w:val="28"/>
        </w:rPr>
        <w:t>закона</w:t>
      </w:r>
      <w:r w:rsidR="00BC516F">
        <w:rPr>
          <w:sz w:val="28"/>
          <w:szCs w:val="28"/>
        </w:rPr>
        <w:t>,</w:t>
      </w:r>
      <w:r w:rsidR="006016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 xml:space="preserve">10.1 и 10.15 </w:t>
      </w:r>
      <w:r w:rsidRPr="0026147F">
        <w:rPr>
          <w:sz w:val="28"/>
          <w:szCs w:val="28"/>
        </w:rPr>
        <w:t xml:space="preserve">в части </w:t>
      </w:r>
      <w:r w:rsidR="006F7A17" w:rsidRPr="0026147F">
        <w:rPr>
          <w:sz w:val="28"/>
          <w:szCs w:val="28"/>
        </w:rPr>
        <w:t>изменения</w:t>
      </w:r>
      <w:r w:rsidR="006F7A17" w:rsidRPr="0026147F">
        <w:rPr>
          <w:sz w:val="28"/>
          <w:szCs w:val="28"/>
        </w:rPr>
        <w:t xml:space="preserve"> </w:t>
      </w:r>
      <w:r w:rsidRPr="0026147F">
        <w:rPr>
          <w:sz w:val="28"/>
          <w:szCs w:val="28"/>
        </w:rPr>
        <w:t>наименования исполнительных органов государственной власти Брянской области</w:t>
      </w:r>
      <w:r w:rsidRPr="0026147F">
        <w:rPr>
          <w:sz w:val="28"/>
          <w:szCs w:val="28"/>
        </w:rPr>
        <w:t xml:space="preserve"> </w:t>
      </w:r>
      <w:r w:rsidR="00BF442F">
        <w:rPr>
          <w:sz w:val="28"/>
          <w:szCs w:val="28"/>
        </w:rPr>
        <w:t>на «</w:t>
      </w:r>
      <w:r w:rsidRPr="0026147F">
        <w:rPr>
          <w:sz w:val="28"/>
          <w:szCs w:val="28"/>
        </w:rPr>
        <w:t>исполнительные органы Брянской области</w:t>
      </w:r>
      <w:r w:rsidR="00BF442F">
        <w:rPr>
          <w:sz w:val="28"/>
          <w:szCs w:val="28"/>
        </w:rPr>
        <w:t>».</w:t>
      </w:r>
      <w:r w:rsidRPr="0026147F">
        <w:rPr>
          <w:sz w:val="28"/>
          <w:szCs w:val="28"/>
        </w:rPr>
        <w:t xml:space="preserve"> </w:t>
      </w:r>
    </w:p>
    <w:p w:rsidR="0026147F" w:rsidRPr="00D70E4E" w:rsidRDefault="002A1233" w:rsidP="00CD7439">
      <w:pPr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 w:rsidRPr="00D70E4E">
        <w:rPr>
          <w:sz w:val="28"/>
          <w:szCs w:val="28"/>
        </w:rPr>
        <w:t xml:space="preserve">В связи изменениями статьи 135 Бюджетного кодекса Российской Федерации </w:t>
      </w:r>
      <w:r w:rsidR="0026147F" w:rsidRPr="00D70E4E">
        <w:rPr>
          <w:sz w:val="28"/>
          <w:szCs w:val="28"/>
        </w:rPr>
        <w:t xml:space="preserve">в части дополнения форм межбюджетных трансфертов, предоставляемых из бюджетов субъектов Российской Федерации, </w:t>
      </w:r>
      <w:r w:rsidRPr="00D70E4E">
        <w:rPr>
          <w:sz w:val="28"/>
          <w:szCs w:val="28"/>
        </w:rPr>
        <w:t>«</w:t>
      </w:r>
      <w:r w:rsidR="0026147F" w:rsidRPr="00D70E4E">
        <w:rPr>
          <w:sz w:val="28"/>
          <w:szCs w:val="28"/>
        </w:rPr>
        <w:t>субвенциями бюджету государственного внебюджетного фонда Российской Федерации</w:t>
      </w:r>
      <w:r w:rsidRPr="00D70E4E">
        <w:rPr>
          <w:sz w:val="28"/>
          <w:szCs w:val="28"/>
        </w:rPr>
        <w:t xml:space="preserve">» соответствующее </w:t>
      </w:r>
      <w:r w:rsidRPr="00D70E4E">
        <w:rPr>
          <w:sz w:val="28"/>
          <w:szCs w:val="28"/>
        </w:rPr>
        <w:t xml:space="preserve">изменение </w:t>
      </w:r>
      <w:r w:rsidRPr="00D70E4E">
        <w:rPr>
          <w:sz w:val="28"/>
          <w:szCs w:val="28"/>
        </w:rPr>
        <w:t xml:space="preserve">внесено </w:t>
      </w:r>
      <w:r w:rsidR="007E69DA">
        <w:rPr>
          <w:sz w:val="28"/>
          <w:szCs w:val="28"/>
        </w:rPr>
        <w:t xml:space="preserve">в перечень форм межбюджетных трансфертов, закрепленных пунктом 1 </w:t>
      </w:r>
      <w:r w:rsidR="007E69DA" w:rsidRPr="00D70E4E">
        <w:rPr>
          <w:sz w:val="28"/>
          <w:szCs w:val="28"/>
        </w:rPr>
        <w:t>стать</w:t>
      </w:r>
      <w:r w:rsidR="007E69DA">
        <w:rPr>
          <w:sz w:val="28"/>
          <w:szCs w:val="28"/>
        </w:rPr>
        <w:t>и</w:t>
      </w:r>
      <w:r w:rsidR="007E69DA" w:rsidRPr="00D70E4E">
        <w:rPr>
          <w:sz w:val="28"/>
          <w:szCs w:val="28"/>
        </w:rPr>
        <w:t xml:space="preserve"> 3</w:t>
      </w:r>
      <w:r w:rsidRPr="00D70E4E">
        <w:rPr>
          <w:sz w:val="28"/>
          <w:szCs w:val="28"/>
        </w:rPr>
        <w:t>.</w:t>
      </w:r>
      <w:r w:rsidR="0026147F" w:rsidRPr="00D70E4E">
        <w:rPr>
          <w:sz w:val="28"/>
          <w:szCs w:val="28"/>
        </w:rPr>
        <w:t xml:space="preserve"> </w:t>
      </w:r>
      <w:r w:rsidR="00832989">
        <w:rPr>
          <w:sz w:val="28"/>
          <w:szCs w:val="28"/>
        </w:rPr>
        <w:t xml:space="preserve">Одновременно текст закона дополняется статьей 17.3.1. </w:t>
      </w:r>
      <w:r w:rsidR="007E69DA">
        <w:rPr>
          <w:sz w:val="28"/>
          <w:szCs w:val="28"/>
        </w:rPr>
        <w:t>«</w:t>
      </w:r>
      <w:r w:rsidR="00832989">
        <w:rPr>
          <w:sz w:val="28"/>
          <w:szCs w:val="28"/>
        </w:rPr>
        <w:t>С</w:t>
      </w:r>
      <w:r w:rsidR="00832989" w:rsidRPr="00D70E4E">
        <w:rPr>
          <w:sz w:val="28"/>
          <w:szCs w:val="28"/>
        </w:rPr>
        <w:t>убвенции бюджету государственного внебюджетного фонда Российской Федерации</w:t>
      </w:r>
      <w:r w:rsidR="007E69DA">
        <w:rPr>
          <w:sz w:val="28"/>
          <w:szCs w:val="28"/>
        </w:rPr>
        <w:t>».</w:t>
      </w:r>
    </w:p>
    <w:p w:rsidR="00521137" w:rsidRDefault="00B96041" w:rsidP="009270B2">
      <w:pPr>
        <w:tabs>
          <w:tab w:val="left" w:pos="9214"/>
          <w:tab w:val="left" w:pos="9355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B93A66">
        <w:rPr>
          <w:sz w:val="28"/>
          <w:szCs w:val="28"/>
        </w:rPr>
        <w:t xml:space="preserve"> статье 13 </w:t>
      </w:r>
      <w:r w:rsidR="00D70E4E" w:rsidRPr="00B96041">
        <w:rPr>
          <w:sz w:val="28"/>
          <w:szCs w:val="28"/>
        </w:rPr>
        <w:t>в соответстви</w:t>
      </w:r>
      <w:r w:rsidR="00D70E4E">
        <w:rPr>
          <w:sz w:val="28"/>
          <w:szCs w:val="28"/>
        </w:rPr>
        <w:t>и</w:t>
      </w:r>
      <w:r w:rsidR="00D70E4E" w:rsidRPr="00B96041">
        <w:rPr>
          <w:sz w:val="28"/>
          <w:szCs w:val="28"/>
        </w:rPr>
        <w:t xml:space="preserve"> </w:t>
      </w:r>
      <w:r w:rsidR="00D70E4E">
        <w:rPr>
          <w:sz w:val="28"/>
          <w:szCs w:val="28"/>
        </w:rPr>
        <w:t xml:space="preserve">со статьей 139 Бюджетного кодекса </w:t>
      </w:r>
      <w:r w:rsidR="00D70E4E" w:rsidRPr="00FA47DE">
        <w:rPr>
          <w:sz w:val="28"/>
          <w:szCs w:val="28"/>
        </w:rPr>
        <w:t>Российской Федерации</w:t>
      </w:r>
      <w:r w:rsidR="00D70E4E">
        <w:rPr>
          <w:sz w:val="28"/>
          <w:szCs w:val="28"/>
        </w:rPr>
        <w:t xml:space="preserve"> </w:t>
      </w:r>
      <w:r w:rsidR="00521137">
        <w:rPr>
          <w:sz w:val="28"/>
          <w:szCs w:val="28"/>
        </w:rPr>
        <w:t xml:space="preserve">уточняется порядок </w:t>
      </w:r>
      <w:r w:rsidR="00D70E4E">
        <w:rPr>
          <w:sz w:val="28"/>
          <w:szCs w:val="28"/>
        </w:rPr>
        <w:t xml:space="preserve">и сроки </w:t>
      </w:r>
      <w:r w:rsidR="00D70E4E">
        <w:rPr>
          <w:sz w:val="28"/>
          <w:szCs w:val="28"/>
        </w:rPr>
        <w:t xml:space="preserve">заключения соглашений о предоставлении </w:t>
      </w:r>
      <w:r w:rsidR="00521137">
        <w:rPr>
          <w:sz w:val="28"/>
          <w:szCs w:val="28"/>
        </w:rPr>
        <w:t>суб</w:t>
      </w:r>
      <w:r w:rsidR="00B93A66">
        <w:rPr>
          <w:sz w:val="28"/>
          <w:szCs w:val="28"/>
        </w:rPr>
        <w:t>сид</w:t>
      </w:r>
      <w:r w:rsidR="00521137">
        <w:rPr>
          <w:sz w:val="28"/>
          <w:szCs w:val="28"/>
        </w:rPr>
        <w:t>ий местным бюджетам</w:t>
      </w:r>
      <w:r w:rsidR="00D70E4E">
        <w:rPr>
          <w:sz w:val="28"/>
          <w:szCs w:val="28"/>
        </w:rPr>
        <w:t xml:space="preserve">, </w:t>
      </w:r>
      <w:r w:rsidR="00D70E4E" w:rsidRPr="00C879D9">
        <w:rPr>
          <w:sz w:val="28"/>
          <w:szCs w:val="28"/>
        </w:rPr>
        <w:t>распределяемых между муниципальными образованиями на конкурсной основе, а также субсидий за счет средств резервного фонда Правительства Брянской области и субсидий,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</w:t>
      </w:r>
      <w:proofErr w:type="gramEnd"/>
      <w:r w:rsidR="00D70E4E" w:rsidRPr="00C879D9">
        <w:rPr>
          <w:sz w:val="28"/>
          <w:szCs w:val="28"/>
        </w:rPr>
        <w:t xml:space="preserve"> Федерации</w:t>
      </w:r>
      <w:r w:rsidR="00D70E4E">
        <w:rPr>
          <w:sz w:val="28"/>
          <w:szCs w:val="28"/>
        </w:rPr>
        <w:t>.</w:t>
      </w:r>
    </w:p>
    <w:p w:rsidR="00AB37DE" w:rsidRDefault="00794DE0" w:rsidP="009270B2">
      <w:pPr>
        <w:tabs>
          <w:tab w:val="left" w:pos="9214"/>
          <w:tab w:val="left" w:pos="9355"/>
        </w:tabs>
        <w:ind w:firstLine="709"/>
        <w:jc w:val="both"/>
        <w:rPr>
          <w:bCs/>
          <w:sz w:val="28"/>
          <w:szCs w:val="28"/>
        </w:rPr>
      </w:pPr>
      <w:r w:rsidRPr="002B4B9C">
        <w:rPr>
          <w:bCs/>
          <w:sz w:val="28"/>
          <w:szCs w:val="28"/>
        </w:rPr>
        <w:t>В целях приведения формулировок закона в соответствие с нормами действующего законодательства внесены технические корректировки в</w:t>
      </w:r>
      <w:r>
        <w:rPr>
          <w:bCs/>
          <w:sz w:val="28"/>
          <w:szCs w:val="28"/>
        </w:rPr>
        <w:t xml:space="preserve"> пункт 5 статьи </w:t>
      </w:r>
      <w:r w:rsidR="00832989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 xml:space="preserve"> и пункт </w:t>
      </w:r>
      <w:r w:rsidR="0083298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статьи </w:t>
      </w:r>
      <w:r w:rsidR="00832989">
        <w:rPr>
          <w:bCs/>
          <w:sz w:val="28"/>
          <w:szCs w:val="28"/>
        </w:rPr>
        <w:t>17.1</w:t>
      </w:r>
      <w:r>
        <w:rPr>
          <w:bCs/>
          <w:sz w:val="28"/>
          <w:szCs w:val="28"/>
        </w:rPr>
        <w:t>.</w:t>
      </w:r>
      <w:r w:rsidR="007E69DA">
        <w:rPr>
          <w:bCs/>
          <w:sz w:val="28"/>
          <w:szCs w:val="28"/>
        </w:rPr>
        <w:t xml:space="preserve"> </w:t>
      </w:r>
    </w:p>
    <w:p w:rsidR="00794DE0" w:rsidRDefault="00AB37DE" w:rsidP="009270B2">
      <w:pPr>
        <w:tabs>
          <w:tab w:val="left" w:pos="9214"/>
          <w:tab w:val="left" w:pos="9355"/>
        </w:tabs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И</w:t>
      </w:r>
      <w:r w:rsidR="007E69DA">
        <w:rPr>
          <w:bCs/>
          <w:sz w:val="28"/>
          <w:szCs w:val="28"/>
        </w:rPr>
        <w:t>сключено приложение 10.16 Методика распределения с</w:t>
      </w:r>
      <w:r w:rsidR="007E69DA" w:rsidRPr="007E69DA">
        <w:rPr>
          <w:bCs/>
          <w:sz w:val="28"/>
          <w:szCs w:val="28"/>
        </w:rPr>
        <w:t>убвенци</w:t>
      </w:r>
      <w:r w:rsidR="007E69DA">
        <w:rPr>
          <w:bCs/>
          <w:sz w:val="28"/>
          <w:szCs w:val="28"/>
        </w:rPr>
        <w:t>й</w:t>
      </w:r>
      <w:r w:rsidR="007E69DA" w:rsidRPr="007E69DA">
        <w:rPr>
          <w:bCs/>
          <w:sz w:val="28"/>
          <w:szCs w:val="28"/>
        </w:rPr>
        <w:t xml:space="preserve"> бюджетам муниципальных районов (муниципальных округов, городских округов) на осуществление отдельных государственных полномочий </w:t>
      </w:r>
      <w:r w:rsidR="007E69DA" w:rsidRPr="007E69DA">
        <w:rPr>
          <w:bCs/>
          <w:sz w:val="28"/>
          <w:szCs w:val="28"/>
        </w:rPr>
        <w:lastRenderedPageBreak/>
        <w:t>Российской Федерации по подготовке и проведению Всероссийской переписи населения 2020 года</w:t>
      </w:r>
      <w:r w:rsidR="007E69DA">
        <w:rPr>
          <w:bCs/>
          <w:sz w:val="28"/>
          <w:szCs w:val="28"/>
        </w:rPr>
        <w:t>».</w:t>
      </w:r>
    </w:p>
    <w:p w:rsidR="00721D20" w:rsidRPr="00721D20" w:rsidRDefault="00721D20" w:rsidP="00721D20">
      <w:pPr>
        <w:tabs>
          <w:tab w:val="left" w:pos="9214"/>
          <w:tab w:val="left" w:pos="9355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721D20">
        <w:rPr>
          <w:sz w:val="28"/>
          <w:szCs w:val="28"/>
        </w:rPr>
        <w:t xml:space="preserve"> связи с внесением на рассмотрение </w:t>
      </w:r>
      <w:r>
        <w:rPr>
          <w:sz w:val="28"/>
          <w:szCs w:val="28"/>
        </w:rPr>
        <w:t xml:space="preserve">в Брянскую областную Думу </w:t>
      </w:r>
      <w:r w:rsidRPr="00721D20">
        <w:rPr>
          <w:sz w:val="28"/>
          <w:szCs w:val="28"/>
        </w:rPr>
        <w:t xml:space="preserve"> проекта Закона Брянской области «О наделении органов местного самоуправления отдельными государственными полномочиями Брянской области по установлению регулируемых тарифов на </w:t>
      </w:r>
      <w:r>
        <w:rPr>
          <w:sz w:val="28"/>
          <w:szCs w:val="28"/>
        </w:rPr>
        <w:t xml:space="preserve">регулярные </w:t>
      </w:r>
      <w:r w:rsidRPr="00721D20">
        <w:rPr>
          <w:sz w:val="28"/>
          <w:szCs w:val="28"/>
        </w:rPr>
        <w:t xml:space="preserve">перевозки </w:t>
      </w:r>
      <w:r w:rsidRPr="00721D20">
        <w:rPr>
          <w:sz w:val="28"/>
          <w:szCs w:val="28"/>
        </w:rPr>
        <w:t>пассажиров и багажа автомобильным транспортом и городским наземным электрическим транспортом по муниципальным маршрутам регулярных перевозок</w:t>
      </w:r>
      <w:r w:rsidRPr="00721D20">
        <w:rPr>
          <w:sz w:val="28"/>
          <w:szCs w:val="28"/>
        </w:rPr>
        <w:t>»</w:t>
      </w:r>
      <w:r>
        <w:rPr>
          <w:sz w:val="28"/>
          <w:szCs w:val="28"/>
        </w:rPr>
        <w:t xml:space="preserve"> закон дополнен приложением 10.17 «</w:t>
      </w:r>
      <w:r w:rsidRPr="00721D20">
        <w:rPr>
          <w:sz w:val="28"/>
          <w:szCs w:val="28"/>
        </w:rPr>
        <w:t>Порядок и методика</w:t>
      </w:r>
      <w:r>
        <w:rPr>
          <w:b/>
          <w:sz w:val="28"/>
          <w:szCs w:val="28"/>
        </w:rPr>
        <w:t xml:space="preserve"> </w:t>
      </w:r>
      <w:r w:rsidRPr="00721D20">
        <w:rPr>
          <w:sz w:val="28"/>
          <w:szCs w:val="28"/>
        </w:rPr>
        <w:t>распределения субвенций бюджетам муниципальных районов (муниципальных округов</w:t>
      </w:r>
      <w:proofErr w:type="gramEnd"/>
      <w:r w:rsidRPr="00721D20">
        <w:rPr>
          <w:sz w:val="28"/>
          <w:szCs w:val="28"/>
        </w:rPr>
        <w:t>, городских округов) на осуществление отдельных государственных полномочий Брянской области по установлению регулируемых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</w:r>
      <w:r>
        <w:rPr>
          <w:sz w:val="28"/>
          <w:szCs w:val="28"/>
        </w:rPr>
        <w:t>».</w:t>
      </w:r>
    </w:p>
    <w:p w:rsidR="00721D20" w:rsidRDefault="00721D20" w:rsidP="009270B2">
      <w:pPr>
        <w:tabs>
          <w:tab w:val="left" w:pos="9214"/>
          <w:tab w:val="left" w:pos="9355"/>
        </w:tabs>
        <w:ind w:firstLine="709"/>
        <w:jc w:val="both"/>
        <w:rPr>
          <w:bCs/>
          <w:sz w:val="28"/>
          <w:szCs w:val="28"/>
        </w:rPr>
      </w:pPr>
    </w:p>
    <w:p w:rsidR="007E69DA" w:rsidRPr="007E69DA" w:rsidRDefault="007E69DA" w:rsidP="009270B2">
      <w:pPr>
        <w:tabs>
          <w:tab w:val="left" w:pos="9214"/>
          <w:tab w:val="left" w:pos="9355"/>
        </w:tabs>
        <w:ind w:firstLine="709"/>
        <w:jc w:val="both"/>
        <w:rPr>
          <w:bCs/>
          <w:sz w:val="28"/>
          <w:szCs w:val="28"/>
        </w:rPr>
      </w:pPr>
    </w:p>
    <w:p w:rsidR="009837EF" w:rsidRPr="007E69DA" w:rsidRDefault="00EE1C33" w:rsidP="009837EF">
      <w:pPr>
        <w:jc w:val="both"/>
        <w:rPr>
          <w:bCs/>
          <w:sz w:val="28"/>
          <w:szCs w:val="28"/>
        </w:rPr>
      </w:pPr>
      <w:r w:rsidRPr="007E69DA">
        <w:rPr>
          <w:bCs/>
          <w:sz w:val="28"/>
          <w:szCs w:val="28"/>
        </w:rPr>
        <w:t>З</w:t>
      </w:r>
      <w:r w:rsidR="009837EF" w:rsidRPr="007E69DA">
        <w:rPr>
          <w:bCs/>
          <w:sz w:val="28"/>
          <w:szCs w:val="28"/>
        </w:rPr>
        <w:t>аместител</w:t>
      </w:r>
      <w:r w:rsidRPr="007E69DA">
        <w:rPr>
          <w:bCs/>
          <w:sz w:val="28"/>
          <w:szCs w:val="28"/>
        </w:rPr>
        <w:t>ь</w:t>
      </w:r>
      <w:r w:rsidR="009837EF" w:rsidRPr="007E69DA">
        <w:rPr>
          <w:bCs/>
          <w:sz w:val="28"/>
          <w:szCs w:val="28"/>
        </w:rPr>
        <w:t xml:space="preserve"> Губернатора</w:t>
      </w:r>
    </w:p>
    <w:p w:rsidR="009837EF" w:rsidRPr="007E69DA" w:rsidRDefault="009837EF" w:rsidP="009837EF">
      <w:pPr>
        <w:jc w:val="both"/>
        <w:rPr>
          <w:bCs/>
          <w:sz w:val="28"/>
          <w:szCs w:val="28"/>
        </w:rPr>
      </w:pPr>
      <w:r w:rsidRPr="007E69DA">
        <w:rPr>
          <w:bCs/>
          <w:sz w:val="28"/>
          <w:szCs w:val="28"/>
        </w:rPr>
        <w:t>Брянской области                                                                     Г.В. Петушкова</w:t>
      </w:r>
    </w:p>
    <w:p w:rsidR="009837EF" w:rsidRPr="007E69DA" w:rsidRDefault="009837EF" w:rsidP="009837EF">
      <w:pPr>
        <w:jc w:val="both"/>
        <w:rPr>
          <w:bCs/>
          <w:sz w:val="28"/>
          <w:szCs w:val="28"/>
        </w:rPr>
      </w:pPr>
    </w:p>
    <w:p w:rsidR="0057748E" w:rsidRPr="007E69DA" w:rsidRDefault="0057748E" w:rsidP="009837EF">
      <w:pPr>
        <w:jc w:val="both"/>
        <w:rPr>
          <w:bCs/>
          <w:sz w:val="28"/>
          <w:szCs w:val="28"/>
        </w:rPr>
      </w:pPr>
    </w:p>
    <w:p w:rsidR="00EE1C33" w:rsidRPr="007E69DA" w:rsidRDefault="009837EF" w:rsidP="00867387">
      <w:pPr>
        <w:jc w:val="both"/>
        <w:rPr>
          <w:bCs/>
          <w:sz w:val="28"/>
          <w:szCs w:val="28"/>
        </w:rPr>
      </w:pPr>
      <w:r w:rsidRPr="007E69DA">
        <w:rPr>
          <w:bCs/>
          <w:sz w:val="28"/>
          <w:szCs w:val="28"/>
        </w:rPr>
        <w:t xml:space="preserve">Исп. </w:t>
      </w:r>
      <w:r w:rsidR="00EE1C33" w:rsidRPr="007E69DA">
        <w:rPr>
          <w:bCs/>
          <w:sz w:val="28"/>
          <w:szCs w:val="28"/>
        </w:rPr>
        <w:t>Боровикова Е.М.</w:t>
      </w:r>
    </w:p>
    <w:p w:rsidR="00867387" w:rsidRPr="007E69DA" w:rsidRDefault="00867387" w:rsidP="00867387">
      <w:pPr>
        <w:jc w:val="both"/>
        <w:rPr>
          <w:bCs/>
          <w:sz w:val="28"/>
          <w:szCs w:val="28"/>
        </w:rPr>
      </w:pPr>
      <w:r w:rsidRPr="007E69DA">
        <w:rPr>
          <w:bCs/>
          <w:sz w:val="28"/>
          <w:szCs w:val="28"/>
        </w:rPr>
        <w:t>Тел.74-29-00</w:t>
      </w:r>
    </w:p>
    <w:sectPr w:rsidR="00867387" w:rsidRPr="007E69DA" w:rsidSect="00615048">
      <w:pgSz w:w="11906" w:h="16838"/>
      <w:pgMar w:top="1418" w:right="127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741BA"/>
    <w:multiLevelType w:val="hybridMultilevel"/>
    <w:tmpl w:val="65ACCD94"/>
    <w:lvl w:ilvl="0" w:tplc="CAF484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EF"/>
    <w:rsid w:val="000001C3"/>
    <w:rsid w:val="0001087D"/>
    <w:rsid w:val="000214F2"/>
    <w:rsid w:val="00025FD7"/>
    <w:rsid w:val="00035900"/>
    <w:rsid w:val="0007721F"/>
    <w:rsid w:val="00085EA7"/>
    <w:rsid w:val="000A511B"/>
    <w:rsid w:val="000E1329"/>
    <w:rsid w:val="0010047D"/>
    <w:rsid w:val="00144214"/>
    <w:rsid w:val="0017220B"/>
    <w:rsid w:val="00194AC2"/>
    <w:rsid w:val="001F05CB"/>
    <w:rsid w:val="0026147F"/>
    <w:rsid w:val="00296AA0"/>
    <w:rsid w:val="002A1233"/>
    <w:rsid w:val="002A2FDB"/>
    <w:rsid w:val="002D7755"/>
    <w:rsid w:val="00361D47"/>
    <w:rsid w:val="00362D88"/>
    <w:rsid w:val="003D6624"/>
    <w:rsid w:val="003F0EC8"/>
    <w:rsid w:val="004208D6"/>
    <w:rsid w:val="00426C45"/>
    <w:rsid w:val="0044103B"/>
    <w:rsid w:val="004838FB"/>
    <w:rsid w:val="004B5D7F"/>
    <w:rsid w:val="004C30D6"/>
    <w:rsid w:val="004C7B9B"/>
    <w:rsid w:val="004D2623"/>
    <w:rsid w:val="004E7B9B"/>
    <w:rsid w:val="00502C3D"/>
    <w:rsid w:val="00521137"/>
    <w:rsid w:val="00544094"/>
    <w:rsid w:val="0057748E"/>
    <w:rsid w:val="005A658E"/>
    <w:rsid w:val="005C458C"/>
    <w:rsid w:val="00601609"/>
    <w:rsid w:val="00615048"/>
    <w:rsid w:val="0061650F"/>
    <w:rsid w:val="00625A23"/>
    <w:rsid w:val="00634EF2"/>
    <w:rsid w:val="00663A7B"/>
    <w:rsid w:val="006D3084"/>
    <w:rsid w:val="006F7A17"/>
    <w:rsid w:val="0071488D"/>
    <w:rsid w:val="00721D20"/>
    <w:rsid w:val="00730777"/>
    <w:rsid w:val="00730917"/>
    <w:rsid w:val="00766EA2"/>
    <w:rsid w:val="007918C9"/>
    <w:rsid w:val="00794DE0"/>
    <w:rsid w:val="007A37C3"/>
    <w:rsid w:val="007E69DA"/>
    <w:rsid w:val="00832989"/>
    <w:rsid w:val="00867387"/>
    <w:rsid w:val="00894E9B"/>
    <w:rsid w:val="008A2313"/>
    <w:rsid w:val="008D4664"/>
    <w:rsid w:val="008D5E38"/>
    <w:rsid w:val="00902DE4"/>
    <w:rsid w:val="009270B2"/>
    <w:rsid w:val="009837EF"/>
    <w:rsid w:val="009867DF"/>
    <w:rsid w:val="009B17E4"/>
    <w:rsid w:val="009B6332"/>
    <w:rsid w:val="009E4160"/>
    <w:rsid w:val="00A037D2"/>
    <w:rsid w:val="00A147CF"/>
    <w:rsid w:val="00A17BD6"/>
    <w:rsid w:val="00A548E8"/>
    <w:rsid w:val="00AA4FD1"/>
    <w:rsid w:val="00AB37DE"/>
    <w:rsid w:val="00AC7BF8"/>
    <w:rsid w:val="00AE2521"/>
    <w:rsid w:val="00AE66E3"/>
    <w:rsid w:val="00AE77AE"/>
    <w:rsid w:val="00AF1B5D"/>
    <w:rsid w:val="00B26D45"/>
    <w:rsid w:val="00B2766A"/>
    <w:rsid w:val="00B561E1"/>
    <w:rsid w:val="00B63B76"/>
    <w:rsid w:val="00B744F1"/>
    <w:rsid w:val="00B800FD"/>
    <w:rsid w:val="00B93A66"/>
    <w:rsid w:val="00B95CCA"/>
    <w:rsid w:val="00B96041"/>
    <w:rsid w:val="00BA46B2"/>
    <w:rsid w:val="00BC516F"/>
    <w:rsid w:val="00BD5548"/>
    <w:rsid w:val="00BE2167"/>
    <w:rsid w:val="00BE78FA"/>
    <w:rsid w:val="00BF442F"/>
    <w:rsid w:val="00C15F9F"/>
    <w:rsid w:val="00C2779C"/>
    <w:rsid w:val="00C3482F"/>
    <w:rsid w:val="00C421BF"/>
    <w:rsid w:val="00C534D3"/>
    <w:rsid w:val="00C96AEA"/>
    <w:rsid w:val="00CD0732"/>
    <w:rsid w:val="00CD44EB"/>
    <w:rsid w:val="00CD64D8"/>
    <w:rsid w:val="00CD7439"/>
    <w:rsid w:val="00CE3BE4"/>
    <w:rsid w:val="00CE5CC2"/>
    <w:rsid w:val="00D707F8"/>
    <w:rsid w:val="00D70E4E"/>
    <w:rsid w:val="00D77384"/>
    <w:rsid w:val="00D95E48"/>
    <w:rsid w:val="00DB15A4"/>
    <w:rsid w:val="00DE21A5"/>
    <w:rsid w:val="00E26A6D"/>
    <w:rsid w:val="00E675A8"/>
    <w:rsid w:val="00E93EA9"/>
    <w:rsid w:val="00EE1C33"/>
    <w:rsid w:val="00EE4994"/>
    <w:rsid w:val="00F070B6"/>
    <w:rsid w:val="00F177A2"/>
    <w:rsid w:val="00F34B27"/>
    <w:rsid w:val="00F75D50"/>
    <w:rsid w:val="00FA4728"/>
    <w:rsid w:val="00FA47DE"/>
    <w:rsid w:val="00FA7108"/>
    <w:rsid w:val="00FB235A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E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F07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CD64D8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CD64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0214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1D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D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rsid w:val="00C3482F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 Знак Знак Знак Знак"/>
    <w:basedOn w:val="a"/>
    <w:rsid w:val="00721D20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E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F07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CD64D8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CD64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0214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1D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D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rsid w:val="00C3482F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 Знак Знак Знак Знак"/>
    <w:basedOn w:val="a"/>
    <w:rsid w:val="00721D2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Боровикова Е.М.</dc:creator>
  <cp:lastModifiedBy>Боровикова Е.М.</cp:lastModifiedBy>
  <cp:revision>8</cp:revision>
  <cp:lastPrinted>2021-09-21T11:28:00Z</cp:lastPrinted>
  <dcterms:created xsi:type="dcterms:W3CDTF">2022-09-20T06:15:00Z</dcterms:created>
  <dcterms:modified xsi:type="dcterms:W3CDTF">2022-09-20T12:00:00Z</dcterms:modified>
</cp:coreProperties>
</file>