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502" w:rsidRDefault="00E51502" w:rsidP="00E51502">
      <w:pPr>
        <w:shd w:val="clear" w:color="auto" w:fill="FFFFFF"/>
        <w:tabs>
          <w:tab w:val="left" w:pos="0"/>
          <w:tab w:val="left" w:pos="1134"/>
        </w:tabs>
        <w:spacing w:line="322" w:lineRule="exact"/>
        <w:jc w:val="right"/>
        <w:rPr>
          <w:color w:val="000000"/>
          <w:spacing w:val="-3"/>
          <w:szCs w:val="28"/>
        </w:rPr>
      </w:pPr>
      <w:r w:rsidRPr="00BA76BD">
        <w:rPr>
          <w:color w:val="000000"/>
          <w:spacing w:val="-3"/>
          <w:szCs w:val="28"/>
        </w:rPr>
        <w:t>П</w:t>
      </w:r>
      <w:r>
        <w:rPr>
          <w:color w:val="000000"/>
          <w:spacing w:val="-3"/>
          <w:szCs w:val="28"/>
        </w:rPr>
        <w:t>роект</w:t>
      </w:r>
    </w:p>
    <w:p w:rsidR="002142ED" w:rsidRDefault="002142ED" w:rsidP="002142ED">
      <w:pPr>
        <w:tabs>
          <w:tab w:val="left" w:pos="4253"/>
          <w:tab w:val="left" w:pos="5387"/>
          <w:tab w:val="left" w:pos="5670"/>
        </w:tabs>
        <w:spacing w:line="230" w:lineRule="auto"/>
        <w:ind w:right="-1"/>
        <w:jc w:val="center"/>
        <w:rPr>
          <w:b/>
          <w:caps/>
          <w:szCs w:val="28"/>
        </w:rPr>
      </w:pPr>
    </w:p>
    <w:p w:rsidR="002142ED" w:rsidRPr="003D767E" w:rsidRDefault="002142ED" w:rsidP="002142ED">
      <w:pPr>
        <w:tabs>
          <w:tab w:val="left" w:pos="4253"/>
          <w:tab w:val="left" w:pos="5387"/>
          <w:tab w:val="left" w:pos="5670"/>
        </w:tabs>
        <w:spacing w:line="230" w:lineRule="auto"/>
        <w:ind w:right="-1"/>
        <w:jc w:val="center"/>
        <w:rPr>
          <w:b/>
          <w:caps/>
          <w:szCs w:val="28"/>
        </w:rPr>
      </w:pPr>
      <w:r w:rsidRPr="003D767E">
        <w:rPr>
          <w:b/>
          <w:caps/>
          <w:szCs w:val="28"/>
        </w:rPr>
        <w:t>Правительств</w:t>
      </w:r>
      <w:r>
        <w:rPr>
          <w:b/>
          <w:caps/>
          <w:szCs w:val="28"/>
        </w:rPr>
        <w:t>о</w:t>
      </w:r>
      <w:r w:rsidRPr="003D767E">
        <w:rPr>
          <w:b/>
          <w:caps/>
          <w:szCs w:val="28"/>
        </w:rPr>
        <w:t xml:space="preserve"> Брянской области</w:t>
      </w:r>
    </w:p>
    <w:p w:rsidR="00E51502" w:rsidRPr="00BA76BD" w:rsidRDefault="00E51502" w:rsidP="00E51502">
      <w:pPr>
        <w:shd w:val="clear" w:color="auto" w:fill="FFFFFF"/>
        <w:tabs>
          <w:tab w:val="left" w:pos="0"/>
          <w:tab w:val="left" w:pos="1134"/>
        </w:tabs>
        <w:spacing w:line="322" w:lineRule="exact"/>
        <w:jc w:val="right"/>
        <w:rPr>
          <w:color w:val="000000"/>
          <w:spacing w:val="-3"/>
          <w:szCs w:val="28"/>
        </w:rPr>
      </w:pPr>
    </w:p>
    <w:p w:rsidR="00E51502" w:rsidRPr="00E51502" w:rsidRDefault="00E51502" w:rsidP="00E51502">
      <w:pPr>
        <w:pStyle w:val="3"/>
        <w:keepLines w:val="0"/>
        <w:spacing w:before="0" w:line="230" w:lineRule="auto"/>
        <w:jc w:val="center"/>
        <w:rPr>
          <w:rFonts w:ascii="Times New Roman" w:eastAsia="Times New Roman" w:hAnsi="Times New Roman" w:cs="Times New Roman"/>
          <w:bCs w:val="0"/>
          <w:color w:val="auto"/>
          <w:spacing w:val="80"/>
          <w:szCs w:val="28"/>
        </w:rPr>
      </w:pPr>
      <w:r w:rsidRPr="00E51502">
        <w:rPr>
          <w:rFonts w:ascii="Times New Roman" w:eastAsia="Times New Roman" w:hAnsi="Times New Roman" w:cs="Times New Roman"/>
          <w:bCs w:val="0"/>
          <w:color w:val="auto"/>
          <w:spacing w:val="80"/>
          <w:szCs w:val="28"/>
        </w:rPr>
        <w:t>ПОСТАНОВЛЕНИЕ</w:t>
      </w:r>
    </w:p>
    <w:p w:rsidR="00E51502" w:rsidRDefault="00E51502" w:rsidP="00E51502">
      <w:pPr>
        <w:spacing w:line="230" w:lineRule="auto"/>
        <w:jc w:val="center"/>
        <w:rPr>
          <w:b/>
          <w:smallCaps/>
          <w:szCs w:val="28"/>
        </w:rPr>
      </w:pPr>
    </w:p>
    <w:p w:rsidR="00E51502" w:rsidRDefault="00E51502" w:rsidP="00E51502">
      <w:pPr>
        <w:spacing w:line="230" w:lineRule="auto"/>
        <w:jc w:val="center"/>
        <w:rPr>
          <w:szCs w:val="28"/>
        </w:rPr>
      </w:pPr>
    </w:p>
    <w:p w:rsidR="00853CCE" w:rsidRDefault="00853CCE" w:rsidP="00853CCE">
      <w:pPr>
        <w:rPr>
          <w:szCs w:val="28"/>
        </w:rPr>
      </w:pPr>
      <w:r w:rsidRPr="00FC56D4">
        <w:rPr>
          <w:szCs w:val="28"/>
        </w:rPr>
        <w:t>от ____ 2018 года  № ____</w:t>
      </w:r>
    </w:p>
    <w:p w:rsidR="00E51502" w:rsidRDefault="00CB6260" w:rsidP="00CB6260">
      <w:pPr>
        <w:shd w:val="clear" w:color="auto" w:fill="FFFFFF"/>
        <w:tabs>
          <w:tab w:val="left" w:pos="0"/>
          <w:tab w:val="left" w:pos="1134"/>
        </w:tabs>
        <w:spacing w:line="322" w:lineRule="exact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 xml:space="preserve">        </w:t>
      </w:r>
      <w:r w:rsidR="00E51502">
        <w:rPr>
          <w:color w:val="000000"/>
          <w:spacing w:val="-3"/>
          <w:szCs w:val="28"/>
        </w:rPr>
        <w:t>г. Брянск</w:t>
      </w:r>
    </w:p>
    <w:p w:rsidR="00D12A74" w:rsidRDefault="00D12A74" w:rsidP="00D12A74">
      <w:pPr>
        <w:shd w:val="clear" w:color="auto" w:fill="FFFFFF"/>
        <w:tabs>
          <w:tab w:val="left" w:pos="0"/>
          <w:tab w:val="left" w:pos="1134"/>
        </w:tabs>
        <w:spacing w:line="322" w:lineRule="exact"/>
        <w:jc w:val="center"/>
        <w:rPr>
          <w:bCs/>
          <w:sz w:val="26"/>
          <w:szCs w:val="26"/>
        </w:rPr>
      </w:pPr>
    </w:p>
    <w:p w:rsidR="00D00327" w:rsidRDefault="00E625D9" w:rsidP="00853CCE">
      <w:pPr>
        <w:ind w:right="4535"/>
        <w:jc w:val="both"/>
        <w:rPr>
          <w:szCs w:val="28"/>
        </w:rPr>
      </w:pPr>
      <w:r w:rsidRPr="00E625D9">
        <w:rPr>
          <w:szCs w:val="28"/>
        </w:rPr>
        <w:t>Об утверждении предельных уровней софинансирования расходных обязательств муниципальных образований из областного бюджета на 2019 год и на плановый период 2020 и 2021 годов</w:t>
      </w:r>
    </w:p>
    <w:p w:rsidR="00E625D9" w:rsidRDefault="00E625D9" w:rsidP="00D00327">
      <w:pPr>
        <w:ind w:right="-169" w:firstLine="540"/>
        <w:jc w:val="both"/>
        <w:rPr>
          <w:color w:val="000000"/>
          <w:spacing w:val="-1"/>
          <w:szCs w:val="28"/>
        </w:rPr>
      </w:pPr>
    </w:p>
    <w:p w:rsidR="00853CCE" w:rsidRDefault="00D00327" w:rsidP="00D00327">
      <w:pPr>
        <w:ind w:firstLine="540"/>
        <w:jc w:val="both"/>
        <w:rPr>
          <w:color w:val="000000"/>
          <w:spacing w:val="-1"/>
          <w:szCs w:val="28"/>
        </w:rPr>
      </w:pPr>
      <w:r w:rsidRPr="00152670">
        <w:rPr>
          <w:color w:val="000000"/>
          <w:spacing w:val="-1"/>
          <w:szCs w:val="28"/>
        </w:rPr>
        <w:t>В соответствии с</w:t>
      </w:r>
      <w:r w:rsidR="00E625D9">
        <w:rPr>
          <w:color w:val="000000"/>
          <w:spacing w:val="-1"/>
          <w:szCs w:val="28"/>
        </w:rPr>
        <w:t xml:space="preserve"> пунктом 4 статьи 13 </w:t>
      </w:r>
      <w:r w:rsidR="005C0387">
        <w:rPr>
          <w:color w:val="000000"/>
          <w:spacing w:val="-1"/>
          <w:szCs w:val="28"/>
        </w:rPr>
        <w:t>З</w:t>
      </w:r>
      <w:r>
        <w:rPr>
          <w:color w:val="000000"/>
          <w:spacing w:val="-1"/>
          <w:szCs w:val="28"/>
        </w:rPr>
        <w:t>акон</w:t>
      </w:r>
      <w:r w:rsidR="00E625D9">
        <w:rPr>
          <w:color w:val="000000"/>
          <w:spacing w:val="-1"/>
          <w:szCs w:val="28"/>
        </w:rPr>
        <w:t>а</w:t>
      </w:r>
      <w:r>
        <w:rPr>
          <w:color w:val="000000"/>
          <w:spacing w:val="-1"/>
          <w:szCs w:val="28"/>
        </w:rPr>
        <w:t xml:space="preserve"> Брянской области от 02.11.2016 №89-З «О межбюджетных отношениях в Брянской области» Правительство Брянской области </w:t>
      </w:r>
    </w:p>
    <w:p w:rsidR="00D00327" w:rsidRDefault="00853CCE" w:rsidP="00D00327">
      <w:pPr>
        <w:ind w:firstLine="540"/>
        <w:jc w:val="both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ПОСТАНОВЛЯЕТ</w:t>
      </w:r>
      <w:r w:rsidR="00D00327">
        <w:rPr>
          <w:color w:val="000000"/>
          <w:spacing w:val="-1"/>
          <w:szCs w:val="28"/>
        </w:rPr>
        <w:t>:</w:t>
      </w:r>
    </w:p>
    <w:p w:rsidR="00853CCE" w:rsidRPr="00152670" w:rsidRDefault="00853CCE" w:rsidP="00D00327">
      <w:pPr>
        <w:ind w:firstLine="540"/>
        <w:jc w:val="both"/>
        <w:rPr>
          <w:color w:val="000000"/>
          <w:spacing w:val="-1"/>
          <w:szCs w:val="28"/>
        </w:rPr>
      </w:pPr>
    </w:p>
    <w:p w:rsidR="00D00327" w:rsidRDefault="00D00327" w:rsidP="00E625D9">
      <w:pPr>
        <w:pStyle w:val="af2"/>
        <w:numPr>
          <w:ilvl w:val="0"/>
          <w:numId w:val="19"/>
        </w:numPr>
        <w:tabs>
          <w:tab w:val="left" w:pos="0"/>
          <w:tab w:val="left" w:pos="993"/>
        </w:tabs>
        <w:ind w:left="0" w:firstLine="567"/>
        <w:jc w:val="both"/>
        <w:rPr>
          <w:szCs w:val="28"/>
        </w:rPr>
      </w:pPr>
      <w:r w:rsidRPr="00E625D9">
        <w:rPr>
          <w:szCs w:val="28"/>
        </w:rPr>
        <w:t xml:space="preserve">Утвердить прилагаемые </w:t>
      </w:r>
      <w:r w:rsidR="00E625D9" w:rsidRPr="00E625D9">
        <w:rPr>
          <w:szCs w:val="28"/>
        </w:rPr>
        <w:t>предельные уровни софинансирования расходных обязательств муниципальных образований из областного бюджета на 2019 год и на плановый период 2020 и 2021 годов.</w:t>
      </w:r>
    </w:p>
    <w:p w:rsidR="00E625D9" w:rsidRPr="00BE2956" w:rsidRDefault="00E625D9" w:rsidP="00BE2956">
      <w:pPr>
        <w:pStyle w:val="af2"/>
        <w:numPr>
          <w:ilvl w:val="0"/>
          <w:numId w:val="19"/>
        </w:numPr>
        <w:tabs>
          <w:tab w:val="left" w:pos="0"/>
          <w:tab w:val="left" w:pos="993"/>
        </w:tabs>
        <w:ind w:left="0" w:firstLine="567"/>
        <w:jc w:val="both"/>
        <w:rPr>
          <w:szCs w:val="28"/>
        </w:rPr>
      </w:pPr>
      <w:r w:rsidRPr="00BE2956">
        <w:rPr>
          <w:szCs w:val="28"/>
        </w:rPr>
        <w:t>Настоящее постановление вступает в силу c 1 января 2019 года.</w:t>
      </w:r>
    </w:p>
    <w:p w:rsidR="00D00327" w:rsidRPr="00EB4284" w:rsidRDefault="00D00327" w:rsidP="003B6968">
      <w:pPr>
        <w:pStyle w:val="af2"/>
        <w:numPr>
          <w:ilvl w:val="0"/>
          <w:numId w:val="19"/>
        </w:numPr>
        <w:tabs>
          <w:tab w:val="left" w:pos="0"/>
          <w:tab w:val="left" w:pos="993"/>
        </w:tabs>
        <w:ind w:left="0" w:firstLine="567"/>
        <w:jc w:val="both"/>
        <w:rPr>
          <w:color w:val="000000"/>
          <w:spacing w:val="-1"/>
          <w:szCs w:val="28"/>
        </w:rPr>
      </w:pPr>
      <w:r w:rsidRPr="008F7013">
        <w:rPr>
          <w:szCs w:val="28"/>
        </w:rPr>
        <w:t xml:space="preserve">Опубликовать настоящее </w:t>
      </w:r>
      <w:r>
        <w:rPr>
          <w:szCs w:val="28"/>
        </w:rPr>
        <w:t>постановлени</w:t>
      </w:r>
      <w:r w:rsidRPr="008F7013">
        <w:rPr>
          <w:szCs w:val="28"/>
        </w:rPr>
        <w:t xml:space="preserve">е на </w:t>
      </w:r>
      <w:proofErr w:type="gramStart"/>
      <w:r w:rsidRPr="008F7013">
        <w:rPr>
          <w:szCs w:val="28"/>
        </w:rPr>
        <w:t>официальном</w:t>
      </w:r>
      <w:proofErr w:type="gramEnd"/>
      <w:r w:rsidRPr="008F7013">
        <w:rPr>
          <w:szCs w:val="28"/>
        </w:rPr>
        <w:t xml:space="preserve"> Интернет-портале правовой информации </w:t>
      </w:r>
      <w:r>
        <w:rPr>
          <w:szCs w:val="28"/>
          <w:lang w:val="en-US"/>
        </w:rPr>
        <w:t>www</w:t>
      </w:r>
      <w:r w:rsidRPr="00EB4284">
        <w:rPr>
          <w:szCs w:val="28"/>
        </w:rPr>
        <w:t>.</w:t>
      </w:r>
      <w:proofErr w:type="spellStart"/>
      <w:r w:rsidRPr="008F7013">
        <w:rPr>
          <w:szCs w:val="28"/>
          <w:lang w:val="en-US"/>
        </w:rPr>
        <w:t>pravo</w:t>
      </w:r>
      <w:proofErr w:type="spellEnd"/>
      <w:r w:rsidRPr="008F7013">
        <w:rPr>
          <w:szCs w:val="28"/>
        </w:rPr>
        <w:t>.</w:t>
      </w:r>
      <w:proofErr w:type="spellStart"/>
      <w:r w:rsidRPr="008F7013">
        <w:rPr>
          <w:szCs w:val="28"/>
          <w:lang w:val="en-US"/>
        </w:rPr>
        <w:t>gov</w:t>
      </w:r>
      <w:proofErr w:type="spellEnd"/>
      <w:r w:rsidRPr="008F7013">
        <w:rPr>
          <w:szCs w:val="28"/>
        </w:rPr>
        <w:t>.</w:t>
      </w:r>
      <w:proofErr w:type="spellStart"/>
      <w:r w:rsidRPr="008F7013">
        <w:rPr>
          <w:szCs w:val="28"/>
          <w:lang w:val="en-US"/>
        </w:rPr>
        <w:t>ru</w:t>
      </w:r>
      <w:proofErr w:type="spellEnd"/>
      <w:r w:rsidRPr="008F7013">
        <w:rPr>
          <w:szCs w:val="28"/>
        </w:rPr>
        <w:t>.</w:t>
      </w:r>
    </w:p>
    <w:p w:rsidR="00D00327" w:rsidRPr="002403BD" w:rsidRDefault="00D00327" w:rsidP="003B6968">
      <w:pPr>
        <w:pStyle w:val="af2"/>
        <w:numPr>
          <w:ilvl w:val="0"/>
          <w:numId w:val="19"/>
        </w:numPr>
        <w:tabs>
          <w:tab w:val="left" w:pos="0"/>
          <w:tab w:val="left" w:pos="993"/>
        </w:tabs>
        <w:ind w:left="0" w:firstLine="567"/>
        <w:jc w:val="both"/>
        <w:rPr>
          <w:color w:val="000000"/>
          <w:spacing w:val="-1"/>
          <w:szCs w:val="28"/>
        </w:rPr>
      </w:pPr>
      <w:proofErr w:type="gramStart"/>
      <w:r w:rsidRPr="002403BD">
        <w:rPr>
          <w:color w:val="000000"/>
          <w:spacing w:val="-1"/>
          <w:szCs w:val="28"/>
        </w:rPr>
        <w:t>Контроль за</w:t>
      </w:r>
      <w:proofErr w:type="gramEnd"/>
      <w:r w:rsidRPr="002403BD">
        <w:rPr>
          <w:color w:val="000000"/>
          <w:spacing w:val="-1"/>
          <w:szCs w:val="28"/>
        </w:rPr>
        <w:t xml:space="preserve"> исполнением Постановления возложить на заместителя Губернатора Брянской области </w:t>
      </w:r>
      <w:proofErr w:type="spellStart"/>
      <w:r w:rsidRPr="002403BD">
        <w:rPr>
          <w:color w:val="000000"/>
          <w:spacing w:val="-1"/>
          <w:szCs w:val="28"/>
        </w:rPr>
        <w:t>Петушкову</w:t>
      </w:r>
      <w:proofErr w:type="spellEnd"/>
      <w:r w:rsidRPr="002403BD">
        <w:rPr>
          <w:color w:val="000000"/>
          <w:spacing w:val="-1"/>
          <w:szCs w:val="28"/>
        </w:rPr>
        <w:t xml:space="preserve"> Г.В.</w:t>
      </w:r>
    </w:p>
    <w:p w:rsidR="00D00327" w:rsidRDefault="00D00327" w:rsidP="00D00327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color w:val="000000"/>
          <w:spacing w:val="-3"/>
          <w:szCs w:val="28"/>
        </w:rPr>
      </w:pPr>
    </w:p>
    <w:p w:rsidR="00D612AA" w:rsidRDefault="00D612AA" w:rsidP="00D612A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color w:val="000000"/>
          <w:spacing w:val="-3"/>
          <w:szCs w:val="28"/>
        </w:rPr>
      </w:pPr>
    </w:p>
    <w:p w:rsidR="00DE344A" w:rsidRPr="00BA76BD" w:rsidRDefault="00BE2039" w:rsidP="00BE2039">
      <w:pPr>
        <w:shd w:val="clear" w:color="auto" w:fill="FFFFFF"/>
        <w:tabs>
          <w:tab w:val="left" w:pos="0"/>
          <w:tab w:val="left" w:pos="540"/>
        </w:tabs>
        <w:spacing w:line="322" w:lineRule="exact"/>
        <w:jc w:val="both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>Губернатор</w:t>
      </w:r>
      <w:r w:rsidR="005139E0">
        <w:rPr>
          <w:color w:val="000000"/>
          <w:spacing w:val="-3"/>
          <w:szCs w:val="28"/>
        </w:rPr>
        <w:t xml:space="preserve">                      </w:t>
      </w:r>
      <w:r w:rsidRPr="00BA76BD">
        <w:rPr>
          <w:color w:val="000000"/>
          <w:spacing w:val="-3"/>
          <w:szCs w:val="28"/>
        </w:rPr>
        <w:t xml:space="preserve">                      </w:t>
      </w:r>
      <w:r>
        <w:rPr>
          <w:color w:val="000000"/>
          <w:spacing w:val="-3"/>
          <w:szCs w:val="28"/>
        </w:rPr>
        <w:t xml:space="preserve">                                  </w:t>
      </w:r>
      <w:r w:rsidRPr="00BA76BD">
        <w:rPr>
          <w:color w:val="000000"/>
          <w:spacing w:val="-3"/>
          <w:szCs w:val="28"/>
        </w:rPr>
        <w:t xml:space="preserve">  </w:t>
      </w:r>
      <w:r>
        <w:rPr>
          <w:color w:val="000000"/>
          <w:spacing w:val="-3"/>
          <w:szCs w:val="28"/>
        </w:rPr>
        <w:tab/>
      </w:r>
      <w:r w:rsidRPr="00BA76BD">
        <w:rPr>
          <w:color w:val="000000"/>
          <w:spacing w:val="-3"/>
          <w:szCs w:val="28"/>
        </w:rPr>
        <w:t xml:space="preserve"> </w:t>
      </w:r>
      <w:r>
        <w:rPr>
          <w:color w:val="000000"/>
          <w:spacing w:val="-3"/>
          <w:szCs w:val="28"/>
        </w:rPr>
        <w:t>А.В. Богомаз</w:t>
      </w:r>
    </w:p>
    <w:p w:rsidR="00DE344A" w:rsidRPr="00BA76BD" w:rsidRDefault="00DE344A" w:rsidP="00DE344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color w:val="000000"/>
          <w:spacing w:val="-3"/>
          <w:szCs w:val="28"/>
        </w:rPr>
      </w:pPr>
    </w:p>
    <w:p w:rsidR="000A2B96" w:rsidRDefault="000A2B96">
      <w:pPr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br w:type="page"/>
      </w:r>
    </w:p>
    <w:p w:rsidR="001A275A" w:rsidRPr="000B727C" w:rsidRDefault="001A275A">
      <w:pPr>
        <w:rPr>
          <w:i/>
          <w:color w:val="FFFFFF" w:themeColor="background1"/>
          <w:spacing w:val="-3"/>
          <w:sz w:val="22"/>
          <w:szCs w:val="22"/>
        </w:rPr>
      </w:pPr>
    </w:p>
    <w:p w:rsidR="001A275A" w:rsidRPr="00FC56D4" w:rsidRDefault="001A275A" w:rsidP="00853CCE">
      <w:pPr>
        <w:ind w:left="5670"/>
        <w:jc w:val="center"/>
        <w:rPr>
          <w:szCs w:val="28"/>
        </w:rPr>
      </w:pPr>
      <w:r w:rsidRPr="00FC56D4">
        <w:rPr>
          <w:szCs w:val="28"/>
        </w:rPr>
        <w:t>Утверждены</w:t>
      </w:r>
    </w:p>
    <w:p w:rsidR="001A275A" w:rsidRPr="00FC56D4" w:rsidRDefault="001A275A" w:rsidP="00853CCE">
      <w:pPr>
        <w:ind w:left="5670"/>
        <w:rPr>
          <w:szCs w:val="28"/>
        </w:rPr>
      </w:pPr>
      <w:r w:rsidRPr="00FC56D4">
        <w:rPr>
          <w:szCs w:val="28"/>
        </w:rPr>
        <w:t>постановлением</w:t>
      </w:r>
      <w:r w:rsidR="00853CCE">
        <w:rPr>
          <w:szCs w:val="28"/>
        </w:rPr>
        <w:t xml:space="preserve"> </w:t>
      </w:r>
      <w:r w:rsidRPr="00FC56D4">
        <w:rPr>
          <w:szCs w:val="28"/>
        </w:rPr>
        <w:t>Правительства Брянской области</w:t>
      </w:r>
    </w:p>
    <w:p w:rsidR="001A275A" w:rsidRDefault="001A275A" w:rsidP="00853CCE">
      <w:pPr>
        <w:ind w:left="5670"/>
        <w:rPr>
          <w:szCs w:val="28"/>
        </w:rPr>
      </w:pPr>
      <w:r w:rsidRPr="00FC56D4">
        <w:rPr>
          <w:szCs w:val="28"/>
        </w:rPr>
        <w:t>от ____ 2018 года  № ____</w:t>
      </w:r>
    </w:p>
    <w:p w:rsidR="001A275A" w:rsidRDefault="001A275A" w:rsidP="001A275A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pacing w:val="-1"/>
          <w:szCs w:val="28"/>
        </w:rPr>
      </w:pPr>
    </w:p>
    <w:p w:rsidR="001A275A" w:rsidRPr="00C0723F" w:rsidRDefault="001A275A" w:rsidP="001A275A">
      <w:pPr>
        <w:widowControl w:val="0"/>
        <w:autoSpaceDE w:val="0"/>
        <w:autoSpaceDN w:val="0"/>
        <w:adjustRightInd w:val="0"/>
        <w:ind w:firstLine="540"/>
        <w:jc w:val="center"/>
        <w:rPr>
          <w:b/>
          <w:spacing w:val="-1"/>
          <w:szCs w:val="28"/>
        </w:rPr>
      </w:pPr>
      <w:r w:rsidRPr="001A275A">
        <w:rPr>
          <w:b/>
          <w:color w:val="000000"/>
          <w:spacing w:val="-1"/>
          <w:szCs w:val="28"/>
        </w:rPr>
        <w:t xml:space="preserve">Предельные уровни софинансирования расходных обязательств </w:t>
      </w:r>
      <w:r w:rsidRPr="00C0723F">
        <w:rPr>
          <w:b/>
          <w:spacing w:val="-1"/>
          <w:szCs w:val="28"/>
        </w:rPr>
        <w:t xml:space="preserve">муниципальных образований из областного бюджета на 2019 год </w:t>
      </w:r>
      <w:r w:rsidR="0059785A" w:rsidRPr="00C0723F">
        <w:rPr>
          <w:b/>
          <w:spacing w:val="-1"/>
          <w:szCs w:val="28"/>
        </w:rPr>
        <w:br/>
      </w:r>
      <w:r w:rsidRPr="00C0723F">
        <w:rPr>
          <w:b/>
          <w:spacing w:val="-1"/>
          <w:szCs w:val="28"/>
        </w:rPr>
        <w:t>и на плановый период 2020 и 2021 годов</w:t>
      </w:r>
    </w:p>
    <w:p w:rsidR="0059785A" w:rsidRPr="00C0723F" w:rsidRDefault="0059785A" w:rsidP="001A275A">
      <w:pPr>
        <w:widowControl w:val="0"/>
        <w:autoSpaceDE w:val="0"/>
        <w:autoSpaceDN w:val="0"/>
        <w:adjustRightInd w:val="0"/>
        <w:ind w:firstLine="540"/>
        <w:jc w:val="center"/>
        <w:rPr>
          <w:b/>
          <w:spacing w:val="-1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5"/>
        <w:gridCol w:w="3370"/>
        <w:gridCol w:w="1809"/>
        <w:gridCol w:w="1808"/>
        <w:gridCol w:w="1808"/>
      </w:tblGrid>
      <w:tr w:rsidR="00C0723F" w:rsidRPr="00C0723F" w:rsidTr="00C259FE">
        <w:trPr>
          <w:trHeight w:val="20"/>
        </w:trPr>
        <w:tc>
          <w:tcPr>
            <w:tcW w:w="0" w:type="auto"/>
            <w:vMerge w:val="restart"/>
          </w:tcPr>
          <w:p w:rsidR="001A275A" w:rsidRPr="00C0723F" w:rsidRDefault="001A275A" w:rsidP="00C259FE">
            <w:pPr>
              <w:pStyle w:val="ConsPlusNormal"/>
              <w:ind w:left="57" w:right="-3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23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0723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0723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</w:tcPr>
          <w:p w:rsidR="00AC7860" w:rsidRPr="00C0723F" w:rsidRDefault="00AC7860" w:rsidP="00C259FE">
            <w:pPr>
              <w:pStyle w:val="ConsPlusNormal"/>
              <w:ind w:left="57" w:right="-3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23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1A275A" w:rsidRPr="00C072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275A" w:rsidRPr="00C0723F" w:rsidRDefault="001A275A" w:rsidP="00AC7860">
            <w:pPr>
              <w:pStyle w:val="ConsPlusNormal"/>
              <w:ind w:left="57" w:right="-3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23F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="00AC7860" w:rsidRPr="00C0723F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C0723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</w:t>
            </w:r>
            <w:r w:rsidR="00AC7860" w:rsidRPr="00C0723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0" w:type="auto"/>
            <w:gridSpan w:val="3"/>
          </w:tcPr>
          <w:p w:rsidR="001A275A" w:rsidRPr="00C0723F" w:rsidRDefault="00AC7860" w:rsidP="00AC7860">
            <w:pPr>
              <w:pStyle w:val="ConsPlusNormal"/>
              <w:ind w:right="-3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23F">
              <w:rPr>
                <w:rFonts w:ascii="Times New Roman" w:hAnsi="Times New Roman" w:cs="Times New Roman"/>
                <w:sz w:val="24"/>
                <w:szCs w:val="24"/>
              </w:rPr>
              <w:t>Предельный</w:t>
            </w:r>
            <w:r w:rsidR="001A275A" w:rsidRPr="00C0723F">
              <w:rPr>
                <w:rFonts w:ascii="Times New Roman" w:hAnsi="Times New Roman" w:cs="Times New Roman"/>
                <w:sz w:val="24"/>
                <w:szCs w:val="24"/>
              </w:rPr>
              <w:t xml:space="preserve"> уров</w:t>
            </w:r>
            <w:r w:rsidRPr="00C0723F"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  <w:r w:rsidR="001A275A" w:rsidRPr="00C0723F">
              <w:rPr>
                <w:rFonts w:ascii="Times New Roman" w:hAnsi="Times New Roman" w:cs="Times New Roman"/>
                <w:sz w:val="24"/>
                <w:szCs w:val="24"/>
              </w:rPr>
              <w:t xml:space="preserve"> софинансирования</w:t>
            </w:r>
            <w:r w:rsidRPr="00C0723F">
              <w:rPr>
                <w:rFonts w:ascii="Times New Roman" w:hAnsi="Times New Roman" w:cs="Times New Roman"/>
                <w:sz w:val="24"/>
                <w:szCs w:val="24"/>
              </w:rPr>
              <w:t>, процентов</w:t>
            </w:r>
          </w:p>
        </w:tc>
      </w:tr>
      <w:tr w:rsidR="00C0723F" w:rsidRPr="00C0723F" w:rsidTr="00C259FE">
        <w:trPr>
          <w:trHeight w:val="20"/>
        </w:trPr>
        <w:tc>
          <w:tcPr>
            <w:tcW w:w="0" w:type="auto"/>
            <w:vMerge/>
          </w:tcPr>
          <w:p w:rsidR="001A275A" w:rsidRPr="00C0723F" w:rsidRDefault="001A275A" w:rsidP="00C259FE">
            <w:pPr>
              <w:ind w:left="57" w:right="-39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A275A" w:rsidRPr="00C0723F" w:rsidRDefault="001A275A" w:rsidP="00C259FE">
            <w:pPr>
              <w:ind w:left="57" w:right="-39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A275A" w:rsidRPr="00C0723F" w:rsidRDefault="001A275A" w:rsidP="00C259FE">
            <w:pPr>
              <w:pStyle w:val="ConsPlusNormal"/>
              <w:ind w:right="-3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23F"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</w:tc>
        <w:tc>
          <w:tcPr>
            <w:tcW w:w="0" w:type="auto"/>
          </w:tcPr>
          <w:p w:rsidR="001A275A" w:rsidRPr="00C0723F" w:rsidRDefault="001A275A" w:rsidP="00C259FE">
            <w:pPr>
              <w:pStyle w:val="ConsPlusNormal"/>
              <w:ind w:right="-3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23F">
              <w:rPr>
                <w:rFonts w:ascii="Times New Roman" w:hAnsi="Times New Roman" w:cs="Times New Roman"/>
                <w:sz w:val="24"/>
                <w:szCs w:val="24"/>
              </w:rPr>
              <w:t>на 2020 год</w:t>
            </w:r>
          </w:p>
        </w:tc>
        <w:tc>
          <w:tcPr>
            <w:tcW w:w="0" w:type="auto"/>
          </w:tcPr>
          <w:p w:rsidR="001A275A" w:rsidRPr="00C0723F" w:rsidRDefault="001A275A" w:rsidP="00C259FE">
            <w:pPr>
              <w:pStyle w:val="ConsPlusNormal"/>
              <w:ind w:right="-3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23F">
              <w:rPr>
                <w:rFonts w:ascii="Times New Roman" w:hAnsi="Times New Roman" w:cs="Times New Roman"/>
                <w:sz w:val="24"/>
                <w:szCs w:val="24"/>
              </w:rPr>
              <w:t>на 2021 год</w:t>
            </w:r>
          </w:p>
        </w:tc>
      </w:tr>
      <w:tr w:rsidR="00C0723F" w:rsidRPr="00FF60EF" w:rsidTr="00C259FE">
        <w:trPr>
          <w:trHeight w:val="20"/>
        </w:trPr>
        <w:tc>
          <w:tcPr>
            <w:tcW w:w="0" w:type="auto"/>
          </w:tcPr>
          <w:p w:rsidR="001A275A" w:rsidRPr="00FF60EF" w:rsidRDefault="001A275A" w:rsidP="00C259FE">
            <w:pPr>
              <w:pStyle w:val="ConsPlusNormal"/>
              <w:ind w:left="57" w:right="-39" w:firstLine="0"/>
              <w:jc w:val="center"/>
              <w:rPr>
                <w:rFonts w:ascii="Times New Roman" w:hAnsi="Times New Roman" w:cs="Times New Roman"/>
              </w:rPr>
            </w:pPr>
            <w:r w:rsidRPr="00FF60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1A275A" w:rsidRPr="00FF60EF" w:rsidRDefault="001A275A" w:rsidP="00C259FE">
            <w:pPr>
              <w:pStyle w:val="ConsPlusNormal"/>
              <w:ind w:left="57" w:right="-39" w:firstLine="0"/>
              <w:jc w:val="center"/>
              <w:rPr>
                <w:rFonts w:ascii="Times New Roman" w:hAnsi="Times New Roman" w:cs="Times New Roman"/>
              </w:rPr>
            </w:pPr>
            <w:r w:rsidRPr="00FF60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1A275A" w:rsidRPr="00FF60EF" w:rsidRDefault="001A275A" w:rsidP="0075297F">
            <w:pPr>
              <w:pStyle w:val="ConsPlusNormal"/>
              <w:ind w:right="-39" w:firstLine="0"/>
              <w:jc w:val="center"/>
              <w:rPr>
                <w:rFonts w:ascii="Times New Roman" w:hAnsi="Times New Roman" w:cs="Times New Roman"/>
              </w:rPr>
            </w:pPr>
            <w:r w:rsidRPr="00FF60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1A275A" w:rsidRPr="00FF60EF" w:rsidRDefault="001A275A" w:rsidP="0075297F">
            <w:pPr>
              <w:pStyle w:val="ConsPlusNormal"/>
              <w:ind w:right="-39" w:firstLine="0"/>
              <w:jc w:val="center"/>
              <w:rPr>
                <w:rFonts w:ascii="Times New Roman" w:hAnsi="Times New Roman" w:cs="Times New Roman"/>
              </w:rPr>
            </w:pPr>
            <w:r w:rsidRPr="00FF60E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1A275A" w:rsidRPr="00FF60EF" w:rsidRDefault="001A275A" w:rsidP="0075297F">
            <w:pPr>
              <w:pStyle w:val="ConsPlusNormal"/>
              <w:ind w:right="-39" w:firstLine="0"/>
              <w:jc w:val="center"/>
              <w:rPr>
                <w:rFonts w:ascii="Times New Roman" w:hAnsi="Times New Roman" w:cs="Times New Roman"/>
              </w:rPr>
            </w:pPr>
            <w:r w:rsidRPr="00FF60EF">
              <w:rPr>
                <w:rFonts w:ascii="Times New Roman" w:hAnsi="Times New Roman" w:cs="Times New Roman"/>
              </w:rPr>
              <w:t>5</w:t>
            </w:r>
          </w:p>
        </w:tc>
      </w:tr>
      <w:tr w:rsidR="00AC7860" w:rsidRPr="00C259FE" w:rsidTr="00C259FE">
        <w:trPr>
          <w:trHeight w:val="20"/>
        </w:trPr>
        <w:tc>
          <w:tcPr>
            <w:tcW w:w="0" w:type="auto"/>
          </w:tcPr>
          <w:p w:rsidR="00C259FE" w:rsidRPr="00C259FE" w:rsidRDefault="00C259FE" w:rsidP="00C259FE">
            <w:pPr>
              <w:pStyle w:val="ConsPlusNormal"/>
              <w:ind w:left="57" w:right="-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9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C259FE">
            <w:pPr>
              <w:pStyle w:val="ConsPlusNormal"/>
              <w:ind w:left="57" w:right="-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9FE">
              <w:rPr>
                <w:rFonts w:ascii="Times New Roman" w:hAnsi="Times New Roman" w:cs="Times New Roman"/>
                <w:sz w:val="24"/>
                <w:szCs w:val="24"/>
              </w:rPr>
              <w:t>город Брянск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85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85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85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AC7860" w:rsidRPr="00C259FE" w:rsidTr="00C259FE">
        <w:trPr>
          <w:trHeight w:val="20"/>
        </w:trPr>
        <w:tc>
          <w:tcPr>
            <w:tcW w:w="0" w:type="auto"/>
          </w:tcPr>
          <w:p w:rsidR="00C259FE" w:rsidRPr="00C259FE" w:rsidRDefault="00C259FE" w:rsidP="00C259FE">
            <w:pPr>
              <w:pStyle w:val="ConsPlusNormal"/>
              <w:ind w:left="57" w:right="-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9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C259FE">
            <w:pPr>
              <w:pStyle w:val="ConsPlusNormal"/>
              <w:ind w:left="57" w:right="-39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9FE">
              <w:rPr>
                <w:rFonts w:ascii="Times New Roman" w:hAnsi="Times New Roman" w:cs="Times New Roman"/>
                <w:sz w:val="24"/>
                <w:szCs w:val="24"/>
              </w:rPr>
              <w:t>Выгоничский</w:t>
            </w:r>
            <w:proofErr w:type="spellEnd"/>
            <w:r w:rsidRPr="00C259F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87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87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87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AC7860" w:rsidRPr="00C259FE" w:rsidTr="00C259FE">
        <w:trPr>
          <w:trHeight w:val="20"/>
        </w:trPr>
        <w:tc>
          <w:tcPr>
            <w:tcW w:w="0" w:type="auto"/>
          </w:tcPr>
          <w:p w:rsidR="00C259FE" w:rsidRPr="00C259FE" w:rsidRDefault="00C259FE" w:rsidP="00C259FE">
            <w:pPr>
              <w:pStyle w:val="ConsPlusNormal"/>
              <w:ind w:left="57" w:right="-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9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C259FE">
            <w:pPr>
              <w:pStyle w:val="ConsPlusNormal"/>
              <w:ind w:left="57" w:right="-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9FE">
              <w:rPr>
                <w:rFonts w:ascii="Times New Roman" w:hAnsi="Times New Roman" w:cs="Times New Roman"/>
                <w:sz w:val="24"/>
                <w:szCs w:val="24"/>
              </w:rPr>
              <w:t>город Стародуб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88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88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88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AC7860" w:rsidRPr="00C259FE" w:rsidTr="00C259FE">
        <w:trPr>
          <w:trHeight w:val="20"/>
        </w:trPr>
        <w:tc>
          <w:tcPr>
            <w:tcW w:w="0" w:type="auto"/>
          </w:tcPr>
          <w:p w:rsidR="00C259FE" w:rsidRPr="00C259FE" w:rsidRDefault="00C259FE" w:rsidP="00C259FE">
            <w:pPr>
              <w:pStyle w:val="ConsPlusNormal"/>
              <w:ind w:left="57" w:right="-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9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C259FE">
            <w:pPr>
              <w:pStyle w:val="ConsPlusNormal"/>
              <w:ind w:left="57" w:right="-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9FE">
              <w:rPr>
                <w:rFonts w:ascii="Times New Roman" w:hAnsi="Times New Roman" w:cs="Times New Roman"/>
                <w:sz w:val="24"/>
                <w:szCs w:val="24"/>
              </w:rPr>
              <w:t>город Новозыбков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89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89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89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AC7860" w:rsidRPr="00C259FE" w:rsidTr="00C259FE">
        <w:trPr>
          <w:trHeight w:val="20"/>
        </w:trPr>
        <w:tc>
          <w:tcPr>
            <w:tcW w:w="0" w:type="auto"/>
          </w:tcPr>
          <w:p w:rsidR="00C259FE" w:rsidRPr="00C259FE" w:rsidRDefault="00C259FE" w:rsidP="00C259FE">
            <w:pPr>
              <w:pStyle w:val="ConsPlusNormal"/>
              <w:ind w:left="57" w:right="-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9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C259FE">
            <w:pPr>
              <w:pStyle w:val="ConsPlusNormal"/>
              <w:ind w:left="57" w:right="-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9FE">
              <w:rPr>
                <w:rFonts w:ascii="Times New Roman" w:hAnsi="Times New Roman" w:cs="Times New Roman"/>
                <w:sz w:val="24"/>
                <w:szCs w:val="24"/>
              </w:rPr>
              <w:t>Стародубский район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90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90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90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AC7860" w:rsidRPr="00C259FE" w:rsidTr="00C259FE">
        <w:trPr>
          <w:trHeight w:val="20"/>
        </w:trPr>
        <w:tc>
          <w:tcPr>
            <w:tcW w:w="0" w:type="auto"/>
          </w:tcPr>
          <w:p w:rsidR="00C259FE" w:rsidRPr="00C259FE" w:rsidRDefault="00C259FE" w:rsidP="00C259FE">
            <w:pPr>
              <w:pStyle w:val="ConsPlusNormal"/>
              <w:ind w:left="57" w:right="-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9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C259FE">
            <w:pPr>
              <w:pStyle w:val="ConsPlusNormal"/>
              <w:ind w:left="57" w:right="-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9FE">
              <w:rPr>
                <w:rFonts w:ascii="Times New Roman" w:hAnsi="Times New Roman" w:cs="Times New Roman"/>
                <w:sz w:val="24"/>
                <w:szCs w:val="24"/>
              </w:rPr>
              <w:t xml:space="preserve">город </w:t>
            </w:r>
            <w:proofErr w:type="spellStart"/>
            <w:r w:rsidRPr="00C259FE">
              <w:rPr>
                <w:rFonts w:ascii="Times New Roman" w:hAnsi="Times New Roman" w:cs="Times New Roman"/>
                <w:sz w:val="24"/>
                <w:szCs w:val="24"/>
              </w:rPr>
              <w:t>Клинцы</w:t>
            </w:r>
            <w:proofErr w:type="spellEnd"/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92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92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92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AC7860" w:rsidRPr="00C259FE" w:rsidTr="00C259FE">
        <w:trPr>
          <w:trHeight w:val="20"/>
        </w:trPr>
        <w:tc>
          <w:tcPr>
            <w:tcW w:w="0" w:type="auto"/>
          </w:tcPr>
          <w:p w:rsidR="00C259FE" w:rsidRPr="00C259FE" w:rsidRDefault="00C259FE" w:rsidP="00C259FE">
            <w:pPr>
              <w:pStyle w:val="ConsPlusNormal"/>
              <w:ind w:left="57" w:right="-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9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C259FE">
            <w:pPr>
              <w:pStyle w:val="ConsPlusNormal"/>
              <w:ind w:left="57" w:right="-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9FE">
              <w:rPr>
                <w:rFonts w:ascii="Times New Roman" w:hAnsi="Times New Roman" w:cs="Times New Roman"/>
                <w:sz w:val="24"/>
                <w:szCs w:val="24"/>
              </w:rPr>
              <w:t>Брянский район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92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92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92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AC7860" w:rsidRPr="00C259FE" w:rsidTr="00C259FE">
        <w:trPr>
          <w:trHeight w:val="20"/>
        </w:trPr>
        <w:tc>
          <w:tcPr>
            <w:tcW w:w="0" w:type="auto"/>
          </w:tcPr>
          <w:p w:rsidR="00C259FE" w:rsidRPr="00C259FE" w:rsidRDefault="00C259FE" w:rsidP="00C259FE">
            <w:pPr>
              <w:pStyle w:val="ConsPlusNormal"/>
              <w:ind w:left="57" w:right="-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9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C259FE">
            <w:pPr>
              <w:pStyle w:val="ConsPlusNormal"/>
              <w:ind w:left="57" w:right="-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9FE">
              <w:rPr>
                <w:rFonts w:ascii="Times New Roman" w:hAnsi="Times New Roman" w:cs="Times New Roman"/>
                <w:sz w:val="24"/>
                <w:szCs w:val="24"/>
              </w:rPr>
              <w:t>город Сельцо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92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92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92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AC7860" w:rsidRPr="00C259FE" w:rsidTr="00C259FE">
        <w:trPr>
          <w:trHeight w:val="20"/>
        </w:trPr>
        <w:tc>
          <w:tcPr>
            <w:tcW w:w="0" w:type="auto"/>
          </w:tcPr>
          <w:p w:rsidR="00C259FE" w:rsidRPr="00C259FE" w:rsidRDefault="00C259FE" w:rsidP="00C259FE">
            <w:pPr>
              <w:pStyle w:val="ConsPlusNormal"/>
              <w:ind w:left="57" w:right="-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9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C259FE">
            <w:pPr>
              <w:pStyle w:val="ConsPlusNormal"/>
              <w:ind w:left="57" w:right="-39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9FE">
              <w:rPr>
                <w:rFonts w:ascii="Times New Roman" w:hAnsi="Times New Roman" w:cs="Times New Roman"/>
                <w:sz w:val="24"/>
                <w:szCs w:val="24"/>
              </w:rPr>
              <w:t>Унечский</w:t>
            </w:r>
            <w:proofErr w:type="spellEnd"/>
            <w:r w:rsidRPr="00C259F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92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92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92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AC7860" w:rsidRPr="00C259FE" w:rsidTr="00C259FE">
        <w:trPr>
          <w:trHeight w:val="20"/>
        </w:trPr>
        <w:tc>
          <w:tcPr>
            <w:tcW w:w="0" w:type="auto"/>
          </w:tcPr>
          <w:p w:rsidR="00C259FE" w:rsidRPr="00C259FE" w:rsidRDefault="00C259FE" w:rsidP="00C259FE">
            <w:pPr>
              <w:pStyle w:val="ConsPlusNormal"/>
              <w:ind w:left="57" w:right="-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9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C259FE">
            <w:pPr>
              <w:pStyle w:val="ConsPlusNormal"/>
              <w:ind w:left="57" w:right="-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9FE">
              <w:rPr>
                <w:rFonts w:ascii="Times New Roman" w:hAnsi="Times New Roman" w:cs="Times New Roman"/>
                <w:sz w:val="24"/>
                <w:szCs w:val="24"/>
              </w:rPr>
              <w:t xml:space="preserve">город </w:t>
            </w:r>
            <w:proofErr w:type="spellStart"/>
            <w:r w:rsidRPr="00C259FE">
              <w:rPr>
                <w:rFonts w:ascii="Times New Roman" w:hAnsi="Times New Roman" w:cs="Times New Roman"/>
                <w:sz w:val="24"/>
                <w:szCs w:val="24"/>
              </w:rPr>
              <w:t>Фокино</w:t>
            </w:r>
            <w:r w:rsidR="00FF60E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93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93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93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AC7860" w:rsidRPr="00C259FE" w:rsidTr="00C259FE">
        <w:trPr>
          <w:trHeight w:val="20"/>
        </w:trPr>
        <w:tc>
          <w:tcPr>
            <w:tcW w:w="0" w:type="auto"/>
          </w:tcPr>
          <w:p w:rsidR="00C259FE" w:rsidRPr="00C259FE" w:rsidRDefault="00C259FE" w:rsidP="00C259FE">
            <w:pPr>
              <w:pStyle w:val="ConsPlusNormal"/>
              <w:ind w:left="57" w:right="-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9F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C259FE">
            <w:pPr>
              <w:pStyle w:val="ConsPlusNormal"/>
              <w:ind w:left="57" w:right="-39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9FE">
              <w:rPr>
                <w:rFonts w:ascii="Times New Roman" w:hAnsi="Times New Roman" w:cs="Times New Roman"/>
                <w:sz w:val="24"/>
                <w:szCs w:val="24"/>
              </w:rPr>
              <w:t>Севский</w:t>
            </w:r>
            <w:proofErr w:type="spellEnd"/>
            <w:r w:rsidRPr="00C259F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93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93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93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AC7860" w:rsidRPr="00C259FE" w:rsidTr="00C259FE">
        <w:trPr>
          <w:trHeight w:val="20"/>
        </w:trPr>
        <w:tc>
          <w:tcPr>
            <w:tcW w:w="0" w:type="auto"/>
          </w:tcPr>
          <w:p w:rsidR="00C259FE" w:rsidRPr="00C259FE" w:rsidRDefault="00C259FE" w:rsidP="00C259FE">
            <w:pPr>
              <w:pStyle w:val="ConsPlusNormal"/>
              <w:ind w:left="57" w:right="-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9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C259FE">
            <w:pPr>
              <w:pStyle w:val="ConsPlusNormal"/>
              <w:ind w:left="57" w:right="-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9FE">
              <w:rPr>
                <w:rFonts w:ascii="Times New Roman" w:hAnsi="Times New Roman" w:cs="Times New Roman"/>
                <w:sz w:val="24"/>
                <w:szCs w:val="24"/>
              </w:rPr>
              <w:t>Жуковский район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93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93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93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AC7860" w:rsidRPr="00C259FE" w:rsidTr="00C259FE">
        <w:trPr>
          <w:trHeight w:val="20"/>
        </w:trPr>
        <w:tc>
          <w:tcPr>
            <w:tcW w:w="0" w:type="auto"/>
          </w:tcPr>
          <w:p w:rsidR="00C259FE" w:rsidRPr="00C259FE" w:rsidRDefault="00C259FE" w:rsidP="00C259FE">
            <w:pPr>
              <w:pStyle w:val="ConsPlusNormal"/>
              <w:ind w:left="57" w:right="-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9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C259FE">
            <w:pPr>
              <w:pStyle w:val="ConsPlusNormal"/>
              <w:ind w:left="57" w:right="-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9FE">
              <w:rPr>
                <w:rFonts w:ascii="Times New Roman" w:hAnsi="Times New Roman" w:cs="Times New Roman"/>
                <w:sz w:val="24"/>
                <w:szCs w:val="24"/>
              </w:rPr>
              <w:t>Дубровский район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93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93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93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AC7860" w:rsidRPr="00C259FE" w:rsidTr="00C259FE">
        <w:trPr>
          <w:trHeight w:val="20"/>
        </w:trPr>
        <w:tc>
          <w:tcPr>
            <w:tcW w:w="0" w:type="auto"/>
          </w:tcPr>
          <w:p w:rsidR="00C259FE" w:rsidRPr="00C259FE" w:rsidRDefault="00C259FE" w:rsidP="00C259FE">
            <w:pPr>
              <w:pStyle w:val="ConsPlusNormal"/>
              <w:ind w:left="57" w:right="-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9F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C259FE">
            <w:pPr>
              <w:pStyle w:val="ConsPlusNormal"/>
              <w:ind w:left="57" w:right="-39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9FE">
              <w:rPr>
                <w:rFonts w:ascii="Times New Roman" w:hAnsi="Times New Roman" w:cs="Times New Roman"/>
                <w:sz w:val="24"/>
                <w:szCs w:val="24"/>
              </w:rPr>
              <w:t>Карачевский</w:t>
            </w:r>
            <w:proofErr w:type="spellEnd"/>
            <w:r w:rsidRPr="00C259F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93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93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93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AC7860" w:rsidRPr="00C259FE" w:rsidTr="00C259FE">
        <w:trPr>
          <w:trHeight w:val="20"/>
        </w:trPr>
        <w:tc>
          <w:tcPr>
            <w:tcW w:w="0" w:type="auto"/>
          </w:tcPr>
          <w:p w:rsidR="00C259FE" w:rsidRPr="00C259FE" w:rsidRDefault="00C259FE" w:rsidP="00C259FE">
            <w:pPr>
              <w:pStyle w:val="ConsPlusNormal"/>
              <w:ind w:left="57" w:right="-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9F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C259FE">
            <w:pPr>
              <w:pStyle w:val="ConsPlusNormal"/>
              <w:ind w:left="57" w:right="-39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9FE">
              <w:rPr>
                <w:rFonts w:ascii="Times New Roman" w:hAnsi="Times New Roman" w:cs="Times New Roman"/>
                <w:sz w:val="24"/>
                <w:szCs w:val="24"/>
              </w:rPr>
              <w:t>Жирятинский</w:t>
            </w:r>
            <w:proofErr w:type="spellEnd"/>
            <w:r w:rsidRPr="00C259F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94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94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94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AC7860" w:rsidRPr="00C259FE" w:rsidTr="00C259FE">
        <w:trPr>
          <w:trHeight w:val="20"/>
        </w:trPr>
        <w:tc>
          <w:tcPr>
            <w:tcW w:w="0" w:type="auto"/>
          </w:tcPr>
          <w:p w:rsidR="00C259FE" w:rsidRPr="00C259FE" w:rsidRDefault="00C259FE" w:rsidP="00C259FE">
            <w:pPr>
              <w:pStyle w:val="ConsPlusNormal"/>
              <w:ind w:left="57" w:right="-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9F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C259FE">
            <w:pPr>
              <w:pStyle w:val="ConsPlusNormal"/>
              <w:ind w:left="57" w:right="-39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9FE">
              <w:rPr>
                <w:rFonts w:ascii="Times New Roman" w:hAnsi="Times New Roman" w:cs="Times New Roman"/>
                <w:sz w:val="24"/>
                <w:szCs w:val="24"/>
              </w:rPr>
              <w:t>Трубчевский</w:t>
            </w:r>
            <w:proofErr w:type="spellEnd"/>
            <w:r w:rsidRPr="00C259F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94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94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94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AC7860" w:rsidRPr="00C259FE" w:rsidTr="00C259FE">
        <w:trPr>
          <w:trHeight w:val="20"/>
        </w:trPr>
        <w:tc>
          <w:tcPr>
            <w:tcW w:w="0" w:type="auto"/>
          </w:tcPr>
          <w:p w:rsidR="00C259FE" w:rsidRPr="00C259FE" w:rsidRDefault="00C259FE" w:rsidP="00C259FE">
            <w:pPr>
              <w:pStyle w:val="ConsPlusNormal"/>
              <w:ind w:left="57" w:right="-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9F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C259FE">
            <w:pPr>
              <w:pStyle w:val="ConsPlusNormal"/>
              <w:ind w:left="57" w:right="-39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9FE">
              <w:rPr>
                <w:rFonts w:ascii="Times New Roman" w:hAnsi="Times New Roman" w:cs="Times New Roman"/>
                <w:sz w:val="24"/>
                <w:szCs w:val="24"/>
              </w:rPr>
              <w:t>Рогнединский</w:t>
            </w:r>
            <w:proofErr w:type="spellEnd"/>
            <w:r w:rsidRPr="00C259F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94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94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94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AC7860" w:rsidRPr="00C259FE" w:rsidTr="00C259FE">
        <w:trPr>
          <w:trHeight w:val="20"/>
        </w:trPr>
        <w:tc>
          <w:tcPr>
            <w:tcW w:w="0" w:type="auto"/>
          </w:tcPr>
          <w:p w:rsidR="00C259FE" w:rsidRPr="00C259FE" w:rsidRDefault="00C259FE" w:rsidP="00C259FE">
            <w:pPr>
              <w:pStyle w:val="ConsPlusNormal"/>
              <w:ind w:left="57" w:right="-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9F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C259FE">
            <w:pPr>
              <w:pStyle w:val="ConsPlusNormal"/>
              <w:ind w:left="57" w:right="-39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9FE">
              <w:rPr>
                <w:rFonts w:ascii="Times New Roman" w:hAnsi="Times New Roman" w:cs="Times New Roman"/>
                <w:sz w:val="24"/>
                <w:szCs w:val="24"/>
              </w:rPr>
              <w:t>Почепский</w:t>
            </w:r>
            <w:proofErr w:type="spellEnd"/>
            <w:r w:rsidRPr="00C259F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94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94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94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AC7860" w:rsidRPr="00C259FE" w:rsidTr="00C259FE">
        <w:trPr>
          <w:trHeight w:val="20"/>
        </w:trPr>
        <w:tc>
          <w:tcPr>
            <w:tcW w:w="0" w:type="auto"/>
          </w:tcPr>
          <w:p w:rsidR="00C259FE" w:rsidRPr="00C259FE" w:rsidRDefault="00C259FE" w:rsidP="00C259FE">
            <w:pPr>
              <w:pStyle w:val="ConsPlusNormal"/>
              <w:ind w:left="57" w:right="-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9F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C259FE">
            <w:pPr>
              <w:pStyle w:val="ConsPlusNormal"/>
              <w:ind w:left="57" w:right="-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9FE">
              <w:rPr>
                <w:rFonts w:ascii="Times New Roman" w:hAnsi="Times New Roman" w:cs="Times New Roman"/>
                <w:sz w:val="24"/>
                <w:szCs w:val="24"/>
              </w:rPr>
              <w:t>Погарский район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94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94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94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AC7860" w:rsidRPr="00C259FE" w:rsidTr="00C259FE">
        <w:trPr>
          <w:trHeight w:val="20"/>
        </w:trPr>
        <w:tc>
          <w:tcPr>
            <w:tcW w:w="0" w:type="auto"/>
          </w:tcPr>
          <w:p w:rsidR="00C259FE" w:rsidRPr="00C259FE" w:rsidRDefault="00C259FE" w:rsidP="00C259FE">
            <w:pPr>
              <w:pStyle w:val="ConsPlusNormal"/>
              <w:ind w:left="57" w:right="-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9F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C259FE">
            <w:pPr>
              <w:pStyle w:val="ConsPlusNormal"/>
              <w:ind w:left="57" w:right="-39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9FE">
              <w:rPr>
                <w:rFonts w:ascii="Times New Roman" w:hAnsi="Times New Roman" w:cs="Times New Roman"/>
                <w:sz w:val="24"/>
                <w:szCs w:val="24"/>
              </w:rPr>
              <w:t>Клинцовский</w:t>
            </w:r>
            <w:proofErr w:type="spellEnd"/>
            <w:r w:rsidRPr="00C259F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94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94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94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AC7860" w:rsidRPr="00C259FE" w:rsidTr="00C259FE">
        <w:trPr>
          <w:trHeight w:val="20"/>
        </w:trPr>
        <w:tc>
          <w:tcPr>
            <w:tcW w:w="0" w:type="auto"/>
          </w:tcPr>
          <w:p w:rsidR="00C259FE" w:rsidRPr="00C259FE" w:rsidRDefault="00C259FE" w:rsidP="00C259FE">
            <w:pPr>
              <w:pStyle w:val="ConsPlusNormal"/>
              <w:ind w:left="57" w:right="-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9F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C259FE">
            <w:pPr>
              <w:pStyle w:val="ConsPlusNormal"/>
              <w:ind w:left="57" w:right="-39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9FE">
              <w:rPr>
                <w:rFonts w:ascii="Times New Roman" w:hAnsi="Times New Roman" w:cs="Times New Roman"/>
                <w:sz w:val="24"/>
                <w:szCs w:val="24"/>
              </w:rPr>
              <w:t>Суражский</w:t>
            </w:r>
            <w:proofErr w:type="spellEnd"/>
            <w:r w:rsidRPr="00C259F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94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94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94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AC7860" w:rsidRPr="00C259FE" w:rsidTr="00C259FE">
        <w:trPr>
          <w:trHeight w:val="20"/>
        </w:trPr>
        <w:tc>
          <w:tcPr>
            <w:tcW w:w="0" w:type="auto"/>
          </w:tcPr>
          <w:p w:rsidR="00C259FE" w:rsidRPr="00C259FE" w:rsidRDefault="00C259FE" w:rsidP="00C259FE">
            <w:pPr>
              <w:pStyle w:val="ConsPlusNormal"/>
              <w:ind w:left="57" w:right="-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9F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C259FE">
            <w:pPr>
              <w:pStyle w:val="ConsPlusNormal"/>
              <w:ind w:left="57" w:right="-39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9FE">
              <w:rPr>
                <w:rFonts w:ascii="Times New Roman" w:hAnsi="Times New Roman" w:cs="Times New Roman"/>
                <w:sz w:val="24"/>
                <w:szCs w:val="24"/>
              </w:rPr>
              <w:t>Дятьковский</w:t>
            </w:r>
            <w:proofErr w:type="spellEnd"/>
            <w:r w:rsidRPr="00C259F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94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94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94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AC7860" w:rsidRPr="00C259FE" w:rsidTr="00C259FE">
        <w:trPr>
          <w:trHeight w:val="20"/>
        </w:trPr>
        <w:tc>
          <w:tcPr>
            <w:tcW w:w="0" w:type="auto"/>
          </w:tcPr>
          <w:p w:rsidR="00C259FE" w:rsidRPr="00C259FE" w:rsidRDefault="00C259FE" w:rsidP="00C259FE">
            <w:pPr>
              <w:pStyle w:val="ConsPlusNormal"/>
              <w:ind w:left="57" w:right="-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9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C259FE">
            <w:pPr>
              <w:pStyle w:val="ConsPlusNormal"/>
              <w:ind w:left="57" w:right="-39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9FE">
              <w:rPr>
                <w:rFonts w:ascii="Times New Roman" w:hAnsi="Times New Roman" w:cs="Times New Roman"/>
                <w:sz w:val="24"/>
                <w:szCs w:val="24"/>
              </w:rPr>
              <w:t>Брасовский</w:t>
            </w:r>
            <w:proofErr w:type="spellEnd"/>
            <w:r w:rsidRPr="00C259F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95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95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95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AC7860" w:rsidRPr="00C259FE" w:rsidTr="00C259FE">
        <w:trPr>
          <w:trHeight w:val="20"/>
        </w:trPr>
        <w:tc>
          <w:tcPr>
            <w:tcW w:w="0" w:type="auto"/>
          </w:tcPr>
          <w:p w:rsidR="00C259FE" w:rsidRPr="00C259FE" w:rsidRDefault="00C259FE" w:rsidP="00C259FE">
            <w:pPr>
              <w:pStyle w:val="ConsPlusNormal"/>
              <w:ind w:left="57" w:right="-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9F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C259FE">
            <w:pPr>
              <w:pStyle w:val="ConsPlusNormal"/>
              <w:ind w:left="57" w:right="-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9FE">
              <w:rPr>
                <w:rFonts w:ascii="Times New Roman" w:hAnsi="Times New Roman" w:cs="Times New Roman"/>
                <w:sz w:val="24"/>
                <w:szCs w:val="24"/>
              </w:rPr>
              <w:t>Климовский район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95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95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95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AC7860" w:rsidRPr="00C259FE" w:rsidTr="00C259FE">
        <w:trPr>
          <w:trHeight w:val="20"/>
        </w:trPr>
        <w:tc>
          <w:tcPr>
            <w:tcW w:w="0" w:type="auto"/>
          </w:tcPr>
          <w:p w:rsidR="00C259FE" w:rsidRPr="00C259FE" w:rsidRDefault="00C259FE" w:rsidP="00C259FE">
            <w:pPr>
              <w:pStyle w:val="ConsPlusNormal"/>
              <w:ind w:left="57" w:right="-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9F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C259FE">
            <w:pPr>
              <w:pStyle w:val="ConsPlusNormal"/>
              <w:ind w:left="57" w:right="-39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9FE">
              <w:rPr>
                <w:rFonts w:ascii="Times New Roman" w:hAnsi="Times New Roman" w:cs="Times New Roman"/>
                <w:sz w:val="24"/>
                <w:szCs w:val="24"/>
              </w:rPr>
              <w:t>Навлинский</w:t>
            </w:r>
            <w:proofErr w:type="spellEnd"/>
            <w:r w:rsidRPr="00C259F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95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95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95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AC7860" w:rsidRPr="00C259FE" w:rsidTr="00C259FE">
        <w:trPr>
          <w:trHeight w:val="20"/>
        </w:trPr>
        <w:tc>
          <w:tcPr>
            <w:tcW w:w="0" w:type="auto"/>
          </w:tcPr>
          <w:p w:rsidR="00C259FE" w:rsidRPr="00C259FE" w:rsidRDefault="00C259FE" w:rsidP="00C259FE">
            <w:pPr>
              <w:pStyle w:val="ConsPlusNormal"/>
              <w:ind w:left="57" w:right="-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9F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C259FE">
            <w:pPr>
              <w:pStyle w:val="ConsPlusNormal"/>
              <w:ind w:left="57" w:right="-39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9FE">
              <w:rPr>
                <w:rFonts w:ascii="Times New Roman" w:hAnsi="Times New Roman" w:cs="Times New Roman"/>
                <w:sz w:val="24"/>
                <w:szCs w:val="24"/>
              </w:rPr>
              <w:t>Комаричский</w:t>
            </w:r>
            <w:proofErr w:type="spellEnd"/>
            <w:r w:rsidRPr="00C259F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95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95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95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AC7860" w:rsidRPr="00C259FE" w:rsidTr="00C259FE">
        <w:trPr>
          <w:trHeight w:val="20"/>
        </w:trPr>
        <w:tc>
          <w:tcPr>
            <w:tcW w:w="0" w:type="auto"/>
          </w:tcPr>
          <w:p w:rsidR="00C259FE" w:rsidRPr="00C259FE" w:rsidRDefault="00C259FE" w:rsidP="00C259FE">
            <w:pPr>
              <w:pStyle w:val="ConsPlusNormal"/>
              <w:ind w:left="57" w:right="-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9F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C259FE">
            <w:pPr>
              <w:pStyle w:val="ConsPlusNormal"/>
              <w:ind w:left="57" w:right="-39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9FE">
              <w:rPr>
                <w:rFonts w:ascii="Times New Roman" w:hAnsi="Times New Roman" w:cs="Times New Roman"/>
                <w:sz w:val="24"/>
                <w:szCs w:val="24"/>
              </w:rPr>
              <w:t>Гордеевский</w:t>
            </w:r>
            <w:proofErr w:type="spellEnd"/>
            <w:r w:rsidRPr="00C259F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95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95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95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AC7860" w:rsidRPr="00C259FE" w:rsidTr="00C259FE">
        <w:trPr>
          <w:trHeight w:val="20"/>
        </w:trPr>
        <w:tc>
          <w:tcPr>
            <w:tcW w:w="0" w:type="auto"/>
          </w:tcPr>
          <w:p w:rsidR="00C259FE" w:rsidRPr="00C259FE" w:rsidRDefault="00C259FE" w:rsidP="00C259FE">
            <w:pPr>
              <w:pStyle w:val="ConsPlusNormal"/>
              <w:ind w:left="57" w:right="-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9F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C259FE">
            <w:pPr>
              <w:pStyle w:val="ConsPlusNormal"/>
              <w:ind w:left="57" w:right="-39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9FE">
              <w:rPr>
                <w:rFonts w:ascii="Times New Roman" w:hAnsi="Times New Roman" w:cs="Times New Roman"/>
                <w:sz w:val="24"/>
                <w:szCs w:val="24"/>
              </w:rPr>
              <w:t>Мглинский</w:t>
            </w:r>
            <w:proofErr w:type="spellEnd"/>
            <w:r w:rsidRPr="00C259F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95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95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95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AC7860" w:rsidRPr="00C259FE" w:rsidTr="00C259FE">
        <w:trPr>
          <w:trHeight w:val="20"/>
        </w:trPr>
        <w:tc>
          <w:tcPr>
            <w:tcW w:w="0" w:type="auto"/>
          </w:tcPr>
          <w:p w:rsidR="00C259FE" w:rsidRPr="00C259FE" w:rsidRDefault="00C259FE" w:rsidP="00C259FE">
            <w:pPr>
              <w:pStyle w:val="ConsPlusNormal"/>
              <w:ind w:left="57" w:right="-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9F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C259FE">
            <w:pPr>
              <w:pStyle w:val="ConsPlusNormal"/>
              <w:ind w:left="57" w:right="-39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9FE">
              <w:rPr>
                <w:rFonts w:ascii="Times New Roman" w:hAnsi="Times New Roman" w:cs="Times New Roman"/>
                <w:sz w:val="24"/>
                <w:szCs w:val="24"/>
              </w:rPr>
              <w:t>Суземский</w:t>
            </w:r>
            <w:proofErr w:type="spellEnd"/>
            <w:r w:rsidRPr="00C259F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95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95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95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AC7860" w:rsidRPr="00C259FE" w:rsidTr="00C259FE">
        <w:trPr>
          <w:trHeight w:val="20"/>
        </w:trPr>
        <w:tc>
          <w:tcPr>
            <w:tcW w:w="0" w:type="auto"/>
          </w:tcPr>
          <w:p w:rsidR="00C259FE" w:rsidRPr="00C259FE" w:rsidRDefault="00C259FE" w:rsidP="00C259FE">
            <w:pPr>
              <w:pStyle w:val="ConsPlusNormal"/>
              <w:ind w:left="57" w:right="-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9F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C259FE">
            <w:pPr>
              <w:pStyle w:val="ConsPlusNormal"/>
              <w:ind w:left="57" w:right="-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9FE">
              <w:rPr>
                <w:rFonts w:ascii="Times New Roman" w:hAnsi="Times New Roman" w:cs="Times New Roman"/>
                <w:sz w:val="24"/>
                <w:szCs w:val="24"/>
              </w:rPr>
              <w:t>Красногорский район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95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95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95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AC7860" w:rsidRPr="00C259FE" w:rsidTr="00C259FE">
        <w:trPr>
          <w:trHeight w:val="20"/>
        </w:trPr>
        <w:tc>
          <w:tcPr>
            <w:tcW w:w="0" w:type="auto"/>
          </w:tcPr>
          <w:p w:rsidR="00C259FE" w:rsidRPr="00C259FE" w:rsidRDefault="00C259FE" w:rsidP="00C259FE">
            <w:pPr>
              <w:pStyle w:val="ConsPlusNormal"/>
              <w:ind w:left="57" w:right="-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9F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C259FE">
            <w:pPr>
              <w:pStyle w:val="ConsPlusNormal"/>
              <w:ind w:left="57" w:right="-39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9FE">
              <w:rPr>
                <w:rFonts w:ascii="Times New Roman" w:hAnsi="Times New Roman" w:cs="Times New Roman"/>
                <w:sz w:val="24"/>
                <w:szCs w:val="24"/>
              </w:rPr>
              <w:t>Злынковский</w:t>
            </w:r>
            <w:proofErr w:type="spellEnd"/>
            <w:r w:rsidRPr="00C259F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95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95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95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AC7860" w:rsidRPr="00C259FE" w:rsidTr="00C259FE">
        <w:trPr>
          <w:trHeight w:val="20"/>
        </w:trPr>
        <w:tc>
          <w:tcPr>
            <w:tcW w:w="0" w:type="auto"/>
          </w:tcPr>
          <w:p w:rsidR="00C259FE" w:rsidRPr="00C259FE" w:rsidRDefault="00C259FE" w:rsidP="00C259FE">
            <w:pPr>
              <w:pStyle w:val="ConsPlusNormal"/>
              <w:ind w:left="57" w:right="-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9F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C259FE">
            <w:pPr>
              <w:pStyle w:val="ConsPlusNormal"/>
              <w:ind w:left="57" w:right="-39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9FE">
              <w:rPr>
                <w:rFonts w:ascii="Times New Roman" w:hAnsi="Times New Roman" w:cs="Times New Roman"/>
                <w:sz w:val="24"/>
                <w:szCs w:val="24"/>
              </w:rPr>
              <w:t>Клетнянский</w:t>
            </w:r>
            <w:proofErr w:type="spellEnd"/>
            <w:r w:rsidRPr="00C259F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95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95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95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AC7860" w:rsidRPr="00C259FE" w:rsidTr="00C259FE">
        <w:trPr>
          <w:trHeight w:val="20"/>
        </w:trPr>
        <w:tc>
          <w:tcPr>
            <w:tcW w:w="0" w:type="auto"/>
          </w:tcPr>
          <w:p w:rsidR="00C259FE" w:rsidRPr="00C259FE" w:rsidRDefault="00C259FE" w:rsidP="00C259FE">
            <w:pPr>
              <w:pStyle w:val="ConsPlusNormal"/>
              <w:ind w:left="57" w:right="-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9F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C259FE">
            <w:pPr>
              <w:pStyle w:val="ConsPlusNormal"/>
              <w:ind w:left="57" w:right="-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9FE">
              <w:rPr>
                <w:rFonts w:ascii="Times New Roman" w:hAnsi="Times New Roman" w:cs="Times New Roman"/>
                <w:sz w:val="24"/>
                <w:szCs w:val="24"/>
              </w:rPr>
              <w:t>Новозыбковский район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95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95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C259FE" w:rsidRPr="00C259FE" w:rsidRDefault="00C259FE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95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AC7860" w:rsidRPr="00C259FE" w:rsidTr="00C259FE">
        <w:trPr>
          <w:trHeight w:val="20"/>
        </w:trPr>
        <w:tc>
          <w:tcPr>
            <w:tcW w:w="0" w:type="auto"/>
          </w:tcPr>
          <w:p w:rsidR="0075297F" w:rsidRPr="00C259FE" w:rsidRDefault="0075297F" w:rsidP="00C259FE">
            <w:pPr>
              <w:pStyle w:val="ConsPlusNormal"/>
              <w:ind w:left="57" w:right="-39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bottom"/>
          </w:tcPr>
          <w:p w:rsidR="0075297F" w:rsidRPr="00C259FE" w:rsidRDefault="0075297F" w:rsidP="00C259FE">
            <w:pPr>
              <w:pStyle w:val="ConsPlusNormal"/>
              <w:ind w:left="57" w:right="-39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Сельские, городские поселения</w:t>
            </w:r>
          </w:p>
        </w:tc>
        <w:tc>
          <w:tcPr>
            <w:tcW w:w="0" w:type="auto"/>
            <w:vAlign w:val="bottom"/>
          </w:tcPr>
          <w:p w:rsidR="0075297F" w:rsidRPr="00C259FE" w:rsidRDefault="0075297F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95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75297F" w:rsidRPr="00C259FE" w:rsidRDefault="0075297F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95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75297F" w:rsidRPr="00C259FE" w:rsidRDefault="0075297F" w:rsidP="007529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259FE">
              <w:rPr>
                <w:bCs/>
                <w:color w:val="000000"/>
                <w:sz w:val="24"/>
                <w:szCs w:val="24"/>
              </w:rPr>
              <w:t>95</w:t>
            </w:r>
            <w:r w:rsidR="00742C8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1A275A" w:rsidRDefault="001A275A" w:rsidP="007A7B24">
      <w:pPr>
        <w:rPr>
          <w:szCs w:val="28"/>
        </w:rPr>
      </w:pPr>
    </w:p>
    <w:p w:rsidR="00DD337F" w:rsidRPr="00C0723F" w:rsidRDefault="00AC7860" w:rsidP="00DD337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0723F">
        <w:rPr>
          <w:szCs w:val="28"/>
        </w:rPr>
        <w:t xml:space="preserve">Уровень софинансирования из областного бюджета расходных обязательств муниципальных образований на осуществление </w:t>
      </w:r>
      <w:r w:rsidR="00DD337F" w:rsidRPr="00C0723F">
        <w:rPr>
          <w:szCs w:val="28"/>
        </w:rPr>
        <w:t xml:space="preserve">капитальных вложений в объекты капитального строительства и (или) приобретения объектов недвижимого имущества </w:t>
      </w:r>
      <w:r w:rsidRPr="00C0723F">
        <w:rPr>
          <w:szCs w:val="28"/>
        </w:rPr>
        <w:t xml:space="preserve">может превышать </w:t>
      </w:r>
      <w:r w:rsidR="00DD337F" w:rsidRPr="00C0723F">
        <w:rPr>
          <w:szCs w:val="28"/>
        </w:rPr>
        <w:t>предельн</w:t>
      </w:r>
      <w:r w:rsidRPr="00C0723F">
        <w:rPr>
          <w:szCs w:val="28"/>
        </w:rPr>
        <w:t>ый</w:t>
      </w:r>
      <w:r w:rsidR="00DD337F" w:rsidRPr="00C0723F">
        <w:rPr>
          <w:szCs w:val="28"/>
        </w:rPr>
        <w:t xml:space="preserve"> уров</w:t>
      </w:r>
      <w:r w:rsidRPr="00C0723F">
        <w:rPr>
          <w:szCs w:val="28"/>
        </w:rPr>
        <w:t>ень</w:t>
      </w:r>
      <w:r w:rsidR="00DD337F" w:rsidRPr="00C0723F">
        <w:rPr>
          <w:szCs w:val="28"/>
        </w:rPr>
        <w:t xml:space="preserve"> софинансирования расходного обязательства муниципального образования в размере не более 99 процентов.</w:t>
      </w:r>
    </w:p>
    <w:p w:rsidR="00DD337F" w:rsidRPr="00C0723F" w:rsidRDefault="00DD337F" w:rsidP="00DD337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0723F">
        <w:rPr>
          <w:szCs w:val="28"/>
        </w:rPr>
        <w:t xml:space="preserve">Уровень софинансирования </w:t>
      </w:r>
      <w:r w:rsidR="00BC42F4" w:rsidRPr="00C0723F">
        <w:rPr>
          <w:szCs w:val="28"/>
        </w:rPr>
        <w:t xml:space="preserve">из областного бюджета </w:t>
      </w:r>
      <w:r w:rsidRPr="00C0723F">
        <w:rPr>
          <w:szCs w:val="28"/>
        </w:rPr>
        <w:t>расходных обязательств муниципальных образований</w:t>
      </w:r>
      <w:r w:rsidR="002D77C3" w:rsidRPr="00C0723F">
        <w:rPr>
          <w:szCs w:val="28"/>
        </w:rPr>
        <w:t xml:space="preserve">, </w:t>
      </w:r>
      <w:r w:rsidRPr="00C0723F">
        <w:rPr>
          <w:szCs w:val="28"/>
        </w:rPr>
        <w:t>возникающих при реализации национальных</w:t>
      </w:r>
      <w:r w:rsidR="00E96ABA" w:rsidRPr="00C0723F">
        <w:rPr>
          <w:szCs w:val="28"/>
        </w:rPr>
        <w:t xml:space="preserve"> (федеральных, региональных)</w:t>
      </w:r>
      <w:r w:rsidRPr="00C0723F">
        <w:rPr>
          <w:szCs w:val="28"/>
        </w:rPr>
        <w:t xml:space="preserve"> проектов, составляет </w:t>
      </w:r>
      <w:r w:rsidR="00540FCB" w:rsidRPr="00C0723F">
        <w:rPr>
          <w:szCs w:val="28"/>
        </w:rPr>
        <w:t xml:space="preserve">не более </w:t>
      </w:r>
      <w:r w:rsidRPr="00C0723F">
        <w:rPr>
          <w:szCs w:val="28"/>
        </w:rPr>
        <w:t>99 процентов.</w:t>
      </w:r>
    </w:p>
    <w:p w:rsidR="00C36350" w:rsidRPr="00C0723F" w:rsidRDefault="00E8100B" w:rsidP="00540FCB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0723F">
        <w:rPr>
          <w:szCs w:val="28"/>
        </w:rPr>
        <w:t xml:space="preserve">Уровень софинансирования </w:t>
      </w:r>
      <w:r w:rsidR="003718DC" w:rsidRPr="00C0723F">
        <w:rPr>
          <w:szCs w:val="28"/>
        </w:rPr>
        <w:t xml:space="preserve">из областного бюджета </w:t>
      </w:r>
      <w:r w:rsidRPr="00C0723F">
        <w:rPr>
          <w:szCs w:val="28"/>
        </w:rPr>
        <w:t>расходных обязательств муниципальных образований</w:t>
      </w:r>
      <w:r w:rsidR="00C36350" w:rsidRPr="00C0723F">
        <w:rPr>
          <w:szCs w:val="28"/>
        </w:rPr>
        <w:t xml:space="preserve"> из резервного фонда Правительства Брянской области</w:t>
      </w:r>
      <w:r w:rsidRPr="00C0723F">
        <w:rPr>
          <w:szCs w:val="28"/>
        </w:rPr>
        <w:t xml:space="preserve">, </w:t>
      </w:r>
      <w:r w:rsidR="00C36350" w:rsidRPr="00C0723F">
        <w:rPr>
          <w:szCs w:val="28"/>
        </w:rPr>
        <w:t>а также за счет иным образом зарезервированных в составе утвержденных бюджетных ассигнований областного бюджета, составляет не более 95 процентов.</w:t>
      </w:r>
    </w:p>
    <w:p w:rsidR="00C36350" w:rsidRPr="00C0723F" w:rsidRDefault="00C36350" w:rsidP="00540FCB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C36350" w:rsidRPr="00C0723F" w:rsidRDefault="00C36350">
      <w:pPr>
        <w:rPr>
          <w:b/>
          <w:szCs w:val="28"/>
        </w:rPr>
      </w:pPr>
      <w:r w:rsidRPr="00C0723F">
        <w:rPr>
          <w:b/>
          <w:szCs w:val="28"/>
        </w:rPr>
        <w:br w:type="page"/>
      </w:r>
    </w:p>
    <w:p w:rsidR="00D21B8E" w:rsidRDefault="00D21B8E" w:rsidP="00D21B8E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  <w:bookmarkStart w:id="0" w:name="_GoBack"/>
      <w:bookmarkEnd w:id="0"/>
    </w:p>
    <w:p w:rsidR="0092674B" w:rsidRPr="00F660CB" w:rsidRDefault="0092674B" w:rsidP="0092674B">
      <w:pPr>
        <w:pStyle w:val="ab"/>
        <w:jc w:val="center"/>
        <w:rPr>
          <w:b/>
        </w:rPr>
      </w:pPr>
      <w:r w:rsidRPr="00F660CB">
        <w:rPr>
          <w:b/>
        </w:rPr>
        <w:t>Пояснительная записка</w:t>
      </w:r>
    </w:p>
    <w:p w:rsidR="00F660CB" w:rsidRPr="003471BF" w:rsidRDefault="00F660CB" w:rsidP="00F660CB">
      <w:pPr>
        <w:jc w:val="center"/>
        <w:rPr>
          <w:color w:val="000000"/>
          <w:spacing w:val="-1"/>
          <w:szCs w:val="28"/>
        </w:rPr>
      </w:pPr>
      <w:r w:rsidRPr="003471BF">
        <w:rPr>
          <w:color w:val="000000"/>
          <w:spacing w:val="-1"/>
          <w:szCs w:val="28"/>
        </w:rPr>
        <w:t xml:space="preserve">к проекту постановления Правительства Брянской области </w:t>
      </w:r>
      <w:r w:rsidRPr="003471BF">
        <w:rPr>
          <w:color w:val="000000"/>
          <w:spacing w:val="-1"/>
          <w:szCs w:val="28"/>
        </w:rPr>
        <w:br/>
        <w:t>«</w:t>
      </w:r>
      <w:r w:rsidR="00853CCE" w:rsidRPr="00853CCE">
        <w:rPr>
          <w:color w:val="000000"/>
          <w:spacing w:val="-1"/>
          <w:szCs w:val="28"/>
        </w:rPr>
        <w:t>Об утверждении предельных уровней софинансирования расходных обязательств муниципальных образований из областного бюджета на 2019 год и на плановый период 2020 и 2021 годов</w:t>
      </w:r>
      <w:r w:rsidRPr="003471BF">
        <w:rPr>
          <w:color w:val="000000"/>
          <w:spacing w:val="-1"/>
          <w:szCs w:val="28"/>
        </w:rPr>
        <w:t>»</w:t>
      </w:r>
    </w:p>
    <w:p w:rsidR="00F660CB" w:rsidRPr="00F660CB" w:rsidRDefault="00F660CB" w:rsidP="00F660CB">
      <w:pPr>
        <w:rPr>
          <w:color w:val="000000"/>
          <w:spacing w:val="-1"/>
          <w:szCs w:val="28"/>
        </w:rPr>
      </w:pPr>
    </w:p>
    <w:p w:rsidR="00F660CB" w:rsidRPr="00F660CB" w:rsidRDefault="00F660CB" w:rsidP="00F660CB">
      <w:pPr>
        <w:ind w:firstLine="720"/>
        <w:jc w:val="both"/>
        <w:rPr>
          <w:szCs w:val="28"/>
        </w:rPr>
      </w:pPr>
      <w:r w:rsidRPr="00F660CB">
        <w:rPr>
          <w:szCs w:val="28"/>
        </w:rPr>
        <w:t xml:space="preserve">Проект постановления разработан в соответствии с </w:t>
      </w:r>
      <w:r w:rsidR="00DD337F">
        <w:rPr>
          <w:color w:val="000000"/>
          <w:spacing w:val="-1"/>
          <w:szCs w:val="28"/>
        </w:rPr>
        <w:t>пунктом 4 статьи 13 Закона Брянской области от 02.11.2016 №89-З «О межбюджетных отношениях в Брянской области»</w:t>
      </w:r>
      <w:r w:rsidRPr="00F660CB">
        <w:rPr>
          <w:szCs w:val="28"/>
        </w:rPr>
        <w:t>.</w:t>
      </w:r>
    </w:p>
    <w:p w:rsidR="00B43C65" w:rsidRDefault="00F660CB" w:rsidP="00B43C65">
      <w:pPr>
        <w:ind w:firstLine="720"/>
        <w:jc w:val="both"/>
        <w:rPr>
          <w:szCs w:val="28"/>
        </w:rPr>
      </w:pPr>
      <w:r w:rsidRPr="00F660CB">
        <w:rPr>
          <w:szCs w:val="28"/>
        </w:rPr>
        <w:t xml:space="preserve">Проектом постановления утверждаются </w:t>
      </w:r>
      <w:r w:rsidR="00DD337F">
        <w:rPr>
          <w:szCs w:val="28"/>
        </w:rPr>
        <w:t>п</w:t>
      </w:r>
      <w:r w:rsidR="00DD337F" w:rsidRPr="00DD337F">
        <w:rPr>
          <w:szCs w:val="28"/>
        </w:rPr>
        <w:t>редельные уровни софинансирования расходных обязательств муниципальных образований из областного бюджета на 2019 год и на плановый период 2020 и 2021 годов</w:t>
      </w:r>
      <w:r w:rsidR="00B43C65">
        <w:rPr>
          <w:szCs w:val="28"/>
        </w:rPr>
        <w:t xml:space="preserve"> в целях </w:t>
      </w:r>
      <w:r w:rsidR="00B43C65" w:rsidRPr="00EB0E2D">
        <w:rPr>
          <w:rFonts w:eastAsia="Calibri"/>
          <w:szCs w:val="28"/>
          <w:lang w:eastAsia="en-US"/>
        </w:rPr>
        <w:t>снижени</w:t>
      </w:r>
      <w:r w:rsidR="00B43C65">
        <w:rPr>
          <w:rFonts w:eastAsia="Calibri"/>
          <w:szCs w:val="28"/>
          <w:lang w:eastAsia="en-US"/>
        </w:rPr>
        <w:t>я</w:t>
      </w:r>
      <w:r w:rsidR="00B43C65" w:rsidRPr="00EB0E2D">
        <w:rPr>
          <w:rFonts w:eastAsia="Calibri"/>
          <w:szCs w:val="28"/>
          <w:lang w:eastAsia="en-US"/>
        </w:rPr>
        <w:t xml:space="preserve"> нагрузки на местные бюджеты, исходя из единого подхода к установлению уровня софинансирования расходных обязательств с учетом бюджетной обеспеченности муниципальных образований</w:t>
      </w:r>
      <w:r w:rsidR="00B43C65">
        <w:rPr>
          <w:rFonts w:eastAsia="Calibri"/>
          <w:szCs w:val="28"/>
          <w:lang w:eastAsia="en-US"/>
        </w:rPr>
        <w:t>.</w:t>
      </w:r>
    </w:p>
    <w:p w:rsidR="00DF022E" w:rsidRDefault="00DD337F" w:rsidP="00B43C65">
      <w:pPr>
        <w:spacing w:line="264" w:lineRule="auto"/>
        <w:ind w:firstLine="709"/>
        <w:jc w:val="both"/>
        <w:rPr>
          <w:szCs w:val="28"/>
        </w:rPr>
      </w:pPr>
      <w:r>
        <w:rPr>
          <w:szCs w:val="28"/>
        </w:rPr>
        <w:t xml:space="preserve">Расчет </w:t>
      </w:r>
      <w:r w:rsidR="00CF5317" w:rsidRPr="00CF5317">
        <w:rPr>
          <w:szCs w:val="28"/>
        </w:rPr>
        <w:t>предельны</w:t>
      </w:r>
      <w:r w:rsidR="00CF5317">
        <w:rPr>
          <w:szCs w:val="28"/>
        </w:rPr>
        <w:t>х уровней</w:t>
      </w:r>
      <w:r w:rsidR="00CF5317" w:rsidRPr="00CF5317">
        <w:rPr>
          <w:szCs w:val="28"/>
        </w:rPr>
        <w:t xml:space="preserve"> софинансирования расходных обязательств муниципальных образований </w:t>
      </w:r>
      <w:r w:rsidR="00CF5317">
        <w:rPr>
          <w:szCs w:val="28"/>
        </w:rPr>
        <w:t xml:space="preserve">произведен </w:t>
      </w:r>
      <w:proofErr w:type="gramStart"/>
      <w:r w:rsidR="00CF5317">
        <w:rPr>
          <w:szCs w:val="28"/>
        </w:rPr>
        <w:t>исходя из места муниципального образования по уровню расчетной бюджетной обеспеч</w:t>
      </w:r>
      <w:r w:rsidR="00EB4304">
        <w:rPr>
          <w:szCs w:val="28"/>
        </w:rPr>
        <w:t>е</w:t>
      </w:r>
      <w:r w:rsidR="00CF5317">
        <w:rPr>
          <w:szCs w:val="28"/>
        </w:rPr>
        <w:t xml:space="preserve">нности муниципальных </w:t>
      </w:r>
      <w:r w:rsidR="00EB4304">
        <w:rPr>
          <w:szCs w:val="28"/>
        </w:rPr>
        <w:t xml:space="preserve">районов (городских округов), </w:t>
      </w:r>
      <w:r w:rsidR="002417F5">
        <w:rPr>
          <w:szCs w:val="28"/>
        </w:rPr>
        <w:t>рассчитанно</w:t>
      </w:r>
      <w:r w:rsidR="00B43C65">
        <w:rPr>
          <w:szCs w:val="28"/>
        </w:rPr>
        <w:t xml:space="preserve">го в соответствии с </w:t>
      </w:r>
      <w:r w:rsidR="00B43C65" w:rsidRPr="00B43C65">
        <w:rPr>
          <w:szCs w:val="28"/>
        </w:rPr>
        <w:t>методик</w:t>
      </w:r>
      <w:r w:rsidR="00B43C65">
        <w:rPr>
          <w:szCs w:val="28"/>
        </w:rPr>
        <w:t xml:space="preserve">ой </w:t>
      </w:r>
      <w:r w:rsidR="00B43C65" w:rsidRPr="00B43C65">
        <w:rPr>
          <w:szCs w:val="28"/>
        </w:rPr>
        <w:t>распределения дотаций на выравнивание бюджетной обеспеченности муниципальных районов</w:t>
      </w:r>
      <w:r w:rsidR="00B43C65">
        <w:rPr>
          <w:szCs w:val="28"/>
        </w:rPr>
        <w:t xml:space="preserve"> </w:t>
      </w:r>
      <w:r w:rsidR="00B43C65" w:rsidRPr="00B43C65">
        <w:rPr>
          <w:szCs w:val="28"/>
        </w:rPr>
        <w:t>(городских округов)</w:t>
      </w:r>
      <w:r w:rsidR="00B43C65">
        <w:rPr>
          <w:szCs w:val="28"/>
        </w:rPr>
        <w:t xml:space="preserve"> (прилагается</w:t>
      </w:r>
      <w:proofErr w:type="gramEnd"/>
      <w:r w:rsidR="00B43C65">
        <w:rPr>
          <w:szCs w:val="28"/>
        </w:rPr>
        <w:t>).</w:t>
      </w:r>
    </w:p>
    <w:p w:rsidR="003471BF" w:rsidRDefault="003471BF" w:rsidP="001C222F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DF022E" w:rsidRDefault="00DF022E" w:rsidP="001C222F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D21B8E" w:rsidRPr="00E97D6A" w:rsidRDefault="00D21B8E" w:rsidP="00D21B8E">
      <w:pPr>
        <w:rPr>
          <w:color w:val="000000"/>
          <w:spacing w:val="-1"/>
          <w:szCs w:val="28"/>
        </w:rPr>
      </w:pPr>
      <w:r w:rsidRPr="00E97D6A">
        <w:rPr>
          <w:color w:val="000000"/>
          <w:spacing w:val="-1"/>
          <w:szCs w:val="28"/>
        </w:rPr>
        <w:t xml:space="preserve">Заместитель Губернатора </w:t>
      </w:r>
    </w:p>
    <w:p w:rsidR="000A2B96" w:rsidRDefault="00D21B8E" w:rsidP="003471BF">
      <w:pPr>
        <w:rPr>
          <w:color w:val="000000"/>
          <w:spacing w:val="-1"/>
          <w:szCs w:val="28"/>
        </w:rPr>
      </w:pPr>
      <w:r w:rsidRPr="00E97D6A">
        <w:rPr>
          <w:color w:val="000000"/>
          <w:spacing w:val="-1"/>
          <w:szCs w:val="28"/>
        </w:rPr>
        <w:t xml:space="preserve">области                                                                                </w:t>
      </w:r>
      <w:r w:rsidR="00C0723F">
        <w:rPr>
          <w:color w:val="000000"/>
          <w:spacing w:val="-1"/>
          <w:szCs w:val="28"/>
        </w:rPr>
        <w:tab/>
      </w:r>
      <w:r w:rsidR="00C0723F">
        <w:rPr>
          <w:color w:val="000000"/>
          <w:spacing w:val="-1"/>
          <w:szCs w:val="28"/>
        </w:rPr>
        <w:tab/>
      </w:r>
      <w:r w:rsidRPr="00E97D6A">
        <w:rPr>
          <w:color w:val="000000"/>
          <w:spacing w:val="-1"/>
          <w:szCs w:val="28"/>
        </w:rPr>
        <w:t>Г.В. Петушкова</w:t>
      </w:r>
    </w:p>
    <w:p w:rsidR="003471BF" w:rsidRDefault="003471BF">
      <w:pPr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br w:type="page"/>
      </w:r>
    </w:p>
    <w:p w:rsidR="000A2B96" w:rsidRDefault="003471BF" w:rsidP="000A2B96">
      <w:pPr>
        <w:spacing w:line="360" w:lineRule="auto"/>
        <w:jc w:val="center"/>
        <w:rPr>
          <w:b/>
          <w:sz w:val="32"/>
          <w:szCs w:val="32"/>
        </w:rPr>
      </w:pPr>
      <w:r w:rsidRPr="003471BF">
        <w:rPr>
          <w:b/>
          <w:sz w:val="32"/>
          <w:szCs w:val="32"/>
        </w:rPr>
        <w:lastRenderedPageBreak/>
        <w:t>А</w:t>
      </w:r>
      <w:r w:rsidR="000A2B96" w:rsidRPr="003471BF">
        <w:rPr>
          <w:b/>
          <w:sz w:val="32"/>
          <w:szCs w:val="32"/>
        </w:rPr>
        <w:t>ннота</w:t>
      </w:r>
      <w:r w:rsidR="000A2B96">
        <w:rPr>
          <w:b/>
          <w:sz w:val="32"/>
          <w:szCs w:val="32"/>
        </w:rPr>
        <w:t xml:space="preserve">ция </w:t>
      </w:r>
    </w:p>
    <w:p w:rsidR="003471BF" w:rsidRPr="003471BF" w:rsidRDefault="003471BF" w:rsidP="003471BF">
      <w:pPr>
        <w:jc w:val="center"/>
        <w:rPr>
          <w:color w:val="000000"/>
          <w:spacing w:val="-1"/>
          <w:szCs w:val="28"/>
        </w:rPr>
      </w:pPr>
      <w:r w:rsidRPr="003471BF">
        <w:rPr>
          <w:color w:val="000000"/>
          <w:spacing w:val="-1"/>
          <w:szCs w:val="28"/>
        </w:rPr>
        <w:t xml:space="preserve">к проекту постановления Правительства Брянской области </w:t>
      </w:r>
      <w:r w:rsidRPr="003471BF">
        <w:rPr>
          <w:color w:val="000000"/>
          <w:spacing w:val="-1"/>
          <w:szCs w:val="28"/>
        </w:rPr>
        <w:br/>
        <w:t>«</w:t>
      </w:r>
      <w:r w:rsidR="00853CCE" w:rsidRPr="00853CCE">
        <w:rPr>
          <w:color w:val="000000"/>
          <w:spacing w:val="-1"/>
          <w:szCs w:val="28"/>
        </w:rPr>
        <w:t>Об утверждении предельных уровней софинансирования расходных обязательств муниципальных образований из областного бюджета на 2019 год и на плановый период 2020 и 2021 годов</w:t>
      </w:r>
      <w:r w:rsidRPr="003471BF">
        <w:rPr>
          <w:color w:val="000000"/>
          <w:spacing w:val="-1"/>
          <w:szCs w:val="28"/>
        </w:rPr>
        <w:t>»</w:t>
      </w:r>
    </w:p>
    <w:p w:rsidR="007F183E" w:rsidRDefault="007F183E" w:rsidP="007F183E">
      <w:pPr>
        <w:pStyle w:val="ab"/>
        <w:jc w:val="center"/>
        <w:rPr>
          <w:szCs w:val="28"/>
        </w:rPr>
      </w:pPr>
    </w:p>
    <w:p w:rsidR="00ED0606" w:rsidRDefault="00ED0606" w:rsidP="000A2B96">
      <w:pPr>
        <w:ind w:firstLine="720"/>
        <w:jc w:val="both"/>
        <w:rPr>
          <w:szCs w:val="28"/>
        </w:rPr>
      </w:pPr>
    </w:p>
    <w:p w:rsidR="00B43C65" w:rsidRPr="00B43C65" w:rsidRDefault="00B43C65" w:rsidP="00B43C65">
      <w:pPr>
        <w:ind w:firstLine="720"/>
        <w:jc w:val="both"/>
        <w:rPr>
          <w:szCs w:val="28"/>
        </w:rPr>
      </w:pPr>
      <w:r w:rsidRPr="00B43C65">
        <w:rPr>
          <w:szCs w:val="28"/>
        </w:rPr>
        <w:t>Проект постановления разработан в соответствии с пунктом 4 статьи 13 Закона Брянской области от 02.11.2016 №89-З «О межбюджетных отношениях в Брянской области».</w:t>
      </w:r>
    </w:p>
    <w:p w:rsidR="00B43C65" w:rsidRPr="00B43C65" w:rsidRDefault="00B43C65" w:rsidP="00B43C65">
      <w:pPr>
        <w:ind w:firstLine="720"/>
        <w:jc w:val="both"/>
        <w:rPr>
          <w:szCs w:val="28"/>
        </w:rPr>
      </w:pPr>
      <w:r w:rsidRPr="00B43C65">
        <w:rPr>
          <w:szCs w:val="28"/>
        </w:rPr>
        <w:t>Проектом постановления утверждаются предельные уровни софинансирования расходных обязательств муниципальных образований из областного бюджета на 2019 год и на плановый период 2020 и 2021 годов в целях снижения нагрузки на местные бюджеты, исходя из единого подхода к установлению уровня софинансирования расходных обязательств с учетом бюджетной обеспеченности муниципальных образований.</w:t>
      </w:r>
    </w:p>
    <w:p w:rsidR="00B43C65" w:rsidRPr="00B43C65" w:rsidRDefault="00B43C65" w:rsidP="00B43C65">
      <w:pPr>
        <w:ind w:firstLine="720"/>
        <w:jc w:val="both"/>
        <w:rPr>
          <w:szCs w:val="28"/>
        </w:rPr>
      </w:pPr>
      <w:r w:rsidRPr="00B43C65">
        <w:rPr>
          <w:szCs w:val="28"/>
        </w:rPr>
        <w:t>Расчет предельных уровней софинансирования расходных обязательств муниципальных образований произведен исходя из места муниципального образования по уровню расчетной бюджетной обеспеченности муниципальных районов (городских округов), рассчитанного в соответствии с методикой распределения дотаций на выравнивание бюджетной обеспеченности муниципальных районов (городских округов).</w:t>
      </w:r>
    </w:p>
    <w:p w:rsidR="00ED75CA" w:rsidRDefault="00ED75CA" w:rsidP="006B0030">
      <w:pPr>
        <w:ind w:firstLine="720"/>
        <w:jc w:val="both"/>
        <w:rPr>
          <w:szCs w:val="28"/>
        </w:rPr>
      </w:pPr>
    </w:p>
    <w:p w:rsidR="00ED75CA" w:rsidRDefault="00ED75CA" w:rsidP="006B0030">
      <w:pPr>
        <w:ind w:firstLine="720"/>
        <w:jc w:val="both"/>
        <w:rPr>
          <w:szCs w:val="28"/>
        </w:rPr>
      </w:pPr>
    </w:p>
    <w:p w:rsidR="00D21B8E" w:rsidRPr="00D21B8E" w:rsidRDefault="00D21B8E" w:rsidP="00D21B8E">
      <w:pPr>
        <w:shd w:val="clear" w:color="auto" w:fill="FFFFFF"/>
        <w:tabs>
          <w:tab w:val="left" w:pos="8520"/>
        </w:tabs>
        <w:spacing w:line="326" w:lineRule="exact"/>
        <w:ind w:left="11" w:right="7"/>
        <w:rPr>
          <w:color w:val="000000"/>
          <w:spacing w:val="-1"/>
          <w:szCs w:val="28"/>
        </w:rPr>
      </w:pPr>
      <w:r w:rsidRPr="00D21B8E">
        <w:rPr>
          <w:color w:val="000000"/>
          <w:spacing w:val="-1"/>
          <w:szCs w:val="28"/>
        </w:rPr>
        <w:t>Заместитель Губернатора</w:t>
      </w:r>
    </w:p>
    <w:p w:rsidR="0046431C" w:rsidRDefault="00D21B8E" w:rsidP="00D21B8E">
      <w:pPr>
        <w:shd w:val="clear" w:color="auto" w:fill="FFFFFF"/>
        <w:tabs>
          <w:tab w:val="left" w:pos="8520"/>
        </w:tabs>
        <w:spacing w:line="326" w:lineRule="exact"/>
        <w:ind w:left="11" w:right="7"/>
        <w:rPr>
          <w:color w:val="000000"/>
          <w:spacing w:val="-1"/>
          <w:szCs w:val="28"/>
        </w:rPr>
      </w:pPr>
      <w:r w:rsidRPr="00D21B8E">
        <w:rPr>
          <w:color w:val="000000"/>
          <w:spacing w:val="-1"/>
          <w:szCs w:val="28"/>
        </w:rPr>
        <w:t xml:space="preserve">области                                                                                 </w:t>
      </w:r>
      <w:r w:rsidR="00C0723F">
        <w:rPr>
          <w:color w:val="000000"/>
          <w:spacing w:val="-1"/>
          <w:szCs w:val="28"/>
        </w:rPr>
        <w:t xml:space="preserve">                 </w:t>
      </w:r>
      <w:r w:rsidRPr="00D21B8E">
        <w:rPr>
          <w:color w:val="000000"/>
          <w:spacing w:val="-1"/>
          <w:szCs w:val="28"/>
        </w:rPr>
        <w:t>Г.В. Петушкова</w:t>
      </w:r>
    </w:p>
    <w:sectPr w:rsidR="0046431C" w:rsidSect="000B727C">
      <w:headerReference w:type="first" r:id="rId9"/>
      <w:pgSz w:w="11907" w:h="16840"/>
      <w:pgMar w:top="568" w:right="851" w:bottom="709" w:left="1418" w:header="567" w:footer="79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EF" w:rsidRDefault="00FF60EF">
      <w:r>
        <w:separator/>
      </w:r>
    </w:p>
  </w:endnote>
  <w:endnote w:type="continuationSeparator" w:id="0">
    <w:p w:rsidR="00FF60EF" w:rsidRDefault="00FF6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EF" w:rsidRDefault="00FF60EF">
      <w:r>
        <w:separator/>
      </w:r>
    </w:p>
  </w:footnote>
  <w:footnote w:type="continuationSeparator" w:id="0">
    <w:p w:rsidR="00FF60EF" w:rsidRDefault="00FF6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0EF" w:rsidRDefault="00FF60EF">
    <w:pPr>
      <w:pStyle w:val="a6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4"/>
      </v:shape>
    </w:pict>
  </w:numPicBullet>
  <w:abstractNum w:abstractNumId="0">
    <w:nsid w:val="05BF32B0"/>
    <w:multiLevelType w:val="hybridMultilevel"/>
    <w:tmpl w:val="994C8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D34A2"/>
    <w:multiLevelType w:val="hybridMultilevel"/>
    <w:tmpl w:val="7876B0FA"/>
    <w:lvl w:ilvl="0" w:tplc="B956CCD8">
      <w:start w:val="1"/>
      <w:numFmt w:val="decimal"/>
      <w:lvlText w:val="%1)"/>
      <w:lvlJc w:val="left"/>
      <w:pPr>
        <w:tabs>
          <w:tab w:val="num" w:pos="2775"/>
        </w:tabs>
        <w:ind w:left="2775" w:hanging="360"/>
      </w:pPr>
      <w:rPr>
        <w:rFonts w:hint="default"/>
      </w:rPr>
    </w:lvl>
    <w:lvl w:ilvl="1" w:tplc="D5BAEE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C077D4"/>
    <w:multiLevelType w:val="hybridMultilevel"/>
    <w:tmpl w:val="951A832E"/>
    <w:lvl w:ilvl="0" w:tplc="99E6ACCC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69D4BEC"/>
    <w:multiLevelType w:val="multilevel"/>
    <w:tmpl w:val="39F02A8C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4">
    <w:nsid w:val="1C6869E1"/>
    <w:multiLevelType w:val="hybridMultilevel"/>
    <w:tmpl w:val="29503A6C"/>
    <w:lvl w:ilvl="0" w:tplc="7F28C55E">
      <w:start w:val="1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20575340"/>
    <w:multiLevelType w:val="hybridMultilevel"/>
    <w:tmpl w:val="0406A098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>
    <w:nsid w:val="27AC3B3D"/>
    <w:multiLevelType w:val="hybridMultilevel"/>
    <w:tmpl w:val="6E2E5A74"/>
    <w:lvl w:ilvl="0" w:tplc="26BC5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8BF58B5"/>
    <w:multiLevelType w:val="hybridMultilevel"/>
    <w:tmpl w:val="BD249078"/>
    <w:lvl w:ilvl="0" w:tplc="D5BAEEC4">
      <w:start w:val="1"/>
      <w:numFmt w:val="bullet"/>
      <w:lvlText w:val=""/>
      <w:lvlJc w:val="left"/>
      <w:pPr>
        <w:tabs>
          <w:tab w:val="num" w:pos="3142"/>
        </w:tabs>
        <w:ind w:left="3142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>
    <w:nsid w:val="299F7DE2"/>
    <w:multiLevelType w:val="multilevel"/>
    <w:tmpl w:val="0658AD6A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01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9">
    <w:nsid w:val="2D500524"/>
    <w:multiLevelType w:val="hybridMultilevel"/>
    <w:tmpl w:val="CEE021EC"/>
    <w:lvl w:ilvl="0" w:tplc="500C2E18">
      <w:start w:val="1"/>
      <w:numFmt w:val="decimal"/>
      <w:lvlText w:val="%1."/>
      <w:lvlJc w:val="left"/>
      <w:pPr>
        <w:tabs>
          <w:tab w:val="num" w:pos="2708"/>
        </w:tabs>
        <w:ind w:left="2708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0">
    <w:nsid w:val="31D60EB2"/>
    <w:multiLevelType w:val="singleLevel"/>
    <w:tmpl w:val="09E019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44DA2C15"/>
    <w:multiLevelType w:val="singleLevel"/>
    <w:tmpl w:val="A24605E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46556825"/>
    <w:multiLevelType w:val="singleLevel"/>
    <w:tmpl w:val="2E58623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3">
    <w:nsid w:val="487E41F8"/>
    <w:multiLevelType w:val="hybridMultilevel"/>
    <w:tmpl w:val="A260C9C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082DF4"/>
    <w:multiLevelType w:val="multilevel"/>
    <w:tmpl w:val="212C0092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06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15">
    <w:nsid w:val="6C1118AE"/>
    <w:multiLevelType w:val="hybridMultilevel"/>
    <w:tmpl w:val="F822EBBC"/>
    <w:lvl w:ilvl="0" w:tplc="04190007">
      <w:start w:val="1"/>
      <w:numFmt w:val="bullet"/>
      <w:lvlText w:val=""/>
      <w:lvlPicBulletId w:val="0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1" w:tplc="D5BAEEC4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4215"/>
        </w:tabs>
        <w:ind w:left="42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5"/>
        </w:tabs>
        <w:ind w:left="49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5"/>
        </w:tabs>
        <w:ind w:left="56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5"/>
        </w:tabs>
        <w:ind w:left="63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5"/>
        </w:tabs>
        <w:ind w:left="70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5"/>
        </w:tabs>
        <w:ind w:left="78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5"/>
        </w:tabs>
        <w:ind w:left="8535" w:hanging="180"/>
      </w:pPr>
    </w:lvl>
  </w:abstractNum>
  <w:abstractNum w:abstractNumId="16">
    <w:nsid w:val="6ED355E5"/>
    <w:multiLevelType w:val="hybridMultilevel"/>
    <w:tmpl w:val="B2AE4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9570FE"/>
    <w:multiLevelType w:val="multilevel"/>
    <w:tmpl w:val="534C1D48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19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18">
    <w:nsid w:val="7CE11AF3"/>
    <w:multiLevelType w:val="hybridMultilevel"/>
    <w:tmpl w:val="8630437A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D5BAEEC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7"/>
  </w:num>
  <w:num w:numId="4">
    <w:abstractNumId w:val="9"/>
  </w:num>
  <w:num w:numId="5">
    <w:abstractNumId w:val="3"/>
  </w:num>
  <w:num w:numId="6">
    <w:abstractNumId w:val="8"/>
  </w:num>
  <w:num w:numId="7">
    <w:abstractNumId w:val="11"/>
  </w:num>
  <w:num w:numId="8">
    <w:abstractNumId w:val="14"/>
  </w:num>
  <w:num w:numId="9">
    <w:abstractNumId w:val="16"/>
  </w:num>
  <w:num w:numId="10">
    <w:abstractNumId w:val="1"/>
  </w:num>
  <w:num w:numId="11">
    <w:abstractNumId w:val="5"/>
  </w:num>
  <w:num w:numId="12">
    <w:abstractNumId w:val="18"/>
  </w:num>
  <w:num w:numId="13">
    <w:abstractNumId w:val="15"/>
  </w:num>
  <w:num w:numId="14">
    <w:abstractNumId w:val="7"/>
  </w:num>
  <w:num w:numId="15">
    <w:abstractNumId w:val="0"/>
  </w:num>
  <w:num w:numId="16">
    <w:abstractNumId w:val="6"/>
  </w:num>
  <w:num w:numId="17">
    <w:abstractNumId w:val="4"/>
  </w:num>
  <w:num w:numId="18">
    <w:abstractNumId w:val="1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A93"/>
    <w:rsid w:val="000006E2"/>
    <w:rsid w:val="0000240F"/>
    <w:rsid w:val="00004416"/>
    <w:rsid w:val="000058CC"/>
    <w:rsid w:val="000157DC"/>
    <w:rsid w:val="000160CC"/>
    <w:rsid w:val="00022E11"/>
    <w:rsid w:val="0002450D"/>
    <w:rsid w:val="0003107D"/>
    <w:rsid w:val="00040BF4"/>
    <w:rsid w:val="000459DE"/>
    <w:rsid w:val="00050E8D"/>
    <w:rsid w:val="000512DC"/>
    <w:rsid w:val="00054657"/>
    <w:rsid w:val="000557E1"/>
    <w:rsid w:val="0006197D"/>
    <w:rsid w:val="00063848"/>
    <w:rsid w:val="00080AC7"/>
    <w:rsid w:val="000844CB"/>
    <w:rsid w:val="0008703B"/>
    <w:rsid w:val="00093929"/>
    <w:rsid w:val="000973D3"/>
    <w:rsid w:val="000A1335"/>
    <w:rsid w:val="000A2147"/>
    <w:rsid w:val="000A2B96"/>
    <w:rsid w:val="000A3EFE"/>
    <w:rsid w:val="000A5BC2"/>
    <w:rsid w:val="000A6225"/>
    <w:rsid w:val="000A776F"/>
    <w:rsid w:val="000B5149"/>
    <w:rsid w:val="000B727C"/>
    <w:rsid w:val="000C0D65"/>
    <w:rsid w:val="000C4081"/>
    <w:rsid w:val="000D0751"/>
    <w:rsid w:val="000D1167"/>
    <w:rsid w:val="000D24FB"/>
    <w:rsid w:val="000D2AF7"/>
    <w:rsid w:val="000D3492"/>
    <w:rsid w:val="000D3754"/>
    <w:rsid w:val="000D42D1"/>
    <w:rsid w:val="000E0B45"/>
    <w:rsid w:val="000E2C95"/>
    <w:rsid w:val="000E5EF0"/>
    <w:rsid w:val="000F57F0"/>
    <w:rsid w:val="000F6CBC"/>
    <w:rsid w:val="001001F8"/>
    <w:rsid w:val="00100956"/>
    <w:rsid w:val="00101B3D"/>
    <w:rsid w:val="00102D8E"/>
    <w:rsid w:val="0010463A"/>
    <w:rsid w:val="00105547"/>
    <w:rsid w:val="00111C98"/>
    <w:rsid w:val="00111D52"/>
    <w:rsid w:val="001135B1"/>
    <w:rsid w:val="001158BA"/>
    <w:rsid w:val="0011619D"/>
    <w:rsid w:val="00117609"/>
    <w:rsid w:val="001228F5"/>
    <w:rsid w:val="001240C9"/>
    <w:rsid w:val="0013262A"/>
    <w:rsid w:val="00133128"/>
    <w:rsid w:val="00136C1D"/>
    <w:rsid w:val="00137EA7"/>
    <w:rsid w:val="00141D69"/>
    <w:rsid w:val="00143768"/>
    <w:rsid w:val="00146578"/>
    <w:rsid w:val="00147D27"/>
    <w:rsid w:val="0015248D"/>
    <w:rsid w:val="0015717A"/>
    <w:rsid w:val="00160F4D"/>
    <w:rsid w:val="00171EDC"/>
    <w:rsid w:val="00172047"/>
    <w:rsid w:val="00175C09"/>
    <w:rsid w:val="00180698"/>
    <w:rsid w:val="00180FF7"/>
    <w:rsid w:val="00187139"/>
    <w:rsid w:val="00187396"/>
    <w:rsid w:val="0019052C"/>
    <w:rsid w:val="001A1AA1"/>
    <w:rsid w:val="001A275A"/>
    <w:rsid w:val="001A3327"/>
    <w:rsid w:val="001C222F"/>
    <w:rsid w:val="001C2566"/>
    <w:rsid w:val="001C4B8D"/>
    <w:rsid w:val="001D06D7"/>
    <w:rsid w:val="001D3BF1"/>
    <w:rsid w:val="001D5BAA"/>
    <w:rsid w:val="001D7D4E"/>
    <w:rsid w:val="001E7448"/>
    <w:rsid w:val="001E7A62"/>
    <w:rsid w:val="001E7AE2"/>
    <w:rsid w:val="001F4677"/>
    <w:rsid w:val="001F7553"/>
    <w:rsid w:val="00205D38"/>
    <w:rsid w:val="00206AE7"/>
    <w:rsid w:val="002071C5"/>
    <w:rsid w:val="002105C9"/>
    <w:rsid w:val="00211D8A"/>
    <w:rsid w:val="00211E2E"/>
    <w:rsid w:val="002142ED"/>
    <w:rsid w:val="00216DE4"/>
    <w:rsid w:val="00224AD5"/>
    <w:rsid w:val="00227154"/>
    <w:rsid w:val="002304B6"/>
    <w:rsid w:val="002374D7"/>
    <w:rsid w:val="00240EAA"/>
    <w:rsid w:val="002417F5"/>
    <w:rsid w:val="00246D30"/>
    <w:rsid w:val="0025009A"/>
    <w:rsid w:val="0025035E"/>
    <w:rsid w:val="0025101D"/>
    <w:rsid w:val="002519FC"/>
    <w:rsid w:val="002562AF"/>
    <w:rsid w:val="00257480"/>
    <w:rsid w:val="00257588"/>
    <w:rsid w:val="00257E69"/>
    <w:rsid w:val="00260420"/>
    <w:rsid w:val="00270A6E"/>
    <w:rsid w:val="00275CD4"/>
    <w:rsid w:val="00280E9A"/>
    <w:rsid w:val="00285B9F"/>
    <w:rsid w:val="00286F70"/>
    <w:rsid w:val="00290138"/>
    <w:rsid w:val="00291C13"/>
    <w:rsid w:val="002931F6"/>
    <w:rsid w:val="002941AF"/>
    <w:rsid w:val="002941F5"/>
    <w:rsid w:val="002A05EF"/>
    <w:rsid w:val="002A1694"/>
    <w:rsid w:val="002A1BC6"/>
    <w:rsid w:val="002A356A"/>
    <w:rsid w:val="002A410A"/>
    <w:rsid w:val="002A587C"/>
    <w:rsid w:val="002A6909"/>
    <w:rsid w:val="002A74EB"/>
    <w:rsid w:val="002A74FB"/>
    <w:rsid w:val="002B014D"/>
    <w:rsid w:val="002B2621"/>
    <w:rsid w:val="002B2E1A"/>
    <w:rsid w:val="002B4563"/>
    <w:rsid w:val="002C02E7"/>
    <w:rsid w:val="002C465E"/>
    <w:rsid w:val="002D0851"/>
    <w:rsid w:val="002D1475"/>
    <w:rsid w:val="002D214E"/>
    <w:rsid w:val="002D2586"/>
    <w:rsid w:val="002D6EE9"/>
    <w:rsid w:val="002D7128"/>
    <w:rsid w:val="002D757C"/>
    <w:rsid w:val="002D77C3"/>
    <w:rsid w:val="002E0E11"/>
    <w:rsid w:val="002E29E4"/>
    <w:rsid w:val="002F071C"/>
    <w:rsid w:val="002F2788"/>
    <w:rsid w:val="00306B96"/>
    <w:rsid w:val="00310173"/>
    <w:rsid w:val="00311CC0"/>
    <w:rsid w:val="00314435"/>
    <w:rsid w:val="00327DE8"/>
    <w:rsid w:val="00336049"/>
    <w:rsid w:val="00342222"/>
    <w:rsid w:val="003422D9"/>
    <w:rsid w:val="00342F6A"/>
    <w:rsid w:val="00344402"/>
    <w:rsid w:val="003451D3"/>
    <w:rsid w:val="003471BF"/>
    <w:rsid w:val="0034777C"/>
    <w:rsid w:val="0035183B"/>
    <w:rsid w:val="003527D5"/>
    <w:rsid w:val="00352B3F"/>
    <w:rsid w:val="00356DDE"/>
    <w:rsid w:val="003654FB"/>
    <w:rsid w:val="00370C66"/>
    <w:rsid w:val="003718DC"/>
    <w:rsid w:val="0037211E"/>
    <w:rsid w:val="00374059"/>
    <w:rsid w:val="003802DA"/>
    <w:rsid w:val="00380F2F"/>
    <w:rsid w:val="0038184F"/>
    <w:rsid w:val="00382C94"/>
    <w:rsid w:val="00382F67"/>
    <w:rsid w:val="00383141"/>
    <w:rsid w:val="0038345A"/>
    <w:rsid w:val="003853A2"/>
    <w:rsid w:val="00390229"/>
    <w:rsid w:val="003904E6"/>
    <w:rsid w:val="003905F7"/>
    <w:rsid w:val="003952E3"/>
    <w:rsid w:val="003954CC"/>
    <w:rsid w:val="003976F5"/>
    <w:rsid w:val="003A56DC"/>
    <w:rsid w:val="003A6C1F"/>
    <w:rsid w:val="003A6FF1"/>
    <w:rsid w:val="003B09C8"/>
    <w:rsid w:val="003B2761"/>
    <w:rsid w:val="003B6968"/>
    <w:rsid w:val="003C3A24"/>
    <w:rsid w:val="003D0BDD"/>
    <w:rsid w:val="003D48D8"/>
    <w:rsid w:val="003D7B1B"/>
    <w:rsid w:val="003E4124"/>
    <w:rsid w:val="003F0355"/>
    <w:rsid w:val="003F1B8E"/>
    <w:rsid w:val="003F27CE"/>
    <w:rsid w:val="003F28BD"/>
    <w:rsid w:val="003F488C"/>
    <w:rsid w:val="003F4F9E"/>
    <w:rsid w:val="003F57E5"/>
    <w:rsid w:val="004006F8"/>
    <w:rsid w:val="00404882"/>
    <w:rsid w:val="00404BCD"/>
    <w:rsid w:val="00404EA4"/>
    <w:rsid w:val="004056B6"/>
    <w:rsid w:val="00406AA8"/>
    <w:rsid w:val="00407C38"/>
    <w:rsid w:val="00411737"/>
    <w:rsid w:val="00414D68"/>
    <w:rsid w:val="00417398"/>
    <w:rsid w:val="004238D1"/>
    <w:rsid w:val="004247CB"/>
    <w:rsid w:val="00430EE3"/>
    <w:rsid w:val="00432279"/>
    <w:rsid w:val="00432F2C"/>
    <w:rsid w:val="00433783"/>
    <w:rsid w:val="00436789"/>
    <w:rsid w:val="00437B49"/>
    <w:rsid w:val="00440535"/>
    <w:rsid w:val="0044362F"/>
    <w:rsid w:val="004478F0"/>
    <w:rsid w:val="00450C92"/>
    <w:rsid w:val="00450D88"/>
    <w:rsid w:val="00457242"/>
    <w:rsid w:val="00460AD9"/>
    <w:rsid w:val="00464291"/>
    <w:rsid w:val="0046431C"/>
    <w:rsid w:val="00465C59"/>
    <w:rsid w:val="00466BA7"/>
    <w:rsid w:val="00466F32"/>
    <w:rsid w:val="00467792"/>
    <w:rsid w:val="004713CB"/>
    <w:rsid w:val="00472CC3"/>
    <w:rsid w:val="00473BA5"/>
    <w:rsid w:val="00474E64"/>
    <w:rsid w:val="00476473"/>
    <w:rsid w:val="00477769"/>
    <w:rsid w:val="00480FC2"/>
    <w:rsid w:val="004821D0"/>
    <w:rsid w:val="00484B04"/>
    <w:rsid w:val="00485A5E"/>
    <w:rsid w:val="00486879"/>
    <w:rsid w:val="00490637"/>
    <w:rsid w:val="0049250E"/>
    <w:rsid w:val="00494639"/>
    <w:rsid w:val="00496BD2"/>
    <w:rsid w:val="004975DD"/>
    <w:rsid w:val="004A05AA"/>
    <w:rsid w:val="004A0EA2"/>
    <w:rsid w:val="004A29CD"/>
    <w:rsid w:val="004A379B"/>
    <w:rsid w:val="004A4BC1"/>
    <w:rsid w:val="004A55B6"/>
    <w:rsid w:val="004A6047"/>
    <w:rsid w:val="004B2561"/>
    <w:rsid w:val="004C05B0"/>
    <w:rsid w:val="004C642D"/>
    <w:rsid w:val="004D02DD"/>
    <w:rsid w:val="004D54B4"/>
    <w:rsid w:val="004D5D9D"/>
    <w:rsid w:val="004E0F28"/>
    <w:rsid w:val="004E2066"/>
    <w:rsid w:val="004F16B3"/>
    <w:rsid w:val="004F3A10"/>
    <w:rsid w:val="004F3AB2"/>
    <w:rsid w:val="004F41C7"/>
    <w:rsid w:val="00500E9D"/>
    <w:rsid w:val="00502192"/>
    <w:rsid w:val="00503E9B"/>
    <w:rsid w:val="00512D9B"/>
    <w:rsid w:val="005139E0"/>
    <w:rsid w:val="00515D81"/>
    <w:rsid w:val="00520134"/>
    <w:rsid w:val="00520D1F"/>
    <w:rsid w:val="00522FF8"/>
    <w:rsid w:val="00524C77"/>
    <w:rsid w:val="00531711"/>
    <w:rsid w:val="0053706F"/>
    <w:rsid w:val="00537D06"/>
    <w:rsid w:val="00540FCB"/>
    <w:rsid w:val="00541133"/>
    <w:rsid w:val="00541B21"/>
    <w:rsid w:val="00546797"/>
    <w:rsid w:val="00551417"/>
    <w:rsid w:val="00551604"/>
    <w:rsid w:val="00551FB6"/>
    <w:rsid w:val="00553AF4"/>
    <w:rsid w:val="00554AE9"/>
    <w:rsid w:val="00560A48"/>
    <w:rsid w:val="00564BB2"/>
    <w:rsid w:val="00566D85"/>
    <w:rsid w:val="0056743C"/>
    <w:rsid w:val="00570AC2"/>
    <w:rsid w:val="005750DB"/>
    <w:rsid w:val="00576873"/>
    <w:rsid w:val="00577D36"/>
    <w:rsid w:val="00577F07"/>
    <w:rsid w:val="00581C75"/>
    <w:rsid w:val="005830E9"/>
    <w:rsid w:val="005839C2"/>
    <w:rsid w:val="00584DEC"/>
    <w:rsid w:val="00585B48"/>
    <w:rsid w:val="00593590"/>
    <w:rsid w:val="00595D50"/>
    <w:rsid w:val="0059667D"/>
    <w:rsid w:val="0059785A"/>
    <w:rsid w:val="005B01C5"/>
    <w:rsid w:val="005B51E3"/>
    <w:rsid w:val="005B701E"/>
    <w:rsid w:val="005C0387"/>
    <w:rsid w:val="005C0530"/>
    <w:rsid w:val="005C304C"/>
    <w:rsid w:val="005C55AA"/>
    <w:rsid w:val="005C7A98"/>
    <w:rsid w:val="005D29F4"/>
    <w:rsid w:val="005F02B0"/>
    <w:rsid w:val="005F2422"/>
    <w:rsid w:val="005F314C"/>
    <w:rsid w:val="005F4C8F"/>
    <w:rsid w:val="006013DF"/>
    <w:rsid w:val="00606D63"/>
    <w:rsid w:val="00607000"/>
    <w:rsid w:val="00614578"/>
    <w:rsid w:val="00616239"/>
    <w:rsid w:val="006210FF"/>
    <w:rsid w:val="00621F8D"/>
    <w:rsid w:val="00626885"/>
    <w:rsid w:val="00626CBE"/>
    <w:rsid w:val="00627445"/>
    <w:rsid w:val="00633652"/>
    <w:rsid w:val="00633A25"/>
    <w:rsid w:val="00634A9D"/>
    <w:rsid w:val="006407ED"/>
    <w:rsid w:val="00642FBE"/>
    <w:rsid w:val="0064427D"/>
    <w:rsid w:val="006456FE"/>
    <w:rsid w:val="00645EBF"/>
    <w:rsid w:val="00656CBD"/>
    <w:rsid w:val="00657702"/>
    <w:rsid w:val="0066091E"/>
    <w:rsid w:val="006725E9"/>
    <w:rsid w:val="0067328D"/>
    <w:rsid w:val="006751AD"/>
    <w:rsid w:val="00680ECE"/>
    <w:rsid w:val="00681034"/>
    <w:rsid w:val="00681494"/>
    <w:rsid w:val="006879FD"/>
    <w:rsid w:val="00691148"/>
    <w:rsid w:val="00695B91"/>
    <w:rsid w:val="00697D96"/>
    <w:rsid w:val="006A1847"/>
    <w:rsid w:val="006A2441"/>
    <w:rsid w:val="006B0030"/>
    <w:rsid w:val="006B01F7"/>
    <w:rsid w:val="006C0FFF"/>
    <w:rsid w:val="006C21A5"/>
    <w:rsid w:val="006C3A6E"/>
    <w:rsid w:val="006C5A99"/>
    <w:rsid w:val="006C64A6"/>
    <w:rsid w:val="006C6A00"/>
    <w:rsid w:val="006C6CD3"/>
    <w:rsid w:val="006D304E"/>
    <w:rsid w:val="006D5E83"/>
    <w:rsid w:val="006D6C71"/>
    <w:rsid w:val="006D70C2"/>
    <w:rsid w:val="006D7A94"/>
    <w:rsid w:val="006E1198"/>
    <w:rsid w:val="006E30C1"/>
    <w:rsid w:val="006E32D3"/>
    <w:rsid w:val="006E5081"/>
    <w:rsid w:val="006E7A95"/>
    <w:rsid w:val="006E7DA2"/>
    <w:rsid w:val="006F0B5F"/>
    <w:rsid w:val="006F20D9"/>
    <w:rsid w:val="006F2ED5"/>
    <w:rsid w:val="006F326B"/>
    <w:rsid w:val="006F40AA"/>
    <w:rsid w:val="006F555E"/>
    <w:rsid w:val="00703832"/>
    <w:rsid w:val="00713A19"/>
    <w:rsid w:val="00721348"/>
    <w:rsid w:val="00724E99"/>
    <w:rsid w:val="00725A65"/>
    <w:rsid w:val="00725B0B"/>
    <w:rsid w:val="00725BDC"/>
    <w:rsid w:val="00727AE1"/>
    <w:rsid w:val="007337B8"/>
    <w:rsid w:val="00736E6E"/>
    <w:rsid w:val="007375B1"/>
    <w:rsid w:val="007400D3"/>
    <w:rsid w:val="00741141"/>
    <w:rsid w:val="0074195C"/>
    <w:rsid w:val="00742C85"/>
    <w:rsid w:val="00743CF1"/>
    <w:rsid w:val="0074749A"/>
    <w:rsid w:val="0075297F"/>
    <w:rsid w:val="007539DB"/>
    <w:rsid w:val="00757562"/>
    <w:rsid w:val="00763264"/>
    <w:rsid w:val="00771796"/>
    <w:rsid w:val="00773B38"/>
    <w:rsid w:val="007774B7"/>
    <w:rsid w:val="00780CFA"/>
    <w:rsid w:val="00782843"/>
    <w:rsid w:val="00786553"/>
    <w:rsid w:val="00790E16"/>
    <w:rsid w:val="00791335"/>
    <w:rsid w:val="00792644"/>
    <w:rsid w:val="00794E16"/>
    <w:rsid w:val="007A4863"/>
    <w:rsid w:val="007A5282"/>
    <w:rsid w:val="007A555D"/>
    <w:rsid w:val="007A7B24"/>
    <w:rsid w:val="007B0CFD"/>
    <w:rsid w:val="007B27B4"/>
    <w:rsid w:val="007B46AA"/>
    <w:rsid w:val="007C1DA9"/>
    <w:rsid w:val="007C1DEE"/>
    <w:rsid w:val="007C1F11"/>
    <w:rsid w:val="007C3CCB"/>
    <w:rsid w:val="007C4278"/>
    <w:rsid w:val="007C68A6"/>
    <w:rsid w:val="007C777B"/>
    <w:rsid w:val="007D1C8D"/>
    <w:rsid w:val="007D2F65"/>
    <w:rsid w:val="007D3ECC"/>
    <w:rsid w:val="007D5981"/>
    <w:rsid w:val="007D79E6"/>
    <w:rsid w:val="007E086A"/>
    <w:rsid w:val="007E117C"/>
    <w:rsid w:val="007E5741"/>
    <w:rsid w:val="007E5B9F"/>
    <w:rsid w:val="007E7C22"/>
    <w:rsid w:val="007F1644"/>
    <w:rsid w:val="007F183E"/>
    <w:rsid w:val="007F32BA"/>
    <w:rsid w:val="007F4D28"/>
    <w:rsid w:val="007F6B5D"/>
    <w:rsid w:val="007F71EE"/>
    <w:rsid w:val="00805079"/>
    <w:rsid w:val="00813217"/>
    <w:rsid w:val="00816C3B"/>
    <w:rsid w:val="00820ABA"/>
    <w:rsid w:val="0082554E"/>
    <w:rsid w:val="00825682"/>
    <w:rsid w:val="008349A2"/>
    <w:rsid w:val="00836008"/>
    <w:rsid w:val="00836142"/>
    <w:rsid w:val="00836971"/>
    <w:rsid w:val="00850D6C"/>
    <w:rsid w:val="00851031"/>
    <w:rsid w:val="00853CCE"/>
    <w:rsid w:val="00854F0C"/>
    <w:rsid w:val="00856339"/>
    <w:rsid w:val="00856840"/>
    <w:rsid w:val="00856C99"/>
    <w:rsid w:val="00861A39"/>
    <w:rsid w:val="00867E82"/>
    <w:rsid w:val="00870DDD"/>
    <w:rsid w:val="0087130F"/>
    <w:rsid w:val="0087161A"/>
    <w:rsid w:val="0087305F"/>
    <w:rsid w:val="00873CB1"/>
    <w:rsid w:val="008750C3"/>
    <w:rsid w:val="00875161"/>
    <w:rsid w:val="008761B3"/>
    <w:rsid w:val="008868FD"/>
    <w:rsid w:val="00894A41"/>
    <w:rsid w:val="008A130B"/>
    <w:rsid w:val="008A4D49"/>
    <w:rsid w:val="008A6452"/>
    <w:rsid w:val="008B375B"/>
    <w:rsid w:val="008B5FD2"/>
    <w:rsid w:val="008C073B"/>
    <w:rsid w:val="008D1E2D"/>
    <w:rsid w:val="008D4DD5"/>
    <w:rsid w:val="008E35AB"/>
    <w:rsid w:val="008E52B9"/>
    <w:rsid w:val="008E5D1C"/>
    <w:rsid w:val="008F0A3F"/>
    <w:rsid w:val="008F2295"/>
    <w:rsid w:val="008F77DE"/>
    <w:rsid w:val="008F7EF8"/>
    <w:rsid w:val="00902604"/>
    <w:rsid w:val="0090310D"/>
    <w:rsid w:val="0090342C"/>
    <w:rsid w:val="00906E25"/>
    <w:rsid w:val="00907339"/>
    <w:rsid w:val="009078C5"/>
    <w:rsid w:val="00907CF8"/>
    <w:rsid w:val="0091281F"/>
    <w:rsid w:val="00921859"/>
    <w:rsid w:val="0092674B"/>
    <w:rsid w:val="009270F0"/>
    <w:rsid w:val="00927908"/>
    <w:rsid w:val="00935E35"/>
    <w:rsid w:val="00940C14"/>
    <w:rsid w:val="00945F28"/>
    <w:rsid w:val="00946CD2"/>
    <w:rsid w:val="009475AF"/>
    <w:rsid w:val="0094765D"/>
    <w:rsid w:val="0095006B"/>
    <w:rsid w:val="00954356"/>
    <w:rsid w:val="00954501"/>
    <w:rsid w:val="0095549F"/>
    <w:rsid w:val="00956810"/>
    <w:rsid w:val="0095689E"/>
    <w:rsid w:val="0097571D"/>
    <w:rsid w:val="00975CF4"/>
    <w:rsid w:val="009768B4"/>
    <w:rsid w:val="0098181C"/>
    <w:rsid w:val="00986244"/>
    <w:rsid w:val="0098683C"/>
    <w:rsid w:val="009911E9"/>
    <w:rsid w:val="00992DE2"/>
    <w:rsid w:val="009A1532"/>
    <w:rsid w:val="009A1F91"/>
    <w:rsid w:val="009A448E"/>
    <w:rsid w:val="009A50DA"/>
    <w:rsid w:val="009A69F8"/>
    <w:rsid w:val="009B579A"/>
    <w:rsid w:val="009C395E"/>
    <w:rsid w:val="009C7150"/>
    <w:rsid w:val="009C7A06"/>
    <w:rsid w:val="009D535F"/>
    <w:rsid w:val="009E3455"/>
    <w:rsid w:val="009E6341"/>
    <w:rsid w:val="009E67B6"/>
    <w:rsid w:val="009E67E4"/>
    <w:rsid w:val="009F38E5"/>
    <w:rsid w:val="009F60AF"/>
    <w:rsid w:val="00A000F9"/>
    <w:rsid w:val="00A00626"/>
    <w:rsid w:val="00A03FCF"/>
    <w:rsid w:val="00A10276"/>
    <w:rsid w:val="00A175CD"/>
    <w:rsid w:val="00A17674"/>
    <w:rsid w:val="00A17CA9"/>
    <w:rsid w:val="00A22540"/>
    <w:rsid w:val="00A22F7D"/>
    <w:rsid w:val="00A23A6C"/>
    <w:rsid w:val="00A24F7D"/>
    <w:rsid w:val="00A25514"/>
    <w:rsid w:val="00A26AAC"/>
    <w:rsid w:val="00A26E53"/>
    <w:rsid w:val="00A31DFA"/>
    <w:rsid w:val="00A32A79"/>
    <w:rsid w:val="00A3320D"/>
    <w:rsid w:val="00A36041"/>
    <w:rsid w:val="00A36603"/>
    <w:rsid w:val="00A44754"/>
    <w:rsid w:val="00A44A61"/>
    <w:rsid w:val="00A50449"/>
    <w:rsid w:val="00A52C54"/>
    <w:rsid w:val="00A52FC3"/>
    <w:rsid w:val="00A557B2"/>
    <w:rsid w:val="00A6160B"/>
    <w:rsid w:val="00A66D4A"/>
    <w:rsid w:val="00A73869"/>
    <w:rsid w:val="00A75E16"/>
    <w:rsid w:val="00A77583"/>
    <w:rsid w:val="00A809ED"/>
    <w:rsid w:val="00A844C9"/>
    <w:rsid w:val="00A84703"/>
    <w:rsid w:val="00A84C67"/>
    <w:rsid w:val="00A85308"/>
    <w:rsid w:val="00A91969"/>
    <w:rsid w:val="00A9360F"/>
    <w:rsid w:val="00A947F0"/>
    <w:rsid w:val="00AA64DE"/>
    <w:rsid w:val="00AB5253"/>
    <w:rsid w:val="00AB606B"/>
    <w:rsid w:val="00AC4248"/>
    <w:rsid w:val="00AC4E1B"/>
    <w:rsid w:val="00AC7860"/>
    <w:rsid w:val="00AD1E20"/>
    <w:rsid w:val="00AD2DF0"/>
    <w:rsid w:val="00AD38B0"/>
    <w:rsid w:val="00AD473D"/>
    <w:rsid w:val="00AD630E"/>
    <w:rsid w:val="00AE2649"/>
    <w:rsid w:val="00AE342B"/>
    <w:rsid w:val="00AE5674"/>
    <w:rsid w:val="00AE606B"/>
    <w:rsid w:val="00AF00BA"/>
    <w:rsid w:val="00AF0DF0"/>
    <w:rsid w:val="00AF1E08"/>
    <w:rsid w:val="00AF2F43"/>
    <w:rsid w:val="00AF4300"/>
    <w:rsid w:val="00AF67BF"/>
    <w:rsid w:val="00B05D76"/>
    <w:rsid w:val="00B06992"/>
    <w:rsid w:val="00B073EC"/>
    <w:rsid w:val="00B146C2"/>
    <w:rsid w:val="00B26960"/>
    <w:rsid w:val="00B26B85"/>
    <w:rsid w:val="00B359E8"/>
    <w:rsid w:val="00B3669C"/>
    <w:rsid w:val="00B413BC"/>
    <w:rsid w:val="00B42F58"/>
    <w:rsid w:val="00B43485"/>
    <w:rsid w:val="00B43C65"/>
    <w:rsid w:val="00B51A97"/>
    <w:rsid w:val="00B51A98"/>
    <w:rsid w:val="00B5363D"/>
    <w:rsid w:val="00B57AAA"/>
    <w:rsid w:val="00B64BB1"/>
    <w:rsid w:val="00B76AD0"/>
    <w:rsid w:val="00B77593"/>
    <w:rsid w:val="00B80071"/>
    <w:rsid w:val="00B80E77"/>
    <w:rsid w:val="00B823BD"/>
    <w:rsid w:val="00B83549"/>
    <w:rsid w:val="00B90234"/>
    <w:rsid w:val="00B94E9B"/>
    <w:rsid w:val="00BA3125"/>
    <w:rsid w:val="00BA4C23"/>
    <w:rsid w:val="00BA716D"/>
    <w:rsid w:val="00BB155C"/>
    <w:rsid w:val="00BB1F47"/>
    <w:rsid w:val="00BB252E"/>
    <w:rsid w:val="00BB2579"/>
    <w:rsid w:val="00BB312F"/>
    <w:rsid w:val="00BB5266"/>
    <w:rsid w:val="00BC091B"/>
    <w:rsid w:val="00BC2B60"/>
    <w:rsid w:val="00BC42F4"/>
    <w:rsid w:val="00BC6B2B"/>
    <w:rsid w:val="00BC772E"/>
    <w:rsid w:val="00BD04B5"/>
    <w:rsid w:val="00BD1067"/>
    <w:rsid w:val="00BD5ACB"/>
    <w:rsid w:val="00BD77BF"/>
    <w:rsid w:val="00BE05E5"/>
    <w:rsid w:val="00BE1B14"/>
    <w:rsid w:val="00BE2039"/>
    <w:rsid w:val="00BE2956"/>
    <w:rsid w:val="00BE3B90"/>
    <w:rsid w:val="00BF0827"/>
    <w:rsid w:val="00BF1501"/>
    <w:rsid w:val="00BF1A93"/>
    <w:rsid w:val="00BF2EB3"/>
    <w:rsid w:val="00BF4CD5"/>
    <w:rsid w:val="00C0723F"/>
    <w:rsid w:val="00C10FB5"/>
    <w:rsid w:val="00C132F5"/>
    <w:rsid w:val="00C14CF3"/>
    <w:rsid w:val="00C173CE"/>
    <w:rsid w:val="00C21B0F"/>
    <w:rsid w:val="00C22361"/>
    <w:rsid w:val="00C22792"/>
    <w:rsid w:val="00C259FE"/>
    <w:rsid w:val="00C25BDE"/>
    <w:rsid w:val="00C25E81"/>
    <w:rsid w:val="00C31F03"/>
    <w:rsid w:val="00C36350"/>
    <w:rsid w:val="00C40507"/>
    <w:rsid w:val="00C44A2B"/>
    <w:rsid w:val="00C46268"/>
    <w:rsid w:val="00C50723"/>
    <w:rsid w:val="00C533A9"/>
    <w:rsid w:val="00C546A6"/>
    <w:rsid w:val="00C61970"/>
    <w:rsid w:val="00C62E94"/>
    <w:rsid w:val="00C64FEE"/>
    <w:rsid w:val="00C71BE5"/>
    <w:rsid w:val="00C737DB"/>
    <w:rsid w:val="00C748CD"/>
    <w:rsid w:val="00C83041"/>
    <w:rsid w:val="00C84AD6"/>
    <w:rsid w:val="00C84AEB"/>
    <w:rsid w:val="00C925FF"/>
    <w:rsid w:val="00C9759E"/>
    <w:rsid w:val="00CA09F2"/>
    <w:rsid w:val="00CA4CDB"/>
    <w:rsid w:val="00CB2B44"/>
    <w:rsid w:val="00CB5D0C"/>
    <w:rsid w:val="00CB6260"/>
    <w:rsid w:val="00CB6982"/>
    <w:rsid w:val="00CC0504"/>
    <w:rsid w:val="00CC20B7"/>
    <w:rsid w:val="00CC3CD2"/>
    <w:rsid w:val="00CC4A14"/>
    <w:rsid w:val="00CC6322"/>
    <w:rsid w:val="00CC6D63"/>
    <w:rsid w:val="00CC71C0"/>
    <w:rsid w:val="00CD5F79"/>
    <w:rsid w:val="00CD680E"/>
    <w:rsid w:val="00CD74EA"/>
    <w:rsid w:val="00CE29C2"/>
    <w:rsid w:val="00CE43B8"/>
    <w:rsid w:val="00CF4710"/>
    <w:rsid w:val="00CF4CC3"/>
    <w:rsid w:val="00CF5317"/>
    <w:rsid w:val="00CF5E5F"/>
    <w:rsid w:val="00CF62B5"/>
    <w:rsid w:val="00D00327"/>
    <w:rsid w:val="00D007CF"/>
    <w:rsid w:val="00D01D03"/>
    <w:rsid w:val="00D02BD7"/>
    <w:rsid w:val="00D1293B"/>
    <w:rsid w:val="00D12A74"/>
    <w:rsid w:val="00D12E69"/>
    <w:rsid w:val="00D14300"/>
    <w:rsid w:val="00D14A2D"/>
    <w:rsid w:val="00D16900"/>
    <w:rsid w:val="00D218B8"/>
    <w:rsid w:val="00D21B8E"/>
    <w:rsid w:val="00D22B17"/>
    <w:rsid w:val="00D23C74"/>
    <w:rsid w:val="00D249FC"/>
    <w:rsid w:val="00D24AF1"/>
    <w:rsid w:val="00D30140"/>
    <w:rsid w:val="00D31219"/>
    <w:rsid w:val="00D314E3"/>
    <w:rsid w:val="00D32AA3"/>
    <w:rsid w:val="00D33705"/>
    <w:rsid w:val="00D35B1B"/>
    <w:rsid w:val="00D3741C"/>
    <w:rsid w:val="00D40144"/>
    <w:rsid w:val="00D42029"/>
    <w:rsid w:val="00D445E4"/>
    <w:rsid w:val="00D528F3"/>
    <w:rsid w:val="00D5369B"/>
    <w:rsid w:val="00D538FF"/>
    <w:rsid w:val="00D53CE7"/>
    <w:rsid w:val="00D5631D"/>
    <w:rsid w:val="00D568A3"/>
    <w:rsid w:val="00D612AA"/>
    <w:rsid w:val="00D616D0"/>
    <w:rsid w:val="00D63320"/>
    <w:rsid w:val="00D63EDF"/>
    <w:rsid w:val="00D669CA"/>
    <w:rsid w:val="00D6772F"/>
    <w:rsid w:val="00D6783B"/>
    <w:rsid w:val="00D70E39"/>
    <w:rsid w:val="00D72BB5"/>
    <w:rsid w:val="00D742ED"/>
    <w:rsid w:val="00D74CC7"/>
    <w:rsid w:val="00D8287F"/>
    <w:rsid w:val="00D83476"/>
    <w:rsid w:val="00D90292"/>
    <w:rsid w:val="00D9754B"/>
    <w:rsid w:val="00DA11AD"/>
    <w:rsid w:val="00DA2223"/>
    <w:rsid w:val="00DA2FD6"/>
    <w:rsid w:val="00DA6195"/>
    <w:rsid w:val="00DA7145"/>
    <w:rsid w:val="00DB02BB"/>
    <w:rsid w:val="00DB5F10"/>
    <w:rsid w:val="00DB7994"/>
    <w:rsid w:val="00DC6C56"/>
    <w:rsid w:val="00DD337F"/>
    <w:rsid w:val="00DD6C5B"/>
    <w:rsid w:val="00DE344A"/>
    <w:rsid w:val="00DE34E3"/>
    <w:rsid w:val="00DE65C7"/>
    <w:rsid w:val="00DE7F5A"/>
    <w:rsid w:val="00DF008D"/>
    <w:rsid w:val="00DF022E"/>
    <w:rsid w:val="00DF45D3"/>
    <w:rsid w:val="00DF4961"/>
    <w:rsid w:val="00DF62FD"/>
    <w:rsid w:val="00DF788E"/>
    <w:rsid w:val="00E0349D"/>
    <w:rsid w:val="00E039EC"/>
    <w:rsid w:val="00E06953"/>
    <w:rsid w:val="00E06CB5"/>
    <w:rsid w:val="00E127B4"/>
    <w:rsid w:val="00E13926"/>
    <w:rsid w:val="00E23360"/>
    <w:rsid w:val="00E312A8"/>
    <w:rsid w:val="00E33C4C"/>
    <w:rsid w:val="00E33CA4"/>
    <w:rsid w:val="00E344C9"/>
    <w:rsid w:val="00E41824"/>
    <w:rsid w:val="00E42F65"/>
    <w:rsid w:val="00E461AE"/>
    <w:rsid w:val="00E51502"/>
    <w:rsid w:val="00E5307B"/>
    <w:rsid w:val="00E55429"/>
    <w:rsid w:val="00E5576F"/>
    <w:rsid w:val="00E57D1F"/>
    <w:rsid w:val="00E60417"/>
    <w:rsid w:val="00E625D9"/>
    <w:rsid w:val="00E67698"/>
    <w:rsid w:val="00E67A16"/>
    <w:rsid w:val="00E7131D"/>
    <w:rsid w:val="00E71E94"/>
    <w:rsid w:val="00E7569D"/>
    <w:rsid w:val="00E7767B"/>
    <w:rsid w:val="00E8100B"/>
    <w:rsid w:val="00E81EF3"/>
    <w:rsid w:val="00E90EF3"/>
    <w:rsid w:val="00E92141"/>
    <w:rsid w:val="00E922F5"/>
    <w:rsid w:val="00E95293"/>
    <w:rsid w:val="00E96ABA"/>
    <w:rsid w:val="00E97D6A"/>
    <w:rsid w:val="00EA1642"/>
    <w:rsid w:val="00EA200E"/>
    <w:rsid w:val="00EA369E"/>
    <w:rsid w:val="00EA70D4"/>
    <w:rsid w:val="00EB30C1"/>
    <w:rsid w:val="00EB4304"/>
    <w:rsid w:val="00EB62D1"/>
    <w:rsid w:val="00EB7F69"/>
    <w:rsid w:val="00EC02CE"/>
    <w:rsid w:val="00EC0374"/>
    <w:rsid w:val="00EC2F3A"/>
    <w:rsid w:val="00EC53D0"/>
    <w:rsid w:val="00ED0024"/>
    <w:rsid w:val="00ED0606"/>
    <w:rsid w:val="00ED081E"/>
    <w:rsid w:val="00ED3304"/>
    <w:rsid w:val="00ED38C8"/>
    <w:rsid w:val="00ED57EF"/>
    <w:rsid w:val="00ED60E4"/>
    <w:rsid w:val="00ED66DE"/>
    <w:rsid w:val="00ED75CA"/>
    <w:rsid w:val="00EE2E0B"/>
    <w:rsid w:val="00EE7401"/>
    <w:rsid w:val="00EE791C"/>
    <w:rsid w:val="00EF0AEB"/>
    <w:rsid w:val="00EF0F52"/>
    <w:rsid w:val="00EF32D1"/>
    <w:rsid w:val="00EF33AE"/>
    <w:rsid w:val="00EF33C2"/>
    <w:rsid w:val="00F007C3"/>
    <w:rsid w:val="00F0117B"/>
    <w:rsid w:val="00F0417F"/>
    <w:rsid w:val="00F07267"/>
    <w:rsid w:val="00F12F44"/>
    <w:rsid w:val="00F21841"/>
    <w:rsid w:val="00F22B7E"/>
    <w:rsid w:val="00F33AB3"/>
    <w:rsid w:val="00F44AD7"/>
    <w:rsid w:val="00F54279"/>
    <w:rsid w:val="00F5614E"/>
    <w:rsid w:val="00F6470C"/>
    <w:rsid w:val="00F65623"/>
    <w:rsid w:val="00F660CB"/>
    <w:rsid w:val="00F71CEB"/>
    <w:rsid w:val="00F72494"/>
    <w:rsid w:val="00F72FEC"/>
    <w:rsid w:val="00F73BDA"/>
    <w:rsid w:val="00F76780"/>
    <w:rsid w:val="00F80291"/>
    <w:rsid w:val="00F80494"/>
    <w:rsid w:val="00F868B2"/>
    <w:rsid w:val="00F92363"/>
    <w:rsid w:val="00F93BDD"/>
    <w:rsid w:val="00F93D0C"/>
    <w:rsid w:val="00F9784D"/>
    <w:rsid w:val="00FA73AB"/>
    <w:rsid w:val="00FB2142"/>
    <w:rsid w:val="00FB36E1"/>
    <w:rsid w:val="00FB5B12"/>
    <w:rsid w:val="00FB7368"/>
    <w:rsid w:val="00FC2423"/>
    <w:rsid w:val="00FC294E"/>
    <w:rsid w:val="00FC3129"/>
    <w:rsid w:val="00FC49B8"/>
    <w:rsid w:val="00FC567A"/>
    <w:rsid w:val="00FC56D4"/>
    <w:rsid w:val="00FC6FFB"/>
    <w:rsid w:val="00FC7680"/>
    <w:rsid w:val="00FC7BE7"/>
    <w:rsid w:val="00FD1A22"/>
    <w:rsid w:val="00FD3612"/>
    <w:rsid w:val="00FD559D"/>
    <w:rsid w:val="00FE2534"/>
    <w:rsid w:val="00FE7708"/>
    <w:rsid w:val="00FF2F6A"/>
    <w:rsid w:val="00FF60EF"/>
    <w:rsid w:val="00FF6CF7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48E"/>
    <w:rPr>
      <w:sz w:val="28"/>
    </w:rPr>
  </w:style>
  <w:style w:type="paragraph" w:styleId="1">
    <w:name w:val="heading 1"/>
    <w:basedOn w:val="a"/>
    <w:next w:val="a"/>
    <w:link w:val="10"/>
    <w:qFormat/>
    <w:rsid w:val="00BD77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CB2B44"/>
    <w:pPr>
      <w:keepNext/>
      <w:ind w:left="1135" w:hanging="284"/>
      <w:jc w:val="both"/>
      <w:outlineLvl w:val="1"/>
    </w:pPr>
    <w:rPr>
      <w:rFonts w:ascii="Impact" w:hAnsi="Impact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DE34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A448E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0"/>
    <w:rsid w:val="009A448E"/>
  </w:style>
  <w:style w:type="paragraph" w:styleId="a6">
    <w:name w:val="header"/>
    <w:basedOn w:val="a"/>
    <w:link w:val="a7"/>
    <w:uiPriority w:val="99"/>
    <w:rsid w:val="009A448E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9A448E"/>
    <w:pPr>
      <w:ind w:right="-285" w:firstLine="851"/>
    </w:pPr>
  </w:style>
  <w:style w:type="paragraph" w:styleId="21">
    <w:name w:val="Body Text Indent 2"/>
    <w:basedOn w:val="a"/>
    <w:rsid w:val="009A448E"/>
    <w:pPr>
      <w:ind w:right="567" w:firstLine="851"/>
      <w:jc w:val="both"/>
    </w:pPr>
  </w:style>
  <w:style w:type="paragraph" w:styleId="31">
    <w:name w:val="Body Text Indent 3"/>
    <w:basedOn w:val="a"/>
    <w:rsid w:val="009A448E"/>
    <w:pPr>
      <w:ind w:right="57" w:firstLine="851"/>
      <w:jc w:val="both"/>
    </w:pPr>
  </w:style>
  <w:style w:type="character" w:styleId="a9">
    <w:name w:val="page number"/>
    <w:basedOn w:val="a0"/>
    <w:rsid w:val="009A448E"/>
  </w:style>
  <w:style w:type="paragraph" w:styleId="aa">
    <w:name w:val="caption"/>
    <w:basedOn w:val="a"/>
    <w:next w:val="a"/>
    <w:qFormat/>
    <w:rsid w:val="009A448E"/>
    <w:pPr>
      <w:framePr w:w="4189" w:h="3208" w:hSpace="180" w:wrap="auto" w:vAnchor="text" w:hAnchor="page" w:x="1729" w:y="315"/>
      <w:jc w:val="center"/>
    </w:pPr>
    <w:rPr>
      <w:b/>
      <w:sz w:val="30"/>
    </w:rPr>
  </w:style>
  <w:style w:type="paragraph" w:styleId="ab">
    <w:name w:val="Body Text"/>
    <w:basedOn w:val="a"/>
    <w:rsid w:val="009A448E"/>
    <w:pPr>
      <w:ind w:right="-285"/>
      <w:jc w:val="both"/>
    </w:pPr>
  </w:style>
  <w:style w:type="paragraph" w:styleId="ac">
    <w:name w:val="Block Text"/>
    <w:basedOn w:val="a"/>
    <w:rsid w:val="009A448E"/>
    <w:pPr>
      <w:ind w:left="7920" w:right="-1" w:firstLine="515"/>
    </w:pPr>
    <w:rPr>
      <w:b/>
      <w:bCs/>
    </w:rPr>
  </w:style>
  <w:style w:type="paragraph" w:styleId="ad">
    <w:name w:val="Balloon Text"/>
    <w:basedOn w:val="a"/>
    <w:semiHidden/>
    <w:rsid w:val="009D535F"/>
    <w:rPr>
      <w:rFonts w:ascii="Tahoma" w:hAnsi="Tahoma" w:cs="Tahoma"/>
      <w:sz w:val="16"/>
      <w:szCs w:val="16"/>
    </w:rPr>
  </w:style>
  <w:style w:type="character" w:styleId="ae">
    <w:name w:val="Hyperlink"/>
    <w:rsid w:val="006C6A00"/>
    <w:rPr>
      <w:color w:val="0000FF"/>
      <w:u w:val="single"/>
    </w:rPr>
  </w:style>
  <w:style w:type="table" w:styleId="af">
    <w:name w:val="Table Grid"/>
    <w:basedOn w:val="a1"/>
    <w:rsid w:val="009B57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218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0">
    <w:name w:val="Strong"/>
    <w:qFormat/>
    <w:rsid w:val="0091281F"/>
    <w:rPr>
      <w:b/>
      <w:bCs/>
    </w:rPr>
  </w:style>
  <w:style w:type="character" w:customStyle="1" w:styleId="20">
    <w:name w:val="Заголовок 2 Знак"/>
    <w:link w:val="2"/>
    <w:rsid w:val="00CB2B44"/>
    <w:rPr>
      <w:rFonts w:ascii="Impact" w:hAnsi="Impact"/>
      <w:sz w:val="32"/>
      <w:szCs w:val="32"/>
    </w:rPr>
  </w:style>
  <w:style w:type="character" w:customStyle="1" w:styleId="titledepartment">
    <w:name w:val="titledepartment"/>
    <w:rsid w:val="00645EBF"/>
  </w:style>
  <w:style w:type="character" w:customStyle="1" w:styleId="apple-converted-space">
    <w:name w:val="apple-converted-space"/>
    <w:rsid w:val="00645EBF"/>
  </w:style>
  <w:style w:type="paragraph" w:customStyle="1" w:styleId="af1">
    <w:name w:val="Знак Знак Знак Знак"/>
    <w:basedOn w:val="a"/>
    <w:rsid w:val="001135B1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7E117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List Paragraph"/>
    <w:basedOn w:val="a"/>
    <w:uiPriority w:val="34"/>
    <w:qFormat/>
    <w:rsid w:val="0019052C"/>
    <w:pPr>
      <w:ind w:left="720"/>
      <w:contextualSpacing/>
    </w:pPr>
  </w:style>
  <w:style w:type="paragraph" w:customStyle="1" w:styleId="af3">
    <w:name w:val="Знак Знак Знак Знак"/>
    <w:basedOn w:val="a"/>
    <w:rsid w:val="00DE344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30">
    <w:name w:val="Заголовок 3 Знак"/>
    <w:basedOn w:val="a0"/>
    <w:link w:val="3"/>
    <w:rsid w:val="00DE344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ConsTitle">
    <w:name w:val="ConsTitle"/>
    <w:rsid w:val="00DE344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f4">
    <w:name w:val="Знак Знак Знак Знак"/>
    <w:basedOn w:val="a"/>
    <w:rsid w:val="00BF0827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5">
    <w:name w:val="Знак Знак Знак Знак"/>
    <w:basedOn w:val="a"/>
    <w:rsid w:val="00E7767B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6">
    <w:name w:val="Знак Знак Знак Знак"/>
    <w:basedOn w:val="a"/>
    <w:rsid w:val="00F92363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7">
    <w:name w:val="Знак Знак Знак Знак"/>
    <w:basedOn w:val="a"/>
    <w:rsid w:val="00AD473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8">
    <w:name w:val="Знак Знак Знак Знак"/>
    <w:basedOn w:val="a"/>
    <w:rsid w:val="00B76AD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10">
    <w:name w:val="Заголовок 1 Знак"/>
    <w:basedOn w:val="a0"/>
    <w:link w:val="1"/>
    <w:rsid w:val="00BD77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Cell">
    <w:name w:val="ConsPlusCell"/>
    <w:rsid w:val="0090733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9">
    <w:name w:val="Знак Знак Знак Знак"/>
    <w:basedOn w:val="a"/>
    <w:rsid w:val="00554AE9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71CEB"/>
    <w:rPr>
      <w:sz w:val="28"/>
    </w:rPr>
  </w:style>
  <w:style w:type="character" w:customStyle="1" w:styleId="a4">
    <w:name w:val="Нижний колонтитул Знак"/>
    <w:basedOn w:val="a0"/>
    <w:link w:val="a3"/>
    <w:uiPriority w:val="99"/>
    <w:rsid w:val="00C737DB"/>
    <w:rPr>
      <w:sz w:val="28"/>
    </w:rPr>
  </w:style>
  <w:style w:type="paragraph" w:customStyle="1" w:styleId="afa">
    <w:name w:val="Знак Знак Знак Знак"/>
    <w:basedOn w:val="a"/>
    <w:rsid w:val="00FD559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b">
    <w:name w:val="Знак Знак Знак Знак"/>
    <w:basedOn w:val="a"/>
    <w:rsid w:val="009C395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c">
    <w:name w:val="No Spacing"/>
    <w:uiPriority w:val="1"/>
    <w:qFormat/>
    <w:rsid w:val="002071C5"/>
    <w:rPr>
      <w:rFonts w:ascii="Calibri" w:eastAsia="Calibri" w:hAnsi="Calibri"/>
      <w:sz w:val="22"/>
      <w:szCs w:val="22"/>
      <w:lang w:eastAsia="en-US"/>
    </w:rPr>
  </w:style>
  <w:style w:type="character" w:styleId="afd">
    <w:name w:val="Placeholder Text"/>
    <w:basedOn w:val="a0"/>
    <w:uiPriority w:val="99"/>
    <w:semiHidden/>
    <w:rsid w:val="00614578"/>
    <w:rPr>
      <w:color w:val="808080"/>
    </w:rPr>
  </w:style>
  <w:style w:type="character" w:customStyle="1" w:styleId="nobr">
    <w:name w:val="nobr"/>
    <w:basedOn w:val="a0"/>
    <w:rsid w:val="007D79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48E"/>
    <w:rPr>
      <w:sz w:val="28"/>
    </w:rPr>
  </w:style>
  <w:style w:type="paragraph" w:styleId="1">
    <w:name w:val="heading 1"/>
    <w:basedOn w:val="a"/>
    <w:next w:val="a"/>
    <w:link w:val="10"/>
    <w:qFormat/>
    <w:rsid w:val="00BD77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CB2B44"/>
    <w:pPr>
      <w:keepNext/>
      <w:ind w:left="1135" w:hanging="284"/>
      <w:jc w:val="both"/>
      <w:outlineLvl w:val="1"/>
    </w:pPr>
    <w:rPr>
      <w:rFonts w:ascii="Impact" w:hAnsi="Impact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DE34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A448E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0"/>
    <w:rsid w:val="009A448E"/>
  </w:style>
  <w:style w:type="paragraph" w:styleId="a6">
    <w:name w:val="header"/>
    <w:basedOn w:val="a"/>
    <w:link w:val="a7"/>
    <w:uiPriority w:val="99"/>
    <w:rsid w:val="009A448E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9A448E"/>
    <w:pPr>
      <w:ind w:right="-285" w:firstLine="851"/>
    </w:pPr>
  </w:style>
  <w:style w:type="paragraph" w:styleId="21">
    <w:name w:val="Body Text Indent 2"/>
    <w:basedOn w:val="a"/>
    <w:rsid w:val="009A448E"/>
    <w:pPr>
      <w:ind w:right="567" w:firstLine="851"/>
      <w:jc w:val="both"/>
    </w:pPr>
  </w:style>
  <w:style w:type="paragraph" w:styleId="31">
    <w:name w:val="Body Text Indent 3"/>
    <w:basedOn w:val="a"/>
    <w:rsid w:val="009A448E"/>
    <w:pPr>
      <w:ind w:right="57" w:firstLine="851"/>
      <w:jc w:val="both"/>
    </w:pPr>
  </w:style>
  <w:style w:type="character" w:styleId="a9">
    <w:name w:val="page number"/>
    <w:basedOn w:val="a0"/>
    <w:rsid w:val="009A448E"/>
  </w:style>
  <w:style w:type="paragraph" w:styleId="aa">
    <w:name w:val="caption"/>
    <w:basedOn w:val="a"/>
    <w:next w:val="a"/>
    <w:qFormat/>
    <w:rsid w:val="009A448E"/>
    <w:pPr>
      <w:framePr w:w="4189" w:h="3208" w:hSpace="180" w:wrap="auto" w:vAnchor="text" w:hAnchor="page" w:x="1729" w:y="315"/>
      <w:jc w:val="center"/>
    </w:pPr>
    <w:rPr>
      <w:b/>
      <w:sz w:val="30"/>
    </w:rPr>
  </w:style>
  <w:style w:type="paragraph" w:styleId="ab">
    <w:name w:val="Body Text"/>
    <w:basedOn w:val="a"/>
    <w:rsid w:val="009A448E"/>
    <w:pPr>
      <w:ind w:right="-285"/>
      <w:jc w:val="both"/>
    </w:pPr>
  </w:style>
  <w:style w:type="paragraph" w:styleId="ac">
    <w:name w:val="Block Text"/>
    <w:basedOn w:val="a"/>
    <w:rsid w:val="009A448E"/>
    <w:pPr>
      <w:ind w:left="7920" w:right="-1" w:firstLine="515"/>
    </w:pPr>
    <w:rPr>
      <w:b/>
      <w:bCs/>
    </w:rPr>
  </w:style>
  <w:style w:type="paragraph" w:styleId="ad">
    <w:name w:val="Balloon Text"/>
    <w:basedOn w:val="a"/>
    <w:semiHidden/>
    <w:rsid w:val="009D535F"/>
    <w:rPr>
      <w:rFonts w:ascii="Tahoma" w:hAnsi="Tahoma" w:cs="Tahoma"/>
      <w:sz w:val="16"/>
      <w:szCs w:val="16"/>
    </w:rPr>
  </w:style>
  <w:style w:type="character" w:styleId="ae">
    <w:name w:val="Hyperlink"/>
    <w:rsid w:val="006C6A00"/>
    <w:rPr>
      <w:color w:val="0000FF"/>
      <w:u w:val="single"/>
    </w:rPr>
  </w:style>
  <w:style w:type="table" w:styleId="af">
    <w:name w:val="Table Grid"/>
    <w:basedOn w:val="a1"/>
    <w:rsid w:val="009B57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218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0">
    <w:name w:val="Strong"/>
    <w:qFormat/>
    <w:rsid w:val="0091281F"/>
    <w:rPr>
      <w:b/>
      <w:bCs/>
    </w:rPr>
  </w:style>
  <w:style w:type="character" w:customStyle="1" w:styleId="20">
    <w:name w:val="Заголовок 2 Знак"/>
    <w:link w:val="2"/>
    <w:rsid w:val="00CB2B44"/>
    <w:rPr>
      <w:rFonts w:ascii="Impact" w:hAnsi="Impact"/>
      <w:sz w:val="32"/>
      <w:szCs w:val="32"/>
    </w:rPr>
  </w:style>
  <w:style w:type="character" w:customStyle="1" w:styleId="titledepartment">
    <w:name w:val="titledepartment"/>
    <w:rsid w:val="00645EBF"/>
  </w:style>
  <w:style w:type="character" w:customStyle="1" w:styleId="apple-converted-space">
    <w:name w:val="apple-converted-space"/>
    <w:rsid w:val="00645EBF"/>
  </w:style>
  <w:style w:type="paragraph" w:customStyle="1" w:styleId="af1">
    <w:name w:val="Знак Знак Знак Знак"/>
    <w:basedOn w:val="a"/>
    <w:rsid w:val="001135B1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7E117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List Paragraph"/>
    <w:basedOn w:val="a"/>
    <w:uiPriority w:val="34"/>
    <w:qFormat/>
    <w:rsid w:val="0019052C"/>
    <w:pPr>
      <w:ind w:left="720"/>
      <w:contextualSpacing/>
    </w:pPr>
  </w:style>
  <w:style w:type="paragraph" w:customStyle="1" w:styleId="af3">
    <w:name w:val="Знак Знак Знак Знак"/>
    <w:basedOn w:val="a"/>
    <w:rsid w:val="00DE344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30">
    <w:name w:val="Заголовок 3 Знак"/>
    <w:basedOn w:val="a0"/>
    <w:link w:val="3"/>
    <w:rsid w:val="00DE344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ConsTitle">
    <w:name w:val="ConsTitle"/>
    <w:rsid w:val="00DE344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f4">
    <w:name w:val="Знак Знак Знак Знак"/>
    <w:basedOn w:val="a"/>
    <w:rsid w:val="00BF0827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5">
    <w:name w:val="Знак Знак Знак Знак"/>
    <w:basedOn w:val="a"/>
    <w:rsid w:val="00E7767B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6">
    <w:name w:val="Знак Знак Знак Знак"/>
    <w:basedOn w:val="a"/>
    <w:rsid w:val="00F92363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7">
    <w:name w:val="Знак Знак Знак Знак"/>
    <w:basedOn w:val="a"/>
    <w:rsid w:val="00AD473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8">
    <w:name w:val="Знак Знак Знак Знак"/>
    <w:basedOn w:val="a"/>
    <w:rsid w:val="00B76AD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10">
    <w:name w:val="Заголовок 1 Знак"/>
    <w:basedOn w:val="a0"/>
    <w:link w:val="1"/>
    <w:rsid w:val="00BD77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Cell">
    <w:name w:val="ConsPlusCell"/>
    <w:rsid w:val="0090733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9">
    <w:name w:val="Знак Знак Знак Знак"/>
    <w:basedOn w:val="a"/>
    <w:rsid w:val="00554AE9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71CEB"/>
    <w:rPr>
      <w:sz w:val="28"/>
    </w:rPr>
  </w:style>
  <w:style w:type="character" w:customStyle="1" w:styleId="a4">
    <w:name w:val="Нижний колонтитул Знак"/>
    <w:basedOn w:val="a0"/>
    <w:link w:val="a3"/>
    <w:uiPriority w:val="99"/>
    <w:rsid w:val="00C737DB"/>
    <w:rPr>
      <w:sz w:val="28"/>
    </w:rPr>
  </w:style>
  <w:style w:type="paragraph" w:customStyle="1" w:styleId="afa">
    <w:name w:val="Знак Знак Знак Знак"/>
    <w:basedOn w:val="a"/>
    <w:rsid w:val="00FD559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b">
    <w:name w:val="Знак Знак Знак Знак"/>
    <w:basedOn w:val="a"/>
    <w:rsid w:val="009C395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c">
    <w:name w:val="No Spacing"/>
    <w:uiPriority w:val="1"/>
    <w:qFormat/>
    <w:rsid w:val="002071C5"/>
    <w:rPr>
      <w:rFonts w:ascii="Calibri" w:eastAsia="Calibri" w:hAnsi="Calibri"/>
      <w:sz w:val="22"/>
      <w:szCs w:val="22"/>
      <w:lang w:eastAsia="en-US"/>
    </w:rPr>
  </w:style>
  <w:style w:type="character" w:styleId="afd">
    <w:name w:val="Placeholder Text"/>
    <w:basedOn w:val="a0"/>
    <w:uiPriority w:val="99"/>
    <w:semiHidden/>
    <w:rsid w:val="00614578"/>
    <w:rPr>
      <w:color w:val="808080"/>
    </w:rPr>
  </w:style>
  <w:style w:type="character" w:customStyle="1" w:styleId="nobr">
    <w:name w:val="nobr"/>
    <w:basedOn w:val="a0"/>
    <w:rsid w:val="007D7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8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0B3BA-A937-4FAD-B045-927531052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759</Words>
  <Characters>5283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Бланк</vt:lpstr>
      <vt:lpstr>Бланк</vt:lpstr>
    </vt:vector>
  </TitlesOfParts>
  <Company>Облфинуправление</Company>
  <LinksUpToDate>false</LinksUpToDate>
  <CharactersWithSpaces>6030</CharactersWithSpaces>
  <SharedDoc>false</SharedDoc>
  <HLinks>
    <vt:vector size="6" baseType="variant">
      <vt:variant>
        <vt:i4>2490452</vt:i4>
      </vt:variant>
      <vt:variant>
        <vt:i4>0</vt:i4>
      </vt:variant>
      <vt:variant>
        <vt:i4>0</vt:i4>
      </vt:variant>
      <vt:variant>
        <vt:i4>5</vt:i4>
      </vt:variant>
      <vt:variant>
        <vt:lpwstr>mailto:oblfin@fin.brl.ru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creator>Толмачева</dc:creator>
  <cp:lastModifiedBy>Кураленко Оксана Григорьевна</cp:lastModifiedBy>
  <cp:revision>3</cp:revision>
  <cp:lastPrinted>2018-11-01T13:13:00Z</cp:lastPrinted>
  <dcterms:created xsi:type="dcterms:W3CDTF">2018-11-02T11:22:00Z</dcterms:created>
  <dcterms:modified xsi:type="dcterms:W3CDTF">2018-11-02T11:23:00Z</dcterms:modified>
</cp:coreProperties>
</file>