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86" w:rsidRPr="00425E86" w:rsidRDefault="00425E86" w:rsidP="00425E86">
      <w:pPr>
        <w:jc w:val="center"/>
        <w:rPr>
          <w:rFonts w:ascii="Times New Roman" w:hAnsi="Times New Roman" w:cs="Times New Roman"/>
          <w:sz w:val="28"/>
          <w:szCs w:val="28"/>
        </w:rPr>
      </w:pPr>
      <w:r w:rsidRPr="00096CBD">
        <w:rPr>
          <w:sz w:val="28"/>
          <w:szCs w:val="28"/>
        </w:rPr>
        <w:t xml:space="preserve">                                                                                                                    </w:t>
      </w:r>
      <w:r w:rsidRPr="00425E86">
        <w:rPr>
          <w:rFonts w:ascii="Times New Roman" w:hAnsi="Times New Roman" w:cs="Times New Roman"/>
          <w:sz w:val="28"/>
          <w:szCs w:val="28"/>
        </w:rPr>
        <w:t>Проект</w:t>
      </w:r>
    </w:p>
    <w:p w:rsidR="00425E86" w:rsidRPr="00425E86" w:rsidRDefault="00425E86" w:rsidP="00425E86">
      <w:pPr>
        <w:spacing w:line="360" w:lineRule="auto"/>
        <w:ind w:firstLine="720"/>
        <w:jc w:val="center"/>
        <w:rPr>
          <w:rFonts w:ascii="Times New Roman" w:hAnsi="Times New Roman" w:cs="Times New Roman"/>
          <w:sz w:val="28"/>
          <w:szCs w:val="28"/>
        </w:rPr>
      </w:pPr>
      <w:r w:rsidRPr="00425E86">
        <w:rPr>
          <w:rFonts w:ascii="Times New Roman" w:hAnsi="Times New Roman" w:cs="Times New Roman"/>
          <w:sz w:val="28"/>
          <w:szCs w:val="28"/>
        </w:rPr>
        <w:t>РОССИЙСКАЯ ФЕДЕРАЦИЯ</w:t>
      </w:r>
    </w:p>
    <w:p w:rsidR="00425E86" w:rsidRPr="00425E86" w:rsidRDefault="00425E86" w:rsidP="00425E86">
      <w:pPr>
        <w:spacing w:line="360" w:lineRule="auto"/>
        <w:ind w:firstLine="720"/>
        <w:jc w:val="center"/>
        <w:rPr>
          <w:rFonts w:ascii="Times New Roman" w:hAnsi="Times New Roman" w:cs="Times New Roman"/>
          <w:b/>
          <w:sz w:val="28"/>
          <w:szCs w:val="28"/>
        </w:rPr>
      </w:pPr>
      <w:proofErr w:type="gramStart"/>
      <w:r w:rsidRPr="00425E86">
        <w:rPr>
          <w:rFonts w:ascii="Times New Roman" w:hAnsi="Times New Roman" w:cs="Times New Roman"/>
          <w:b/>
          <w:sz w:val="28"/>
          <w:szCs w:val="28"/>
        </w:rPr>
        <w:t>З</w:t>
      </w:r>
      <w:proofErr w:type="gramEnd"/>
      <w:r w:rsidRPr="00425E86">
        <w:rPr>
          <w:rFonts w:ascii="Times New Roman" w:hAnsi="Times New Roman" w:cs="Times New Roman"/>
          <w:b/>
          <w:sz w:val="28"/>
          <w:szCs w:val="28"/>
        </w:rPr>
        <w:t xml:space="preserve"> А К О Н</w:t>
      </w:r>
    </w:p>
    <w:p w:rsidR="00425E86" w:rsidRPr="00425E86" w:rsidRDefault="00425E86" w:rsidP="00425E86">
      <w:pPr>
        <w:spacing w:line="360" w:lineRule="auto"/>
        <w:ind w:firstLine="720"/>
        <w:jc w:val="center"/>
        <w:rPr>
          <w:rFonts w:ascii="Times New Roman" w:hAnsi="Times New Roman" w:cs="Times New Roman"/>
          <w:b/>
          <w:sz w:val="28"/>
          <w:szCs w:val="28"/>
        </w:rPr>
      </w:pPr>
      <w:r w:rsidRPr="00425E86">
        <w:rPr>
          <w:rFonts w:ascii="Times New Roman" w:hAnsi="Times New Roman" w:cs="Times New Roman"/>
          <w:b/>
          <w:sz w:val="28"/>
          <w:szCs w:val="28"/>
        </w:rPr>
        <w:t>Брянской области</w:t>
      </w:r>
    </w:p>
    <w:p w:rsidR="00425E86" w:rsidRPr="003F3C84" w:rsidRDefault="00425E86" w:rsidP="00425E86">
      <w:pPr>
        <w:pStyle w:val="ConsNormal"/>
        <w:spacing w:line="360" w:lineRule="auto"/>
        <w:jc w:val="center"/>
        <w:rPr>
          <w:rFonts w:ascii="Times New Roman" w:hAnsi="Times New Roman" w:cs="Times New Roman"/>
          <w:b/>
          <w:sz w:val="28"/>
          <w:szCs w:val="28"/>
        </w:rPr>
      </w:pPr>
      <w:r w:rsidRPr="003F3C84">
        <w:rPr>
          <w:rFonts w:ascii="Times New Roman" w:hAnsi="Times New Roman" w:cs="Times New Roman"/>
          <w:b/>
          <w:sz w:val="28"/>
          <w:szCs w:val="28"/>
        </w:rPr>
        <w:t>О внесении изменений в Закон Брянской области</w:t>
      </w:r>
    </w:p>
    <w:p w:rsidR="00425E86" w:rsidRPr="003F3C84" w:rsidRDefault="00425E86" w:rsidP="00425E86">
      <w:pPr>
        <w:pStyle w:val="ConsNormal"/>
        <w:spacing w:line="360" w:lineRule="auto"/>
        <w:jc w:val="center"/>
        <w:rPr>
          <w:rFonts w:ascii="Times New Roman" w:hAnsi="Times New Roman" w:cs="Times New Roman"/>
          <w:b/>
          <w:sz w:val="28"/>
          <w:szCs w:val="28"/>
        </w:rPr>
      </w:pPr>
      <w:r w:rsidRPr="003F3C84">
        <w:rPr>
          <w:rFonts w:ascii="Times New Roman" w:hAnsi="Times New Roman" w:cs="Times New Roman"/>
          <w:b/>
          <w:sz w:val="28"/>
          <w:szCs w:val="28"/>
        </w:rPr>
        <w:t xml:space="preserve"> «О межбюджетных отношениях в Брянской области»</w:t>
      </w:r>
    </w:p>
    <w:p w:rsidR="00510732" w:rsidRDefault="00510732" w:rsidP="00425E86">
      <w:pPr>
        <w:pStyle w:val="2"/>
        <w:spacing w:line="360" w:lineRule="auto"/>
        <w:ind w:firstLine="720"/>
        <w:jc w:val="center"/>
        <w:rPr>
          <w:sz w:val="28"/>
          <w:szCs w:val="28"/>
        </w:rPr>
      </w:pPr>
    </w:p>
    <w:p w:rsidR="00425E86" w:rsidRDefault="00425E86" w:rsidP="00425E86">
      <w:pPr>
        <w:pStyle w:val="2"/>
        <w:spacing w:line="360" w:lineRule="auto"/>
        <w:ind w:firstLine="720"/>
        <w:jc w:val="center"/>
        <w:rPr>
          <w:sz w:val="28"/>
          <w:szCs w:val="28"/>
        </w:rPr>
      </w:pPr>
      <w:proofErr w:type="gramStart"/>
      <w:r w:rsidRPr="003F3C84">
        <w:rPr>
          <w:sz w:val="28"/>
          <w:szCs w:val="28"/>
        </w:rPr>
        <w:t>Принят</w:t>
      </w:r>
      <w:proofErr w:type="gramEnd"/>
      <w:r w:rsidRPr="003F3C84">
        <w:rPr>
          <w:sz w:val="28"/>
          <w:szCs w:val="28"/>
        </w:rPr>
        <w:t xml:space="preserve"> Брянской областной Думой ________________201</w:t>
      </w:r>
      <w:r w:rsidR="000D549C">
        <w:rPr>
          <w:sz w:val="28"/>
          <w:szCs w:val="28"/>
        </w:rPr>
        <w:t>8</w:t>
      </w:r>
      <w:r w:rsidRPr="003F3C84">
        <w:rPr>
          <w:sz w:val="28"/>
          <w:szCs w:val="28"/>
        </w:rPr>
        <w:t xml:space="preserve"> года</w:t>
      </w:r>
    </w:p>
    <w:p w:rsidR="00510732" w:rsidRPr="003F3C84" w:rsidRDefault="00510732" w:rsidP="00425E86">
      <w:pPr>
        <w:pStyle w:val="2"/>
        <w:spacing w:line="360" w:lineRule="auto"/>
        <w:ind w:firstLine="720"/>
        <w:jc w:val="center"/>
        <w:rPr>
          <w:sz w:val="28"/>
          <w:szCs w:val="28"/>
        </w:rPr>
      </w:pPr>
    </w:p>
    <w:p w:rsidR="00425E86" w:rsidRDefault="00425E86" w:rsidP="00542A64">
      <w:pPr>
        <w:pStyle w:val="ConsNormal"/>
        <w:spacing w:line="360" w:lineRule="auto"/>
        <w:jc w:val="both"/>
        <w:rPr>
          <w:rFonts w:ascii="Times New Roman" w:hAnsi="Times New Roman" w:cs="Times New Roman"/>
          <w:sz w:val="28"/>
          <w:szCs w:val="28"/>
        </w:rPr>
      </w:pPr>
      <w:r w:rsidRPr="0058157C">
        <w:rPr>
          <w:rFonts w:ascii="Times New Roman" w:hAnsi="Times New Roman" w:cs="Times New Roman"/>
          <w:b/>
          <w:sz w:val="28"/>
          <w:szCs w:val="28"/>
        </w:rPr>
        <w:t>Статья 1.</w:t>
      </w:r>
      <w:r w:rsidRPr="003F3C84">
        <w:rPr>
          <w:rFonts w:ascii="Times New Roman" w:hAnsi="Times New Roman" w:cs="Times New Roman"/>
          <w:sz w:val="28"/>
          <w:szCs w:val="28"/>
        </w:rPr>
        <w:t xml:space="preserve"> Внести в Закон Брянской области от </w:t>
      </w:r>
      <w:r w:rsidR="0011678D">
        <w:rPr>
          <w:rFonts w:ascii="Times New Roman" w:hAnsi="Times New Roman" w:cs="Times New Roman"/>
          <w:sz w:val="28"/>
          <w:szCs w:val="28"/>
        </w:rPr>
        <w:t>2 ноября</w:t>
      </w:r>
      <w:r w:rsidRPr="003F3C84">
        <w:rPr>
          <w:rFonts w:ascii="Times New Roman" w:hAnsi="Times New Roman" w:cs="Times New Roman"/>
          <w:sz w:val="28"/>
          <w:szCs w:val="28"/>
        </w:rPr>
        <w:t xml:space="preserve"> 20</w:t>
      </w:r>
      <w:r w:rsidR="00510732">
        <w:rPr>
          <w:rFonts w:ascii="Times New Roman" w:hAnsi="Times New Roman" w:cs="Times New Roman"/>
          <w:sz w:val="28"/>
          <w:szCs w:val="28"/>
        </w:rPr>
        <w:t>16</w:t>
      </w:r>
      <w:r w:rsidRPr="003F3C84">
        <w:rPr>
          <w:rFonts w:ascii="Times New Roman" w:hAnsi="Times New Roman" w:cs="Times New Roman"/>
          <w:sz w:val="28"/>
          <w:szCs w:val="28"/>
        </w:rPr>
        <w:t xml:space="preserve"> года</w:t>
      </w:r>
      <w:r w:rsidR="009B19DD">
        <w:rPr>
          <w:rFonts w:ascii="Times New Roman" w:hAnsi="Times New Roman" w:cs="Times New Roman"/>
          <w:sz w:val="28"/>
          <w:szCs w:val="28"/>
        </w:rPr>
        <w:t> </w:t>
      </w:r>
      <w:r w:rsidR="0058157C">
        <w:rPr>
          <w:rFonts w:ascii="Times New Roman" w:hAnsi="Times New Roman" w:cs="Times New Roman"/>
          <w:sz w:val="28"/>
          <w:szCs w:val="28"/>
        </w:rPr>
        <w:br/>
      </w:r>
      <w:r w:rsidRPr="003F3C84">
        <w:rPr>
          <w:rFonts w:ascii="Times New Roman" w:hAnsi="Times New Roman" w:cs="Times New Roman"/>
          <w:sz w:val="28"/>
          <w:szCs w:val="28"/>
        </w:rPr>
        <w:t xml:space="preserve">№ </w:t>
      </w:r>
      <w:r w:rsidR="00510732">
        <w:rPr>
          <w:rFonts w:ascii="Times New Roman" w:hAnsi="Times New Roman" w:cs="Times New Roman"/>
          <w:sz w:val="28"/>
          <w:szCs w:val="28"/>
        </w:rPr>
        <w:t>89</w:t>
      </w:r>
      <w:r w:rsidRPr="003F3C84">
        <w:rPr>
          <w:rFonts w:ascii="Times New Roman" w:hAnsi="Times New Roman" w:cs="Times New Roman"/>
          <w:sz w:val="28"/>
          <w:szCs w:val="28"/>
        </w:rPr>
        <w:t>-З «О межбюджетных отношениях в Брянской области</w:t>
      </w:r>
      <w:r>
        <w:rPr>
          <w:rFonts w:ascii="Times New Roman" w:hAnsi="Times New Roman" w:cs="Times New Roman"/>
          <w:sz w:val="28"/>
          <w:szCs w:val="28"/>
        </w:rPr>
        <w:t>»</w:t>
      </w:r>
      <w:r w:rsidRPr="003F3C84">
        <w:rPr>
          <w:rFonts w:ascii="Times New Roman" w:hAnsi="Times New Roman" w:cs="Times New Roman"/>
          <w:sz w:val="28"/>
          <w:szCs w:val="28"/>
        </w:rPr>
        <w:t xml:space="preserve"> следующие изменения:</w:t>
      </w:r>
    </w:p>
    <w:p w:rsidR="00024A3D" w:rsidRPr="00024A3D" w:rsidRDefault="00024A3D" w:rsidP="00024A3D">
      <w:pPr>
        <w:pStyle w:val="a5"/>
        <w:numPr>
          <w:ilvl w:val="0"/>
          <w:numId w:val="24"/>
        </w:numPr>
        <w:jc w:val="both"/>
        <w:rPr>
          <w:rFonts w:ascii="Times New Roman" w:hAnsi="Times New Roman" w:cs="Times New Roman"/>
          <w:sz w:val="28"/>
          <w:szCs w:val="28"/>
        </w:rPr>
      </w:pPr>
      <w:r w:rsidRPr="00024A3D">
        <w:rPr>
          <w:rFonts w:ascii="Times New Roman" w:hAnsi="Times New Roman" w:cs="Times New Roman"/>
          <w:sz w:val="28"/>
          <w:szCs w:val="28"/>
        </w:rPr>
        <w:t xml:space="preserve">Статью </w:t>
      </w:r>
      <w:r w:rsidR="00E64C0A">
        <w:rPr>
          <w:rFonts w:ascii="Times New Roman" w:hAnsi="Times New Roman" w:cs="Times New Roman"/>
          <w:sz w:val="28"/>
          <w:szCs w:val="28"/>
        </w:rPr>
        <w:t>1</w:t>
      </w:r>
      <w:r w:rsidRPr="00024A3D">
        <w:rPr>
          <w:rFonts w:ascii="Times New Roman" w:hAnsi="Times New Roman" w:cs="Times New Roman"/>
          <w:sz w:val="28"/>
          <w:szCs w:val="28"/>
        </w:rPr>
        <w:t xml:space="preserve">3 дополнить </w:t>
      </w:r>
      <w:r w:rsidR="00E64C0A">
        <w:rPr>
          <w:rFonts w:ascii="Times New Roman" w:hAnsi="Times New Roman" w:cs="Times New Roman"/>
          <w:sz w:val="28"/>
          <w:szCs w:val="28"/>
        </w:rPr>
        <w:t xml:space="preserve">пунктом 4 </w:t>
      </w:r>
      <w:r w:rsidRPr="00024A3D">
        <w:rPr>
          <w:rFonts w:ascii="Times New Roman" w:hAnsi="Times New Roman" w:cs="Times New Roman"/>
          <w:sz w:val="28"/>
          <w:szCs w:val="28"/>
        </w:rPr>
        <w:t>следующего содержания:</w:t>
      </w:r>
    </w:p>
    <w:p w:rsidR="00024A3D" w:rsidRPr="00024A3D" w:rsidRDefault="00024A3D" w:rsidP="00024A3D">
      <w:pPr>
        <w:ind w:firstLine="709"/>
        <w:jc w:val="both"/>
        <w:rPr>
          <w:rFonts w:ascii="Times New Roman" w:hAnsi="Times New Roman" w:cs="Times New Roman"/>
          <w:sz w:val="28"/>
          <w:szCs w:val="28"/>
        </w:rPr>
      </w:pPr>
      <w:r>
        <w:rPr>
          <w:rFonts w:ascii="Times New Roman" w:hAnsi="Times New Roman" w:cs="Times New Roman"/>
          <w:sz w:val="28"/>
          <w:szCs w:val="28"/>
        </w:rPr>
        <w:t>«</w:t>
      </w:r>
      <w:r w:rsidR="00E64C0A">
        <w:rPr>
          <w:rFonts w:ascii="Times New Roman" w:hAnsi="Times New Roman" w:cs="Times New Roman"/>
          <w:sz w:val="28"/>
          <w:szCs w:val="28"/>
        </w:rPr>
        <w:t>4</w:t>
      </w:r>
      <w:r>
        <w:rPr>
          <w:rFonts w:ascii="Times New Roman" w:hAnsi="Times New Roman" w:cs="Times New Roman"/>
          <w:sz w:val="28"/>
          <w:szCs w:val="28"/>
        </w:rPr>
        <w:t>. Предельный уровень софинансирования расходного обязательства муниципального образования из областного бюджета по муниципальным образованиям на очередной финансовый год и на плановый период устанавливается нормативным правовым актом Правительства Брянской области</w:t>
      </w:r>
      <w:proofErr w:type="gramStart"/>
      <w:r>
        <w:rPr>
          <w:rFonts w:ascii="Times New Roman" w:hAnsi="Times New Roman" w:cs="Times New Roman"/>
          <w:sz w:val="28"/>
          <w:szCs w:val="28"/>
        </w:rPr>
        <w:t>.».</w:t>
      </w:r>
      <w:proofErr w:type="gramEnd"/>
    </w:p>
    <w:p w:rsidR="009F307C" w:rsidRPr="00621C25" w:rsidRDefault="00024A3D" w:rsidP="00D60EFF">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F307C" w:rsidRPr="00621C25">
        <w:rPr>
          <w:rFonts w:ascii="Times New Roman" w:hAnsi="Times New Roman" w:cs="Times New Roman"/>
          <w:sz w:val="28"/>
          <w:szCs w:val="28"/>
        </w:rPr>
        <w:t>В приложении 1:</w:t>
      </w:r>
    </w:p>
    <w:p w:rsidR="00D60EFF" w:rsidRPr="00621C25" w:rsidRDefault="009F307C" w:rsidP="00D60EFF">
      <w:pPr>
        <w:ind w:firstLine="709"/>
        <w:jc w:val="both"/>
        <w:rPr>
          <w:rFonts w:ascii="Times New Roman" w:hAnsi="Times New Roman" w:cs="Times New Roman"/>
          <w:sz w:val="28"/>
          <w:szCs w:val="28"/>
        </w:rPr>
      </w:pPr>
      <w:r w:rsidRPr="00621C25">
        <w:rPr>
          <w:rFonts w:ascii="Times New Roman" w:hAnsi="Times New Roman" w:cs="Times New Roman"/>
          <w:sz w:val="28"/>
          <w:szCs w:val="28"/>
        </w:rPr>
        <w:t>1) абзац</w:t>
      </w:r>
      <w:r w:rsidR="00E64C0A">
        <w:rPr>
          <w:rFonts w:ascii="Times New Roman" w:hAnsi="Times New Roman" w:cs="Times New Roman"/>
          <w:sz w:val="28"/>
          <w:szCs w:val="28"/>
        </w:rPr>
        <w:t xml:space="preserve"> второй </w:t>
      </w:r>
      <w:r w:rsidRPr="00621C25">
        <w:rPr>
          <w:rFonts w:ascii="Times New Roman" w:hAnsi="Times New Roman" w:cs="Times New Roman"/>
          <w:sz w:val="28"/>
          <w:szCs w:val="28"/>
        </w:rPr>
        <w:t xml:space="preserve"> п</w:t>
      </w:r>
      <w:r w:rsidR="00D60EFF" w:rsidRPr="00621C25">
        <w:rPr>
          <w:rFonts w:ascii="Times New Roman" w:hAnsi="Times New Roman" w:cs="Times New Roman"/>
          <w:sz w:val="28"/>
          <w:szCs w:val="28"/>
        </w:rPr>
        <w:t>ункт</w:t>
      </w:r>
      <w:r w:rsidRPr="00621C25">
        <w:rPr>
          <w:rFonts w:ascii="Times New Roman" w:hAnsi="Times New Roman" w:cs="Times New Roman"/>
          <w:sz w:val="28"/>
          <w:szCs w:val="28"/>
        </w:rPr>
        <w:t>а</w:t>
      </w:r>
      <w:r w:rsidR="00D60EFF" w:rsidRPr="00621C25">
        <w:rPr>
          <w:rFonts w:ascii="Times New Roman" w:hAnsi="Times New Roman" w:cs="Times New Roman"/>
          <w:sz w:val="28"/>
          <w:szCs w:val="28"/>
        </w:rPr>
        <w:t xml:space="preserve"> 5 </w:t>
      </w:r>
      <w:r w:rsidR="005531DD" w:rsidRPr="00621C25">
        <w:rPr>
          <w:rFonts w:ascii="Times New Roman" w:hAnsi="Times New Roman" w:cs="Times New Roman"/>
          <w:sz w:val="28"/>
          <w:szCs w:val="28"/>
        </w:rPr>
        <w:t xml:space="preserve">формулу </w:t>
      </w:r>
      <w:r w:rsidR="00D60EFF" w:rsidRPr="00621C25">
        <w:rPr>
          <w:rFonts w:ascii="Times New Roman" w:hAnsi="Times New Roman" w:cs="Times New Roman"/>
          <w:sz w:val="28"/>
          <w:szCs w:val="28"/>
        </w:rPr>
        <w:t>изложить в редакции:</w:t>
      </w:r>
    </w:p>
    <w:p w:rsidR="00D60EFF" w:rsidRPr="00621C25" w:rsidRDefault="009F307C" w:rsidP="00D60EFF">
      <w:pPr>
        <w:ind w:firstLine="709"/>
        <w:jc w:val="both"/>
        <w:rPr>
          <w:rFonts w:ascii="Times New Roman" w:hAnsi="Times New Roman" w:cs="Times New Roman"/>
          <w:sz w:val="28"/>
          <w:szCs w:val="28"/>
        </w:rPr>
      </w:pPr>
      <w:r w:rsidRPr="00621C25">
        <w:rPr>
          <w:rFonts w:ascii="Times New Roman" w:hAnsi="Times New Roman" w:cs="Times New Roman"/>
          <w:sz w:val="28"/>
          <w:szCs w:val="28"/>
        </w:rPr>
        <w:t>«</w:t>
      </w:r>
      <w:proofErr w:type="spellStart"/>
      <w:r w:rsidR="00D60EFF" w:rsidRPr="00621C25">
        <w:rPr>
          <w:rFonts w:ascii="Times New Roman" w:hAnsi="Times New Roman" w:cs="Times New Roman"/>
          <w:sz w:val="28"/>
          <w:szCs w:val="28"/>
        </w:rPr>
        <w:t>НПi</w:t>
      </w:r>
      <w:proofErr w:type="spellEnd"/>
      <w:r w:rsidR="00D60EFF" w:rsidRPr="00621C25">
        <w:rPr>
          <w:rFonts w:ascii="Times New Roman" w:hAnsi="Times New Roman" w:cs="Times New Roman"/>
          <w:sz w:val="28"/>
          <w:szCs w:val="28"/>
        </w:rPr>
        <w:t xml:space="preserve"> = </w:t>
      </w:r>
      <w:proofErr w:type="spellStart"/>
      <w:r w:rsidR="00D60EFF" w:rsidRPr="00621C25">
        <w:rPr>
          <w:rFonts w:ascii="Times New Roman" w:hAnsi="Times New Roman" w:cs="Times New Roman"/>
          <w:sz w:val="28"/>
          <w:szCs w:val="28"/>
        </w:rPr>
        <w:t>НПндфлi</w:t>
      </w:r>
      <w:proofErr w:type="spellEnd"/>
      <w:r w:rsidR="00D60EFF" w:rsidRPr="00621C25">
        <w:rPr>
          <w:rFonts w:ascii="Times New Roman" w:hAnsi="Times New Roman" w:cs="Times New Roman"/>
          <w:sz w:val="28"/>
          <w:szCs w:val="28"/>
        </w:rPr>
        <w:t xml:space="preserve"> + </w:t>
      </w:r>
      <w:proofErr w:type="spellStart"/>
      <w:r w:rsidR="00D60EFF" w:rsidRPr="00621C25">
        <w:rPr>
          <w:rFonts w:ascii="Times New Roman" w:hAnsi="Times New Roman" w:cs="Times New Roman"/>
          <w:sz w:val="28"/>
          <w:szCs w:val="28"/>
        </w:rPr>
        <w:t>НПенвдi</w:t>
      </w:r>
      <w:proofErr w:type="spellEnd"/>
      <w:r w:rsidR="00D60EFF" w:rsidRPr="00621C25">
        <w:rPr>
          <w:rFonts w:ascii="Times New Roman" w:hAnsi="Times New Roman" w:cs="Times New Roman"/>
          <w:sz w:val="28"/>
          <w:szCs w:val="28"/>
        </w:rPr>
        <w:t xml:space="preserve"> + </w:t>
      </w:r>
      <w:proofErr w:type="spellStart"/>
      <w:r w:rsidR="00D60EFF" w:rsidRPr="00621C25">
        <w:rPr>
          <w:rFonts w:ascii="Times New Roman" w:hAnsi="Times New Roman" w:cs="Times New Roman"/>
          <w:sz w:val="28"/>
          <w:szCs w:val="28"/>
        </w:rPr>
        <w:t>НПесхнi</w:t>
      </w:r>
      <w:proofErr w:type="spellEnd"/>
      <w:r w:rsidRPr="00621C25">
        <w:rPr>
          <w:rFonts w:ascii="Times New Roman" w:hAnsi="Times New Roman" w:cs="Times New Roman"/>
          <w:sz w:val="28"/>
          <w:szCs w:val="28"/>
        </w:rPr>
        <w:t xml:space="preserve"> +</w:t>
      </w:r>
      <w:proofErr w:type="spellStart"/>
      <w:r w:rsidRPr="00621C25">
        <w:rPr>
          <w:rFonts w:ascii="Times New Roman" w:hAnsi="Times New Roman" w:cs="Times New Roman"/>
          <w:sz w:val="28"/>
          <w:szCs w:val="28"/>
        </w:rPr>
        <w:t>НПпатентi</w:t>
      </w:r>
      <w:proofErr w:type="spellEnd"/>
      <w:r w:rsidRPr="00621C25">
        <w:rPr>
          <w:rFonts w:ascii="Times New Roman" w:hAnsi="Times New Roman" w:cs="Times New Roman"/>
          <w:sz w:val="28"/>
          <w:szCs w:val="28"/>
        </w:rPr>
        <w:t xml:space="preserve"> </w:t>
      </w:r>
      <w:r w:rsidR="00D60EFF" w:rsidRPr="00621C25">
        <w:rPr>
          <w:rFonts w:ascii="Times New Roman" w:hAnsi="Times New Roman" w:cs="Times New Roman"/>
          <w:sz w:val="28"/>
          <w:szCs w:val="28"/>
        </w:rPr>
        <w:t>, где</w:t>
      </w:r>
      <w:proofErr w:type="gramStart"/>
      <w:r w:rsidR="00D60EFF" w:rsidRPr="00621C25">
        <w:rPr>
          <w:rFonts w:ascii="Times New Roman" w:hAnsi="Times New Roman" w:cs="Times New Roman"/>
          <w:sz w:val="28"/>
          <w:szCs w:val="28"/>
        </w:rPr>
        <w:t>:</w:t>
      </w:r>
      <w:r w:rsidRPr="00621C25">
        <w:rPr>
          <w:rFonts w:ascii="Times New Roman" w:hAnsi="Times New Roman" w:cs="Times New Roman"/>
          <w:sz w:val="28"/>
          <w:szCs w:val="28"/>
        </w:rPr>
        <w:t>»</w:t>
      </w:r>
      <w:proofErr w:type="gramEnd"/>
      <w:r w:rsidRPr="00621C25">
        <w:rPr>
          <w:rFonts w:ascii="Times New Roman" w:hAnsi="Times New Roman" w:cs="Times New Roman"/>
          <w:sz w:val="28"/>
          <w:szCs w:val="28"/>
        </w:rPr>
        <w:t>;</w:t>
      </w:r>
    </w:p>
    <w:p w:rsidR="009F307C" w:rsidRPr="00621C25" w:rsidRDefault="009F307C" w:rsidP="00D60EFF">
      <w:pPr>
        <w:ind w:firstLine="709"/>
        <w:jc w:val="both"/>
        <w:rPr>
          <w:rFonts w:ascii="Times New Roman" w:hAnsi="Times New Roman" w:cs="Times New Roman"/>
          <w:sz w:val="28"/>
          <w:szCs w:val="28"/>
        </w:rPr>
      </w:pPr>
      <w:r w:rsidRPr="00621C25">
        <w:rPr>
          <w:rFonts w:ascii="Times New Roman" w:hAnsi="Times New Roman" w:cs="Times New Roman"/>
          <w:sz w:val="28"/>
          <w:szCs w:val="28"/>
        </w:rPr>
        <w:t>2)</w:t>
      </w:r>
      <w:r w:rsidR="003C284A" w:rsidRPr="00621C25">
        <w:rPr>
          <w:rFonts w:ascii="Times New Roman" w:hAnsi="Times New Roman" w:cs="Times New Roman"/>
          <w:sz w:val="28"/>
          <w:szCs w:val="28"/>
        </w:rPr>
        <w:t xml:space="preserve"> в абзаце</w:t>
      </w:r>
      <w:r w:rsidR="00540EF4" w:rsidRPr="00540EF4">
        <w:rPr>
          <w:rFonts w:ascii="Times New Roman" w:hAnsi="Times New Roman" w:cs="Times New Roman"/>
          <w:sz w:val="28"/>
          <w:szCs w:val="28"/>
        </w:rPr>
        <w:t xml:space="preserve"> </w:t>
      </w:r>
      <w:r w:rsidR="00540EF4" w:rsidRPr="00621C25">
        <w:rPr>
          <w:rFonts w:ascii="Times New Roman" w:hAnsi="Times New Roman" w:cs="Times New Roman"/>
          <w:sz w:val="28"/>
          <w:szCs w:val="28"/>
        </w:rPr>
        <w:t>шестом</w:t>
      </w:r>
      <w:r w:rsidR="003C284A" w:rsidRPr="00621C25">
        <w:rPr>
          <w:rFonts w:ascii="Times New Roman" w:hAnsi="Times New Roman" w:cs="Times New Roman"/>
          <w:sz w:val="28"/>
          <w:szCs w:val="28"/>
        </w:rPr>
        <w:t xml:space="preserve"> </w:t>
      </w:r>
      <w:r w:rsidR="00540EF4" w:rsidRPr="00621C25">
        <w:rPr>
          <w:rFonts w:ascii="Times New Roman" w:hAnsi="Times New Roman" w:cs="Times New Roman"/>
          <w:sz w:val="28"/>
          <w:szCs w:val="28"/>
        </w:rPr>
        <w:t>пункт</w:t>
      </w:r>
      <w:r w:rsidR="00540EF4">
        <w:rPr>
          <w:rFonts w:ascii="Times New Roman" w:hAnsi="Times New Roman" w:cs="Times New Roman"/>
          <w:sz w:val="28"/>
          <w:szCs w:val="28"/>
        </w:rPr>
        <w:t>а</w:t>
      </w:r>
      <w:r w:rsidR="00540EF4" w:rsidRPr="00621C25">
        <w:rPr>
          <w:rFonts w:ascii="Times New Roman" w:hAnsi="Times New Roman" w:cs="Times New Roman"/>
          <w:sz w:val="28"/>
          <w:szCs w:val="28"/>
        </w:rPr>
        <w:t xml:space="preserve"> 5 </w:t>
      </w:r>
      <w:r w:rsidR="003C284A" w:rsidRPr="00621C25">
        <w:rPr>
          <w:rFonts w:ascii="Times New Roman" w:hAnsi="Times New Roman" w:cs="Times New Roman"/>
          <w:sz w:val="28"/>
          <w:szCs w:val="28"/>
        </w:rPr>
        <w:t xml:space="preserve">после слова «налогу» вместо точки </w:t>
      </w:r>
      <w:r w:rsidR="00621C25" w:rsidRPr="004346B5">
        <w:rPr>
          <w:rFonts w:ascii="Times New Roman" w:hAnsi="Times New Roman" w:cs="Times New Roman"/>
          <w:sz w:val="28"/>
          <w:szCs w:val="28"/>
        </w:rPr>
        <w:t>поставить</w:t>
      </w:r>
      <w:r w:rsidR="00621C25" w:rsidRPr="00621C25">
        <w:rPr>
          <w:rFonts w:ascii="Times New Roman" w:hAnsi="Times New Roman" w:cs="Times New Roman"/>
          <w:sz w:val="28"/>
          <w:szCs w:val="28"/>
        </w:rPr>
        <w:t xml:space="preserve"> </w:t>
      </w:r>
      <w:r w:rsidR="004346B5">
        <w:rPr>
          <w:rFonts w:ascii="Times New Roman" w:hAnsi="Times New Roman" w:cs="Times New Roman"/>
          <w:sz w:val="28"/>
          <w:szCs w:val="28"/>
        </w:rPr>
        <w:t xml:space="preserve">точку с </w:t>
      </w:r>
      <w:r w:rsidR="00621C25" w:rsidRPr="00621C25">
        <w:rPr>
          <w:rFonts w:ascii="Times New Roman" w:hAnsi="Times New Roman" w:cs="Times New Roman"/>
          <w:sz w:val="28"/>
          <w:szCs w:val="28"/>
        </w:rPr>
        <w:t>запят</w:t>
      </w:r>
      <w:r w:rsidR="004346B5">
        <w:rPr>
          <w:rFonts w:ascii="Times New Roman" w:hAnsi="Times New Roman" w:cs="Times New Roman"/>
          <w:sz w:val="28"/>
          <w:szCs w:val="28"/>
        </w:rPr>
        <w:t>ой</w:t>
      </w:r>
      <w:r w:rsidR="00621C25" w:rsidRPr="00621C25">
        <w:rPr>
          <w:rFonts w:ascii="Times New Roman" w:hAnsi="Times New Roman" w:cs="Times New Roman"/>
          <w:sz w:val="28"/>
          <w:szCs w:val="28"/>
        </w:rPr>
        <w:t xml:space="preserve"> и </w:t>
      </w:r>
      <w:r w:rsidRPr="00621C25">
        <w:rPr>
          <w:rFonts w:ascii="Times New Roman" w:hAnsi="Times New Roman" w:cs="Times New Roman"/>
          <w:sz w:val="28"/>
          <w:szCs w:val="28"/>
        </w:rPr>
        <w:t>дополнить абзацем</w:t>
      </w:r>
      <w:r w:rsidR="003C284A" w:rsidRPr="00621C25">
        <w:rPr>
          <w:rFonts w:ascii="Times New Roman" w:hAnsi="Times New Roman" w:cs="Times New Roman"/>
          <w:sz w:val="28"/>
          <w:szCs w:val="28"/>
        </w:rPr>
        <w:t xml:space="preserve"> </w:t>
      </w:r>
      <w:r w:rsidR="00540EF4" w:rsidRPr="00621C25">
        <w:rPr>
          <w:rFonts w:ascii="Times New Roman" w:hAnsi="Times New Roman" w:cs="Times New Roman"/>
          <w:sz w:val="28"/>
          <w:szCs w:val="28"/>
        </w:rPr>
        <w:t xml:space="preserve">седьмым </w:t>
      </w:r>
      <w:r w:rsidR="003C284A" w:rsidRPr="00621C25">
        <w:rPr>
          <w:rFonts w:ascii="Times New Roman" w:hAnsi="Times New Roman" w:cs="Times New Roman"/>
          <w:sz w:val="28"/>
          <w:szCs w:val="28"/>
        </w:rPr>
        <w:t>следующего содержания</w:t>
      </w:r>
      <w:r w:rsidRPr="00621C25">
        <w:rPr>
          <w:rFonts w:ascii="Times New Roman" w:hAnsi="Times New Roman" w:cs="Times New Roman"/>
          <w:sz w:val="28"/>
          <w:szCs w:val="28"/>
        </w:rPr>
        <w:t>:</w:t>
      </w:r>
    </w:p>
    <w:p w:rsidR="00D60EFF" w:rsidRPr="006242CF" w:rsidRDefault="003C284A" w:rsidP="00D60EFF">
      <w:pPr>
        <w:ind w:firstLine="709"/>
        <w:jc w:val="both"/>
        <w:rPr>
          <w:rFonts w:ascii="Times New Roman" w:hAnsi="Times New Roman" w:cs="Times New Roman"/>
          <w:sz w:val="28"/>
          <w:szCs w:val="28"/>
        </w:rPr>
      </w:pPr>
      <w:r w:rsidRPr="00621C25">
        <w:rPr>
          <w:rFonts w:ascii="Times New Roman" w:hAnsi="Times New Roman" w:cs="Times New Roman"/>
          <w:sz w:val="28"/>
          <w:szCs w:val="28"/>
        </w:rPr>
        <w:t>«</w:t>
      </w:r>
      <w:proofErr w:type="spellStart"/>
      <w:r w:rsidR="00D60EFF" w:rsidRPr="00621C25">
        <w:rPr>
          <w:rFonts w:ascii="Times New Roman" w:hAnsi="Times New Roman" w:cs="Times New Roman"/>
          <w:sz w:val="28"/>
          <w:szCs w:val="28"/>
        </w:rPr>
        <w:t>НПпатентi</w:t>
      </w:r>
      <w:proofErr w:type="spellEnd"/>
      <w:r w:rsidR="00D60EFF" w:rsidRPr="00621C25">
        <w:rPr>
          <w:rFonts w:ascii="Times New Roman" w:hAnsi="Times New Roman" w:cs="Times New Roman"/>
          <w:sz w:val="28"/>
          <w:szCs w:val="28"/>
        </w:rPr>
        <w:t xml:space="preserve"> - налоговый потенциал i-</w:t>
      </w:r>
      <w:proofErr w:type="spellStart"/>
      <w:r w:rsidR="00D60EFF" w:rsidRPr="00621C25">
        <w:rPr>
          <w:rFonts w:ascii="Times New Roman" w:hAnsi="Times New Roman" w:cs="Times New Roman"/>
          <w:sz w:val="28"/>
          <w:szCs w:val="28"/>
        </w:rPr>
        <w:t>го</w:t>
      </w:r>
      <w:proofErr w:type="spellEnd"/>
      <w:r w:rsidR="00D60EFF" w:rsidRPr="00621C25">
        <w:rPr>
          <w:rFonts w:ascii="Times New Roman" w:hAnsi="Times New Roman" w:cs="Times New Roman"/>
          <w:sz w:val="28"/>
          <w:szCs w:val="28"/>
        </w:rPr>
        <w:t xml:space="preserve"> муниципального района (городского округа) </w:t>
      </w:r>
      <w:r w:rsidR="001407EC" w:rsidRPr="006242CF">
        <w:rPr>
          <w:rFonts w:ascii="Times New Roman" w:hAnsi="Times New Roman" w:cs="Times New Roman"/>
          <w:sz w:val="28"/>
          <w:szCs w:val="28"/>
        </w:rPr>
        <w:t xml:space="preserve">по налогу, взимаемому в связи с применением патентной системы </w:t>
      </w:r>
      <w:r w:rsidR="00D60EFF" w:rsidRPr="006242CF">
        <w:rPr>
          <w:rFonts w:ascii="Times New Roman" w:hAnsi="Times New Roman" w:cs="Times New Roman"/>
          <w:sz w:val="28"/>
          <w:szCs w:val="28"/>
        </w:rPr>
        <w:t>налогообложения</w:t>
      </w:r>
      <w:proofErr w:type="gramStart"/>
      <w:r w:rsidR="00621C25" w:rsidRPr="006242CF">
        <w:rPr>
          <w:rFonts w:ascii="Times New Roman" w:hAnsi="Times New Roman" w:cs="Times New Roman"/>
          <w:sz w:val="28"/>
          <w:szCs w:val="28"/>
        </w:rPr>
        <w:t>.»</w:t>
      </w:r>
      <w:r w:rsidR="00D60EFF" w:rsidRPr="006242CF">
        <w:rPr>
          <w:rFonts w:ascii="Times New Roman" w:hAnsi="Times New Roman" w:cs="Times New Roman"/>
          <w:sz w:val="28"/>
          <w:szCs w:val="28"/>
        </w:rPr>
        <w:t>;</w:t>
      </w:r>
      <w:proofErr w:type="gramEnd"/>
    </w:p>
    <w:p w:rsidR="008D4A3A" w:rsidRPr="006242CF" w:rsidRDefault="00621C25" w:rsidP="00621C25">
      <w:pPr>
        <w:ind w:firstLine="709"/>
        <w:jc w:val="both"/>
        <w:rPr>
          <w:rFonts w:ascii="Times New Roman" w:hAnsi="Times New Roman" w:cs="Times New Roman"/>
          <w:sz w:val="28"/>
          <w:szCs w:val="28"/>
        </w:rPr>
      </w:pPr>
      <w:r w:rsidRPr="006242CF">
        <w:rPr>
          <w:rFonts w:ascii="Times New Roman" w:hAnsi="Times New Roman" w:cs="Times New Roman"/>
          <w:sz w:val="28"/>
          <w:szCs w:val="28"/>
        </w:rPr>
        <w:t xml:space="preserve">3) пункт 5 </w:t>
      </w:r>
      <w:r w:rsidR="005531DD" w:rsidRPr="006242CF">
        <w:rPr>
          <w:rFonts w:ascii="Times New Roman" w:hAnsi="Times New Roman" w:cs="Times New Roman"/>
          <w:sz w:val="28"/>
          <w:szCs w:val="28"/>
        </w:rPr>
        <w:t xml:space="preserve">дополнить </w:t>
      </w:r>
      <w:r w:rsidRPr="006242CF">
        <w:rPr>
          <w:rFonts w:ascii="Times New Roman" w:hAnsi="Times New Roman" w:cs="Times New Roman"/>
          <w:sz w:val="28"/>
          <w:szCs w:val="28"/>
        </w:rPr>
        <w:t>подпунктом 5.</w:t>
      </w:r>
      <w:r w:rsidR="008D4A3A" w:rsidRPr="006242CF">
        <w:rPr>
          <w:rFonts w:ascii="Times New Roman" w:hAnsi="Times New Roman" w:cs="Times New Roman"/>
          <w:sz w:val="28"/>
          <w:szCs w:val="28"/>
        </w:rPr>
        <w:t>4</w:t>
      </w:r>
      <w:r w:rsidRPr="006242CF">
        <w:rPr>
          <w:rFonts w:ascii="Times New Roman" w:hAnsi="Times New Roman" w:cs="Times New Roman"/>
          <w:sz w:val="28"/>
          <w:szCs w:val="28"/>
        </w:rPr>
        <w:t xml:space="preserve"> </w:t>
      </w:r>
      <w:r w:rsidR="008D4A3A" w:rsidRPr="006242CF">
        <w:rPr>
          <w:rFonts w:ascii="Times New Roman" w:hAnsi="Times New Roman" w:cs="Times New Roman"/>
          <w:sz w:val="28"/>
          <w:szCs w:val="28"/>
        </w:rPr>
        <w:t>следующего содержания:</w:t>
      </w:r>
    </w:p>
    <w:p w:rsidR="00621C25" w:rsidRPr="006242CF" w:rsidRDefault="008D4A3A" w:rsidP="00621C25">
      <w:pPr>
        <w:ind w:firstLine="709"/>
        <w:jc w:val="both"/>
        <w:rPr>
          <w:rFonts w:ascii="Times New Roman" w:hAnsi="Times New Roman" w:cs="Times New Roman"/>
          <w:sz w:val="28"/>
          <w:szCs w:val="28"/>
        </w:rPr>
      </w:pPr>
      <w:r w:rsidRPr="006242CF">
        <w:rPr>
          <w:rFonts w:ascii="Times New Roman" w:hAnsi="Times New Roman" w:cs="Times New Roman"/>
          <w:sz w:val="28"/>
          <w:szCs w:val="28"/>
        </w:rPr>
        <w:lastRenderedPageBreak/>
        <w:t>«</w:t>
      </w:r>
      <w:r w:rsidR="00621C25" w:rsidRPr="006242CF">
        <w:rPr>
          <w:rFonts w:ascii="Times New Roman" w:hAnsi="Times New Roman" w:cs="Times New Roman"/>
          <w:sz w:val="28"/>
          <w:szCs w:val="28"/>
        </w:rPr>
        <w:t>5.</w:t>
      </w:r>
      <w:r w:rsidRPr="006242CF">
        <w:rPr>
          <w:rFonts w:ascii="Times New Roman" w:hAnsi="Times New Roman" w:cs="Times New Roman"/>
          <w:sz w:val="28"/>
          <w:szCs w:val="28"/>
        </w:rPr>
        <w:t>4</w:t>
      </w:r>
      <w:r w:rsidR="00621C25" w:rsidRPr="006242CF">
        <w:rPr>
          <w:rFonts w:ascii="Times New Roman" w:hAnsi="Times New Roman" w:cs="Times New Roman"/>
          <w:sz w:val="28"/>
          <w:szCs w:val="28"/>
        </w:rPr>
        <w:t xml:space="preserve">. Налоговый потенциал по </w:t>
      </w:r>
      <w:r w:rsidR="001407EC" w:rsidRPr="006242CF">
        <w:rPr>
          <w:rFonts w:ascii="Times New Roman" w:hAnsi="Times New Roman" w:cs="Times New Roman"/>
          <w:sz w:val="28"/>
          <w:szCs w:val="28"/>
        </w:rPr>
        <w:t xml:space="preserve">налогу, взимаемому в связи с применением </w:t>
      </w:r>
      <w:r w:rsidR="00621C25" w:rsidRPr="006242CF">
        <w:rPr>
          <w:rFonts w:ascii="Times New Roman" w:hAnsi="Times New Roman" w:cs="Times New Roman"/>
          <w:sz w:val="28"/>
          <w:szCs w:val="28"/>
        </w:rPr>
        <w:t>патентной систем</w:t>
      </w:r>
      <w:r w:rsidR="001407EC" w:rsidRPr="006242CF">
        <w:rPr>
          <w:rFonts w:ascii="Times New Roman" w:hAnsi="Times New Roman" w:cs="Times New Roman"/>
          <w:sz w:val="28"/>
          <w:szCs w:val="28"/>
        </w:rPr>
        <w:t>ы</w:t>
      </w:r>
      <w:r w:rsidR="00621C25" w:rsidRPr="006242CF">
        <w:rPr>
          <w:rFonts w:ascii="Times New Roman" w:hAnsi="Times New Roman" w:cs="Times New Roman"/>
          <w:sz w:val="28"/>
          <w:szCs w:val="28"/>
        </w:rPr>
        <w:t xml:space="preserve"> налогообложения</w:t>
      </w:r>
      <w:r w:rsidR="001407EC" w:rsidRPr="006242CF">
        <w:rPr>
          <w:rFonts w:ascii="Times New Roman" w:hAnsi="Times New Roman" w:cs="Times New Roman"/>
          <w:sz w:val="28"/>
          <w:szCs w:val="28"/>
        </w:rPr>
        <w:t>,</w:t>
      </w:r>
      <w:r w:rsidR="00621C25" w:rsidRPr="006242CF">
        <w:rPr>
          <w:rFonts w:ascii="Times New Roman" w:hAnsi="Times New Roman" w:cs="Times New Roman"/>
          <w:sz w:val="28"/>
          <w:szCs w:val="28"/>
        </w:rPr>
        <w:t xml:space="preserve"> рассчитывается по следующей формуле:</w:t>
      </w:r>
    </w:p>
    <w:p w:rsidR="00621C25" w:rsidRPr="006242CF" w:rsidRDefault="00621C25" w:rsidP="00621C25">
      <w:pPr>
        <w:ind w:firstLine="709"/>
        <w:jc w:val="both"/>
        <w:rPr>
          <w:rFonts w:ascii="Times New Roman" w:hAnsi="Times New Roman" w:cs="Times New Roman"/>
          <w:sz w:val="28"/>
          <w:szCs w:val="28"/>
        </w:rPr>
      </w:pPr>
      <w:proofErr w:type="spellStart"/>
      <w:r w:rsidRPr="006242CF">
        <w:rPr>
          <w:rFonts w:ascii="Times New Roman" w:hAnsi="Times New Roman" w:cs="Times New Roman"/>
          <w:sz w:val="28"/>
          <w:szCs w:val="28"/>
        </w:rPr>
        <w:t>НПпатент</w:t>
      </w:r>
      <w:proofErr w:type="gramStart"/>
      <w:r w:rsidRPr="006242CF">
        <w:rPr>
          <w:rFonts w:ascii="Times New Roman" w:hAnsi="Times New Roman" w:cs="Times New Roman"/>
          <w:sz w:val="28"/>
          <w:szCs w:val="28"/>
        </w:rPr>
        <w:t>i</w:t>
      </w:r>
      <w:proofErr w:type="spellEnd"/>
      <w:proofErr w:type="gramEnd"/>
      <w:r w:rsidRPr="006242CF">
        <w:rPr>
          <w:rFonts w:ascii="Times New Roman" w:hAnsi="Times New Roman" w:cs="Times New Roman"/>
          <w:sz w:val="28"/>
          <w:szCs w:val="28"/>
        </w:rPr>
        <w:t xml:space="preserve"> = </w:t>
      </w:r>
      <w:proofErr w:type="spellStart"/>
      <w:r w:rsidR="00CB522F" w:rsidRPr="006242CF">
        <w:rPr>
          <w:rFonts w:ascii="Times New Roman" w:hAnsi="Times New Roman" w:cs="Times New Roman"/>
          <w:sz w:val="28"/>
          <w:szCs w:val="28"/>
        </w:rPr>
        <w:t>Пр</w:t>
      </w:r>
      <w:r w:rsidRPr="006242CF">
        <w:rPr>
          <w:rFonts w:ascii="Times New Roman" w:hAnsi="Times New Roman" w:cs="Times New Roman"/>
          <w:sz w:val="28"/>
          <w:szCs w:val="28"/>
        </w:rPr>
        <w:t>патентi</w:t>
      </w:r>
      <w:proofErr w:type="spellEnd"/>
      <w:r w:rsidRPr="006242CF">
        <w:rPr>
          <w:rFonts w:ascii="Times New Roman" w:hAnsi="Times New Roman" w:cs="Times New Roman"/>
          <w:sz w:val="28"/>
          <w:szCs w:val="28"/>
        </w:rPr>
        <w:t xml:space="preserve"> x </w:t>
      </w:r>
      <w:proofErr w:type="spellStart"/>
      <w:r w:rsidRPr="006242CF">
        <w:rPr>
          <w:rFonts w:ascii="Times New Roman" w:hAnsi="Times New Roman" w:cs="Times New Roman"/>
          <w:sz w:val="28"/>
          <w:szCs w:val="28"/>
        </w:rPr>
        <w:t>Нпатент</w:t>
      </w:r>
      <w:proofErr w:type="spellEnd"/>
      <w:r w:rsidRPr="006242CF">
        <w:rPr>
          <w:rFonts w:ascii="Times New Roman" w:hAnsi="Times New Roman" w:cs="Times New Roman"/>
          <w:sz w:val="28"/>
          <w:szCs w:val="28"/>
        </w:rPr>
        <w:t>, где:</w:t>
      </w:r>
    </w:p>
    <w:p w:rsidR="00621C25" w:rsidRPr="006242CF" w:rsidRDefault="00621C25" w:rsidP="00621C25">
      <w:pPr>
        <w:ind w:firstLine="709"/>
        <w:jc w:val="both"/>
        <w:rPr>
          <w:rFonts w:ascii="Times New Roman" w:hAnsi="Times New Roman" w:cs="Times New Roman"/>
          <w:sz w:val="28"/>
          <w:szCs w:val="28"/>
        </w:rPr>
      </w:pPr>
      <w:proofErr w:type="spellStart"/>
      <w:r w:rsidRPr="006242CF">
        <w:rPr>
          <w:rFonts w:ascii="Times New Roman" w:hAnsi="Times New Roman" w:cs="Times New Roman"/>
          <w:sz w:val="28"/>
          <w:szCs w:val="28"/>
        </w:rPr>
        <w:t>НПпатент</w:t>
      </w:r>
      <w:proofErr w:type="gramStart"/>
      <w:r w:rsidRPr="006242CF">
        <w:rPr>
          <w:rFonts w:ascii="Times New Roman" w:hAnsi="Times New Roman" w:cs="Times New Roman"/>
          <w:sz w:val="28"/>
          <w:szCs w:val="28"/>
        </w:rPr>
        <w:t>i</w:t>
      </w:r>
      <w:proofErr w:type="spellEnd"/>
      <w:proofErr w:type="gramEnd"/>
      <w:r w:rsidRPr="006242CF">
        <w:rPr>
          <w:rFonts w:ascii="Times New Roman" w:hAnsi="Times New Roman" w:cs="Times New Roman"/>
          <w:sz w:val="28"/>
          <w:szCs w:val="28"/>
        </w:rPr>
        <w:t xml:space="preserve"> - налоговый потенциал i-</w:t>
      </w:r>
      <w:proofErr w:type="spellStart"/>
      <w:r w:rsidRPr="006242CF">
        <w:rPr>
          <w:rFonts w:ascii="Times New Roman" w:hAnsi="Times New Roman" w:cs="Times New Roman"/>
          <w:sz w:val="28"/>
          <w:szCs w:val="28"/>
        </w:rPr>
        <w:t>го</w:t>
      </w:r>
      <w:proofErr w:type="spellEnd"/>
      <w:r w:rsidRPr="006242CF">
        <w:rPr>
          <w:rFonts w:ascii="Times New Roman" w:hAnsi="Times New Roman" w:cs="Times New Roman"/>
          <w:sz w:val="28"/>
          <w:szCs w:val="28"/>
        </w:rPr>
        <w:t xml:space="preserve"> муниципального района (городского округа) </w:t>
      </w:r>
      <w:r w:rsidR="001407EC" w:rsidRPr="006242CF">
        <w:rPr>
          <w:rFonts w:ascii="Times New Roman" w:hAnsi="Times New Roman" w:cs="Times New Roman"/>
          <w:sz w:val="28"/>
          <w:szCs w:val="28"/>
        </w:rPr>
        <w:t xml:space="preserve">по налогу, взимаемому в связи с применением патентной системы </w:t>
      </w:r>
      <w:r w:rsidR="00540EF4" w:rsidRPr="006242CF">
        <w:rPr>
          <w:rFonts w:ascii="Times New Roman" w:hAnsi="Times New Roman" w:cs="Times New Roman"/>
          <w:sz w:val="28"/>
          <w:szCs w:val="28"/>
        </w:rPr>
        <w:t>налогообложения</w:t>
      </w:r>
      <w:r w:rsidRPr="006242CF">
        <w:rPr>
          <w:rFonts w:ascii="Times New Roman" w:hAnsi="Times New Roman" w:cs="Times New Roman"/>
          <w:sz w:val="28"/>
          <w:szCs w:val="28"/>
        </w:rPr>
        <w:t>;</w:t>
      </w:r>
    </w:p>
    <w:p w:rsidR="00621C25" w:rsidRPr="006242CF" w:rsidRDefault="00CB522F" w:rsidP="00621C25">
      <w:pPr>
        <w:ind w:firstLine="709"/>
        <w:jc w:val="both"/>
        <w:rPr>
          <w:rFonts w:ascii="Times New Roman" w:hAnsi="Times New Roman" w:cs="Times New Roman"/>
          <w:sz w:val="28"/>
          <w:szCs w:val="28"/>
        </w:rPr>
      </w:pPr>
      <w:proofErr w:type="spellStart"/>
      <w:r w:rsidRPr="006242CF">
        <w:rPr>
          <w:rFonts w:ascii="Times New Roman" w:hAnsi="Times New Roman" w:cs="Times New Roman"/>
          <w:sz w:val="28"/>
          <w:szCs w:val="28"/>
        </w:rPr>
        <w:t>Пр</w:t>
      </w:r>
      <w:r w:rsidR="00621C25" w:rsidRPr="006242CF">
        <w:rPr>
          <w:rFonts w:ascii="Times New Roman" w:hAnsi="Times New Roman" w:cs="Times New Roman"/>
          <w:sz w:val="28"/>
          <w:szCs w:val="28"/>
        </w:rPr>
        <w:t>патент</w:t>
      </w:r>
      <w:proofErr w:type="gramStart"/>
      <w:r w:rsidR="00621C25" w:rsidRPr="006242CF">
        <w:rPr>
          <w:rFonts w:ascii="Times New Roman" w:hAnsi="Times New Roman" w:cs="Times New Roman"/>
          <w:sz w:val="28"/>
          <w:szCs w:val="28"/>
        </w:rPr>
        <w:t>i</w:t>
      </w:r>
      <w:proofErr w:type="spellEnd"/>
      <w:proofErr w:type="gramEnd"/>
      <w:r w:rsidR="00621C25" w:rsidRPr="006242CF">
        <w:rPr>
          <w:rFonts w:ascii="Times New Roman" w:hAnsi="Times New Roman" w:cs="Times New Roman"/>
          <w:sz w:val="28"/>
          <w:szCs w:val="28"/>
        </w:rPr>
        <w:t xml:space="preserve"> –</w:t>
      </w:r>
      <w:r w:rsidRPr="006242CF">
        <w:rPr>
          <w:rFonts w:ascii="Times New Roman" w:hAnsi="Times New Roman" w:cs="Times New Roman"/>
          <w:sz w:val="28"/>
          <w:szCs w:val="28"/>
        </w:rPr>
        <w:t xml:space="preserve"> прогноз </w:t>
      </w:r>
      <w:r w:rsidR="00621C25" w:rsidRPr="006242CF">
        <w:rPr>
          <w:rFonts w:ascii="Times New Roman" w:hAnsi="Times New Roman" w:cs="Times New Roman"/>
          <w:sz w:val="28"/>
          <w:szCs w:val="28"/>
        </w:rPr>
        <w:t>поступлени</w:t>
      </w:r>
      <w:r w:rsidRPr="006242CF">
        <w:rPr>
          <w:rFonts w:ascii="Times New Roman" w:hAnsi="Times New Roman" w:cs="Times New Roman"/>
          <w:sz w:val="28"/>
          <w:szCs w:val="28"/>
        </w:rPr>
        <w:t>й</w:t>
      </w:r>
      <w:r w:rsidR="00621C25" w:rsidRPr="006242CF">
        <w:rPr>
          <w:rFonts w:ascii="Times New Roman" w:hAnsi="Times New Roman" w:cs="Times New Roman"/>
          <w:sz w:val="28"/>
          <w:szCs w:val="28"/>
        </w:rPr>
        <w:t xml:space="preserve"> налога, взимаемого в связи с применением патентной системы налогообложения, i-</w:t>
      </w:r>
      <w:proofErr w:type="spellStart"/>
      <w:r w:rsidR="00621C25" w:rsidRPr="006242CF">
        <w:rPr>
          <w:rFonts w:ascii="Times New Roman" w:hAnsi="Times New Roman" w:cs="Times New Roman"/>
          <w:sz w:val="28"/>
          <w:szCs w:val="28"/>
        </w:rPr>
        <w:t>го</w:t>
      </w:r>
      <w:proofErr w:type="spellEnd"/>
      <w:r w:rsidR="00621C25" w:rsidRPr="006242CF">
        <w:rPr>
          <w:rFonts w:ascii="Times New Roman" w:hAnsi="Times New Roman" w:cs="Times New Roman"/>
          <w:sz w:val="28"/>
          <w:szCs w:val="28"/>
        </w:rPr>
        <w:t xml:space="preserve"> муниципального района (городского округа)</w:t>
      </w:r>
      <w:r w:rsidR="002206D1" w:rsidRPr="006242CF">
        <w:rPr>
          <w:rFonts w:ascii="Times New Roman" w:hAnsi="Times New Roman" w:cs="Times New Roman"/>
          <w:sz w:val="28"/>
          <w:szCs w:val="28"/>
        </w:rPr>
        <w:t xml:space="preserve"> на соответствующий финансовый год</w:t>
      </w:r>
      <w:r w:rsidRPr="006242CF">
        <w:rPr>
          <w:rFonts w:ascii="Times New Roman" w:hAnsi="Times New Roman" w:cs="Times New Roman"/>
          <w:sz w:val="28"/>
          <w:szCs w:val="28"/>
        </w:rPr>
        <w:t>;</w:t>
      </w:r>
      <w:r w:rsidR="00621C25" w:rsidRPr="006242CF">
        <w:rPr>
          <w:rFonts w:ascii="Times New Roman" w:hAnsi="Times New Roman" w:cs="Times New Roman"/>
          <w:sz w:val="28"/>
          <w:szCs w:val="28"/>
        </w:rPr>
        <w:t xml:space="preserve"> </w:t>
      </w:r>
    </w:p>
    <w:p w:rsidR="00621C25" w:rsidRPr="006242CF" w:rsidRDefault="00621C25" w:rsidP="00621C25">
      <w:pPr>
        <w:ind w:firstLine="709"/>
        <w:jc w:val="both"/>
        <w:rPr>
          <w:rFonts w:ascii="Times New Roman" w:hAnsi="Times New Roman" w:cs="Times New Roman"/>
          <w:sz w:val="28"/>
          <w:szCs w:val="28"/>
        </w:rPr>
      </w:pPr>
      <w:proofErr w:type="spellStart"/>
      <w:r w:rsidRPr="006242CF">
        <w:rPr>
          <w:rFonts w:ascii="Times New Roman" w:hAnsi="Times New Roman" w:cs="Times New Roman"/>
          <w:sz w:val="28"/>
          <w:szCs w:val="28"/>
        </w:rPr>
        <w:t>Нпатент</w:t>
      </w:r>
      <w:proofErr w:type="spellEnd"/>
      <w:r w:rsidRPr="006242CF">
        <w:rPr>
          <w:rFonts w:ascii="Times New Roman" w:hAnsi="Times New Roman" w:cs="Times New Roman"/>
          <w:sz w:val="28"/>
          <w:szCs w:val="28"/>
        </w:rPr>
        <w:t xml:space="preserve"> - норматив отчислений налога, взимаемого в связи с применением патентной системы налогообложения в бюджеты муниципаль</w:t>
      </w:r>
      <w:r w:rsidR="002206D1" w:rsidRPr="006242CF">
        <w:rPr>
          <w:rFonts w:ascii="Times New Roman" w:hAnsi="Times New Roman" w:cs="Times New Roman"/>
          <w:sz w:val="28"/>
          <w:szCs w:val="28"/>
        </w:rPr>
        <w:t>ных районов (городских округов)</w:t>
      </w:r>
      <w:proofErr w:type="gramStart"/>
      <w:r w:rsidRPr="006242CF">
        <w:rPr>
          <w:rFonts w:ascii="Times New Roman" w:hAnsi="Times New Roman" w:cs="Times New Roman"/>
          <w:sz w:val="28"/>
          <w:szCs w:val="28"/>
        </w:rPr>
        <w:t>.</w:t>
      </w:r>
      <w:r w:rsidR="008D4A3A" w:rsidRPr="006242CF">
        <w:rPr>
          <w:rFonts w:ascii="Times New Roman" w:hAnsi="Times New Roman" w:cs="Times New Roman"/>
          <w:sz w:val="28"/>
          <w:szCs w:val="28"/>
        </w:rPr>
        <w:t>»</w:t>
      </w:r>
      <w:proofErr w:type="gramEnd"/>
      <w:r w:rsidR="008D4A3A" w:rsidRPr="006242CF">
        <w:rPr>
          <w:rFonts w:ascii="Times New Roman" w:hAnsi="Times New Roman" w:cs="Times New Roman"/>
          <w:sz w:val="28"/>
          <w:szCs w:val="28"/>
        </w:rPr>
        <w:t>.</w:t>
      </w:r>
    </w:p>
    <w:p w:rsidR="0018553F" w:rsidRPr="006242CF" w:rsidRDefault="0018553F" w:rsidP="00183C66">
      <w:pPr>
        <w:tabs>
          <w:tab w:val="left" w:pos="1134"/>
        </w:tabs>
        <w:ind w:firstLine="709"/>
        <w:jc w:val="both"/>
        <w:rPr>
          <w:rFonts w:ascii="Times New Roman" w:hAnsi="Times New Roman" w:cs="Times New Roman"/>
          <w:sz w:val="28"/>
          <w:szCs w:val="28"/>
        </w:rPr>
      </w:pPr>
      <w:r w:rsidRPr="006242CF">
        <w:rPr>
          <w:rFonts w:ascii="Times New Roman" w:hAnsi="Times New Roman" w:cs="Times New Roman"/>
          <w:sz w:val="28"/>
          <w:szCs w:val="28"/>
        </w:rPr>
        <w:t>4) абзац</w:t>
      </w:r>
      <w:r w:rsidR="00C24937" w:rsidRPr="006242CF">
        <w:rPr>
          <w:rFonts w:ascii="Times New Roman" w:hAnsi="Times New Roman" w:cs="Times New Roman"/>
          <w:sz w:val="28"/>
          <w:szCs w:val="28"/>
        </w:rPr>
        <w:t xml:space="preserve"> второй</w:t>
      </w:r>
      <w:r w:rsidRPr="006242CF">
        <w:rPr>
          <w:rFonts w:ascii="Times New Roman" w:hAnsi="Times New Roman" w:cs="Times New Roman"/>
          <w:sz w:val="28"/>
          <w:szCs w:val="28"/>
        </w:rPr>
        <w:t xml:space="preserve"> пункта 8 изложить в редакции:</w:t>
      </w:r>
    </w:p>
    <w:p w:rsidR="0018553F" w:rsidRPr="006242CF" w:rsidRDefault="0018553F" w:rsidP="0018553F">
      <w:pPr>
        <w:spacing w:after="0" w:line="360" w:lineRule="auto"/>
        <w:jc w:val="center"/>
        <w:rPr>
          <w:rFonts w:ascii="Times New Roman" w:hAnsi="Times New Roman"/>
          <w:sz w:val="28"/>
          <w:szCs w:val="28"/>
        </w:rPr>
      </w:pPr>
      <w:r w:rsidRPr="006242CF">
        <w:rPr>
          <w:rFonts w:ascii="Times New Roman" w:hAnsi="Times New Roman"/>
          <w:sz w:val="28"/>
          <w:szCs w:val="28"/>
        </w:rPr>
        <w:t>«</w:t>
      </w:r>
      <w:proofErr w:type="spellStart"/>
      <w:r w:rsidRPr="006242CF">
        <w:rPr>
          <w:rFonts w:ascii="Times New Roman" w:hAnsi="Times New Roman"/>
          <w:sz w:val="28"/>
          <w:szCs w:val="28"/>
        </w:rPr>
        <w:t>Расхi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Рддоi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Робрi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Рхозгрi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Ршкi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Рупрi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Роодкi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Ркультi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Рспортi</w:t>
      </w:r>
      <w:proofErr w:type="spellEnd"/>
      <w:r w:rsidR="0002161F" w:rsidRPr="006242CF">
        <w:rPr>
          <w:rFonts w:ascii="Times New Roman" w:hAnsi="Times New Roman"/>
          <w:sz w:val="28"/>
          <w:szCs w:val="28"/>
        </w:rPr>
        <w:t xml:space="preserve">+ </w:t>
      </w:r>
      <w:r w:rsidR="00D429DB" w:rsidRPr="006242CF">
        <w:rPr>
          <w:rFonts w:ascii="Times New Roman" w:hAnsi="Times New Roman"/>
          <w:sz w:val="28"/>
          <w:szCs w:val="28"/>
        </w:rPr>
        <w:t>+</w:t>
      </w:r>
      <w:proofErr w:type="spellStart"/>
      <w:r w:rsidR="0002161F" w:rsidRPr="006242CF">
        <w:rPr>
          <w:rFonts w:ascii="Times New Roman" w:hAnsi="Times New Roman"/>
          <w:sz w:val="28"/>
          <w:szCs w:val="28"/>
        </w:rPr>
        <w:t>Рспортшк</w:t>
      </w:r>
      <w:proofErr w:type="spellEnd"/>
      <w:r w:rsidR="0002161F" w:rsidRPr="006242CF">
        <w:rPr>
          <w:rFonts w:ascii="Times New Roman" w:hAnsi="Times New Roman"/>
          <w:sz w:val="28"/>
          <w:szCs w:val="28"/>
          <w:lang w:val="en-US"/>
        </w:rPr>
        <w:t>i</w:t>
      </w:r>
      <w:r w:rsidR="0002161F" w:rsidRPr="006242CF">
        <w:rPr>
          <w:rFonts w:ascii="Times New Roman" w:hAnsi="Times New Roman"/>
          <w:b/>
          <w:sz w:val="28"/>
          <w:szCs w:val="28"/>
        </w:rPr>
        <w:t xml:space="preserve"> +</w:t>
      </w:r>
      <w:r w:rsidRPr="006242CF">
        <w:rPr>
          <w:rFonts w:ascii="Times New Roman" w:hAnsi="Times New Roman"/>
          <w:sz w:val="28"/>
          <w:szCs w:val="28"/>
        </w:rPr>
        <w:t> </w:t>
      </w:r>
      <w:proofErr w:type="spellStart"/>
      <w:r w:rsidRPr="006242CF">
        <w:rPr>
          <w:rFonts w:ascii="Times New Roman" w:hAnsi="Times New Roman"/>
          <w:sz w:val="28"/>
          <w:szCs w:val="28"/>
        </w:rPr>
        <w:t>Рмполитi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Рохрi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Рс</w:t>
      </w:r>
      <w:proofErr w:type="spellEnd"/>
      <w:r w:rsidRPr="006242CF">
        <w:rPr>
          <w:rFonts w:ascii="Times New Roman" w:hAnsi="Times New Roman"/>
          <w:sz w:val="28"/>
          <w:szCs w:val="28"/>
        </w:rPr>
        <w:t>/</w:t>
      </w:r>
      <w:proofErr w:type="spellStart"/>
      <w:r w:rsidRPr="006242CF">
        <w:rPr>
          <w:rFonts w:ascii="Times New Roman" w:hAnsi="Times New Roman"/>
          <w:sz w:val="28"/>
          <w:szCs w:val="28"/>
        </w:rPr>
        <w:t>хi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Рмобi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Рчсi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Ргоi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Рводi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Рмфцi</w:t>
      </w:r>
      <w:proofErr w:type="spellEnd"/>
      <w:r w:rsidR="00D429DB" w:rsidRPr="006242CF">
        <w:rPr>
          <w:rFonts w:ascii="Times New Roman" w:hAnsi="Times New Roman"/>
          <w:sz w:val="28"/>
          <w:szCs w:val="28"/>
        </w:rPr>
        <w:t>+</w:t>
      </w:r>
      <w:r w:rsidRPr="006242CF">
        <w:rPr>
          <w:rFonts w:ascii="Times New Roman" w:hAnsi="Times New Roman"/>
          <w:sz w:val="28"/>
          <w:szCs w:val="28"/>
        </w:rPr>
        <w:t xml:space="preserve"> + Реддс</w:t>
      </w:r>
      <w:r w:rsidRPr="006242CF">
        <w:rPr>
          <w:rFonts w:ascii="Times New Roman" w:hAnsi="Times New Roman"/>
          <w:sz w:val="20"/>
          <w:szCs w:val="20"/>
        </w:rPr>
        <w:t>112</w:t>
      </w:r>
      <w:r w:rsidRPr="006242CF">
        <w:rPr>
          <w:rFonts w:ascii="Times New Roman" w:hAnsi="Times New Roman"/>
          <w:sz w:val="28"/>
          <w:szCs w:val="28"/>
        </w:rPr>
        <w:t>i + </w:t>
      </w:r>
      <w:proofErr w:type="spellStart"/>
      <w:r w:rsidRPr="006242CF">
        <w:rPr>
          <w:rFonts w:ascii="Times New Roman" w:hAnsi="Times New Roman"/>
          <w:sz w:val="28"/>
          <w:szCs w:val="28"/>
        </w:rPr>
        <w:t>Расi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Ртранспi</w:t>
      </w:r>
      <w:proofErr w:type="spellEnd"/>
      <w:r w:rsidRPr="006242CF">
        <w:rPr>
          <w:rFonts w:ascii="Times New Roman" w:hAnsi="Times New Roman"/>
          <w:sz w:val="28"/>
          <w:szCs w:val="28"/>
        </w:rPr>
        <w:t>, где</w:t>
      </w:r>
      <w:proofErr w:type="gramStart"/>
      <w:r w:rsidRPr="006242CF">
        <w:rPr>
          <w:rFonts w:ascii="Times New Roman" w:hAnsi="Times New Roman"/>
          <w:sz w:val="28"/>
          <w:szCs w:val="28"/>
        </w:rPr>
        <w:t>:»</w:t>
      </w:r>
      <w:proofErr w:type="gramEnd"/>
      <w:r w:rsidRPr="006242CF">
        <w:rPr>
          <w:rFonts w:ascii="Times New Roman" w:hAnsi="Times New Roman"/>
          <w:sz w:val="28"/>
          <w:szCs w:val="28"/>
        </w:rPr>
        <w:t>;</w:t>
      </w:r>
    </w:p>
    <w:p w:rsidR="0018553F" w:rsidRPr="006242CF" w:rsidRDefault="00935756" w:rsidP="0030451C">
      <w:pPr>
        <w:pStyle w:val="a5"/>
        <w:numPr>
          <w:ilvl w:val="0"/>
          <w:numId w:val="23"/>
        </w:numPr>
        <w:spacing w:after="0" w:line="360" w:lineRule="auto"/>
        <w:ind w:left="0" w:firstLine="709"/>
        <w:jc w:val="both"/>
        <w:rPr>
          <w:rFonts w:ascii="Times New Roman" w:hAnsi="Times New Roman"/>
          <w:sz w:val="28"/>
          <w:szCs w:val="28"/>
        </w:rPr>
      </w:pPr>
      <w:r w:rsidRPr="006242CF">
        <w:rPr>
          <w:rFonts w:ascii="Times New Roman" w:hAnsi="Times New Roman"/>
          <w:sz w:val="28"/>
          <w:szCs w:val="28"/>
        </w:rPr>
        <w:t xml:space="preserve">пункт 8 </w:t>
      </w:r>
      <w:r w:rsidR="0030451C" w:rsidRPr="006242CF">
        <w:rPr>
          <w:rFonts w:ascii="Times New Roman" w:hAnsi="Times New Roman"/>
          <w:sz w:val="28"/>
          <w:szCs w:val="28"/>
        </w:rPr>
        <w:t xml:space="preserve">после абзаца </w:t>
      </w:r>
      <w:r w:rsidR="0002161F" w:rsidRPr="006242CF">
        <w:rPr>
          <w:rFonts w:ascii="Times New Roman" w:hAnsi="Times New Roman"/>
          <w:sz w:val="28"/>
          <w:szCs w:val="28"/>
        </w:rPr>
        <w:t>одиннадцатого</w:t>
      </w:r>
      <w:r w:rsidR="0030451C" w:rsidRPr="006242CF">
        <w:rPr>
          <w:rFonts w:ascii="Times New Roman" w:hAnsi="Times New Roman"/>
          <w:sz w:val="28"/>
          <w:szCs w:val="28"/>
        </w:rPr>
        <w:t xml:space="preserve"> </w:t>
      </w:r>
      <w:r w:rsidR="0018553F" w:rsidRPr="006242CF">
        <w:rPr>
          <w:rFonts w:ascii="Times New Roman" w:hAnsi="Times New Roman"/>
          <w:sz w:val="28"/>
          <w:szCs w:val="28"/>
        </w:rPr>
        <w:t xml:space="preserve">дополнить абзацем следующего содержания: </w:t>
      </w:r>
    </w:p>
    <w:p w:rsidR="0018553F" w:rsidRPr="006242CF" w:rsidRDefault="0018553F" w:rsidP="0018553F">
      <w:pPr>
        <w:spacing w:after="0" w:line="360" w:lineRule="auto"/>
        <w:ind w:firstLine="709"/>
        <w:jc w:val="both"/>
        <w:rPr>
          <w:rFonts w:ascii="Times New Roman" w:hAnsi="Times New Roman"/>
          <w:sz w:val="28"/>
          <w:szCs w:val="28"/>
        </w:rPr>
      </w:pPr>
      <w:r w:rsidRPr="006242CF">
        <w:rPr>
          <w:rFonts w:ascii="Times New Roman" w:hAnsi="Times New Roman"/>
          <w:sz w:val="28"/>
          <w:szCs w:val="28"/>
        </w:rPr>
        <w:t>«</w:t>
      </w:r>
      <w:proofErr w:type="spellStart"/>
      <w:r w:rsidRPr="006242CF">
        <w:rPr>
          <w:rFonts w:ascii="Times New Roman" w:hAnsi="Times New Roman"/>
          <w:sz w:val="28"/>
          <w:szCs w:val="28"/>
        </w:rPr>
        <w:t>Рспортшкi</w:t>
      </w:r>
      <w:proofErr w:type="spellEnd"/>
      <w:r w:rsidRPr="006242CF">
        <w:rPr>
          <w:rFonts w:ascii="Times New Roman" w:hAnsi="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6242CF">
        <w:rPr>
          <w:rFonts w:ascii="Times New Roman" w:hAnsi="Times New Roman"/>
          <w:sz w:val="28"/>
          <w:szCs w:val="28"/>
        </w:rPr>
        <w:t>го</w:t>
      </w:r>
      <w:proofErr w:type="spellEnd"/>
      <w:r w:rsidRPr="006242CF">
        <w:rPr>
          <w:rFonts w:ascii="Times New Roman" w:hAnsi="Times New Roman"/>
          <w:sz w:val="28"/>
          <w:szCs w:val="28"/>
        </w:rPr>
        <w:t xml:space="preserve"> муниципального района (городского округа)</w:t>
      </w:r>
      <w:proofErr w:type="gramStart"/>
      <w:r w:rsidR="00935756" w:rsidRPr="006242CF">
        <w:rPr>
          <w:rFonts w:ascii="Times New Roman" w:hAnsi="Times New Roman"/>
          <w:sz w:val="28"/>
          <w:szCs w:val="28"/>
        </w:rPr>
        <w:t>;</w:t>
      </w:r>
      <w:r w:rsidRPr="006242CF">
        <w:rPr>
          <w:rFonts w:ascii="Times New Roman" w:hAnsi="Times New Roman"/>
          <w:sz w:val="28"/>
          <w:szCs w:val="28"/>
        </w:rPr>
        <w:t>»</w:t>
      </w:r>
      <w:proofErr w:type="gramEnd"/>
      <w:r w:rsidRPr="006242CF">
        <w:rPr>
          <w:rFonts w:ascii="Times New Roman" w:hAnsi="Times New Roman"/>
          <w:sz w:val="28"/>
          <w:szCs w:val="28"/>
        </w:rPr>
        <w:t>;</w:t>
      </w:r>
    </w:p>
    <w:p w:rsidR="00935756" w:rsidRPr="006242CF" w:rsidRDefault="00935756" w:rsidP="00183C66">
      <w:pPr>
        <w:pStyle w:val="consplustitle0"/>
        <w:numPr>
          <w:ilvl w:val="0"/>
          <w:numId w:val="23"/>
        </w:num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firstLine="709"/>
        <w:jc w:val="both"/>
        <w:rPr>
          <w:rFonts w:eastAsiaTheme="minorHAnsi" w:cstheme="minorBidi"/>
          <w:sz w:val="28"/>
          <w:szCs w:val="28"/>
          <w:lang w:eastAsia="en-US"/>
        </w:rPr>
      </w:pPr>
      <w:r w:rsidRPr="006242CF">
        <w:rPr>
          <w:rFonts w:eastAsiaTheme="minorHAnsi" w:cstheme="minorBidi"/>
          <w:sz w:val="28"/>
          <w:szCs w:val="28"/>
          <w:lang w:eastAsia="en-US"/>
        </w:rPr>
        <w:t xml:space="preserve">абзац </w:t>
      </w:r>
      <w:r w:rsidR="00F46A3A" w:rsidRPr="006242CF">
        <w:rPr>
          <w:rFonts w:eastAsiaTheme="minorHAnsi" w:cstheme="minorBidi"/>
          <w:sz w:val="28"/>
          <w:szCs w:val="28"/>
          <w:lang w:eastAsia="en-US"/>
        </w:rPr>
        <w:t>двадцатый</w:t>
      </w:r>
      <w:r w:rsidRPr="006242CF">
        <w:rPr>
          <w:rFonts w:eastAsiaTheme="minorHAnsi" w:cstheme="minorBidi"/>
          <w:sz w:val="28"/>
          <w:szCs w:val="28"/>
          <w:lang w:eastAsia="en-US"/>
        </w:rPr>
        <w:t xml:space="preserve"> пункта 8 изложить в редакции:</w:t>
      </w:r>
    </w:p>
    <w:p w:rsidR="00935756" w:rsidRPr="006242CF" w:rsidRDefault="00935756" w:rsidP="00935756">
      <w:pPr>
        <w:tabs>
          <w:tab w:val="left" w:pos="993"/>
        </w:tabs>
        <w:spacing w:after="0" w:line="360" w:lineRule="auto"/>
        <w:ind w:firstLine="709"/>
        <w:jc w:val="both"/>
        <w:rPr>
          <w:rFonts w:ascii="Times New Roman" w:hAnsi="Times New Roman"/>
          <w:sz w:val="28"/>
          <w:szCs w:val="28"/>
        </w:rPr>
      </w:pPr>
      <w:r w:rsidRPr="006242CF">
        <w:rPr>
          <w:rFonts w:ascii="Times New Roman" w:hAnsi="Times New Roman"/>
          <w:sz w:val="28"/>
          <w:szCs w:val="28"/>
        </w:rPr>
        <w:t>«Реддс</w:t>
      </w:r>
      <w:r w:rsidRPr="006242CF">
        <w:rPr>
          <w:rFonts w:ascii="Times New Roman" w:hAnsi="Times New Roman"/>
          <w:sz w:val="20"/>
          <w:szCs w:val="20"/>
        </w:rPr>
        <w:t>112</w:t>
      </w:r>
      <w:r w:rsidRPr="006242CF">
        <w:rPr>
          <w:rFonts w:ascii="Times New Roman" w:hAnsi="Times New Roman"/>
          <w:sz w:val="28"/>
          <w:szCs w:val="28"/>
        </w:rPr>
        <w:t>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6242CF">
        <w:rPr>
          <w:rFonts w:ascii="Times New Roman" w:hAnsi="Times New Roman"/>
          <w:sz w:val="28"/>
          <w:szCs w:val="28"/>
        </w:rPr>
        <w:t>го</w:t>
      </w:r>
      <w:proofErr w:type="spellEnd"/>
      <w:r w:rsidRPr="006242CF">
        <w:rPr>
          <w:rFonts w:ascii="Times New Roman" w:hAnsi="Times New Roman"/>
          <w:sz w:val="28"/>
          <w:szCs w:val="28"/>
        </w:rPr>
        <w:t xml:space="preserve"> муниципального района (городского округа)</w:t>
      </w:r>
      <w:proofErr w:type="gramStart"/>
      <w:r w:rsidRPr="006242CF">
        <w:rPr>
          <w:rFonts w:ascii="Times New Roman" w:hAnsi="Times New Roman"/>
          <w:sz w:val="28"/>
          <w:szCs w:val="28"/>
        </w:rPr>
        <w:t>;»</w:t>
      </w:r>
      <w:proofErr w:type="gramEnd"/>
      <w:r w:rsidRPr="006242CF">
        <w:rPr>
          <w:rFonts w:ascii="Times New Roman" w:hAnsi="Times New Roman"/>
          <w:sz w:val="28"/>
          <w:szCs w:val="28"/>
        </w:rPr>
        <w:t>;</w:t>
      </w:r>
    </w:p>
    <w:p w:rsidR="0018553F" w:rsidRPr="006242CF" w:rsidRDefault="0018553F" w:rsidP="00216A09">
      <w:pPr>
        <w:pStyle w:val="a5"/>
        <w:numPr>
          <w:ilvl w:val="0"/>
          <w:numId w:val="23"/>
        </w:numPr>
        <w:spacing w:after="0" w:line="360" w:lineRule="auto"/>
        <w:jc w:val="both"/>
        <w:rPr>
          <w:rFonts w:ascii="Times New Roman" w:hAnsi="Times New Roman"/>
          <w:sz w:val="28"/>
          <w:szCs w:val="28"/>
        </w:rPr>
      </w:pPr>
      <w:r w:rsidRPr="006242CF">
        <w:rPr>
          <w:rFonts w:ascii="Times New Roman" w:hAnsi="Times New Roman"/>
          <w:sz w:val="28"/>
          <w:szCs w:val="28"/>
        </w:rPr>
        <w:t xml:space="preserve">в подпункте 8.2. </w:t>
      </w:r>
      <w:r w:rsidR="00216A09" w:rsidRPr="006242CF">
        <w:rPr>
          <w:rFonts w:ascii="Times New Roman" w:hAnsi="Times New Roman"/>
          <w:sz w:val="28"/>
          <w:szCs w:val="28"/>
        </w:rPr>
        <w:t xml:space="preserve">пункта 8 </w:t>
      </w:r>
      <w:r w:rsidRPr="006242CF">
        <w:rPr>
          <w:rFonts w:ascii="Times New Roman" w:hAnsi="Times New Roman"/>
          <w:sz w:val="28"/>
          <w:szCs w:val="28"/>
        </w:rPr>
        <w:t>абзац десятый изложить в редакции:</w:t>
      </w:r>
    </w:p>
    <w:p w:rsidR="0018553F" w:rsidRPr="006242CF" w:rsidRDefault="0018553F" w:rsidP="0018553F">
      <w:pPr>
        <w:spacing w:after="0" w:line="360" w:lineRule="auto"/>
        <w:ind w:firstLine="709"/>
        <w:jc w:val="both"/>
        <w:rPr>
          <w:rFonts w:ascii="Times New Roman" w:hAnsi="Times New Roman"/>
          <w:sz w:val="28"/>
          <w:szCs w:val="28"/>
        </w:rPr>
      </w:pPr>
      <w:r w:rsidRPr="006242CF">
        <w:rPr>
          <w:rFonts w:ascii="Times New Roman" w:hAnsi="Times New Roman"/>
          <w:sz w:val="28"/>
          <w:szCs w:val="28"/>
        </w:rPr>
        <w:t>«</w:t>
      </w:r>
      <w:proofErr w:type="spellStart"/>
      <w:r w:rsidRPr="006242CF">
        <w:rPr>
          <w:rFonts w:ascii="Times New Roman" w:hAnsi="Times New Roman"/>
          <w:sz w:val="28"/>
          <w:szCs w:val="28"/>
        </w:rPr>
        <w:t>Квнешк</w:t>
      </w:r>
      <w:proofErr w:type="spellEnd"/>
      <w:r w:rsidRPr="006242CF">
        <w:rPr>
          <w:rFonts w:ascii="Times New Roman" w:hAnsi="Times New Roman"/>
          <w:sz w:val="28"/>
          <w:szCs w:val="28"/>
        </w:rPr>
        <w:t xml:space="preserve"> - коэффициент расходов на внешкольное образование (для муниципальных районов - 0,14, для городских округов - 0,16);»;</w:t>
      </w:r>
    </w:p>
    <w:p w:rsidR="00726867" w:rsidRPr="006242CF" w:rsidRDefault="00726867" w:rsidP="00726867">
      <w:pPr>
        <w:pStyle w:val="a5"/>
        <w:numPr>
          <w:ilvl w:val="0"/>
          <w:numId w:val="23"/>
        </w:numPr>
        <w:spacing w:after="0" w:line="360" w:lineRule="auto"/>
        <w:ind w:left="0" w:firstLine="710"/>
        <w:jc w:val="both"/>
        <w:rPr>
          <w:rFonts w:ascii="Times New Roman" w:hAnsi="Times New Roman"/>
          <w:sz w:val="28"/>
          <w:szCs w:val="28"/>
        </w:rPr>
      </w:pPr>
      <w:r w:rsidRPr="006242CF">
        <w:rPr>
          <w:rFonts w:ascii="Times New Roman" w:hAnsi="Times New Roman"/>
          <w:sz w:val="28"/>
          <w:szCs w:val="28"/>
        </w:rPr>
        <w:lastRenderedPageBreak/>
        <w:t>в абзаце пятом подпункта 8.3. пункта 8 слова «(9000 рублей в месяц)»</w:t>
      </w:r>
      <w:r w:rsidR="00A44754" w:rsidRPr="006242CF">
        <w:rPr>
          <w:rFonts w:ascii="Times New Roman" w:hAnsi="Times New Roman"/>
          <w:sz w:val="28"/>
          <w:szCs w:val="28"/>
        </w:rPr>
        <w:t xml:space="preserve"> исключить</w:t>
      </w:r>
      <w:r w:rsidRPr="006242CF">
        <w:rPr>
          <w:rFonts w:ascii="Times New Roman" w:hAnsi="Times New Roman"/>
          <w:sz w:val="28"/>
          <w:szCs w:val="28"/>
        </w:rPr>
        <w:t>;</w:t>
      </w:r>
    </w:p>
    <w:p w:rsidR="0075183E" w:rsidRPr="006242CF" w:rsidRDefault="00726867" w:rsidP="00183C66">
      <w:pPr>
        <w:pStyle w:val="a5"/>
        <w:numPr>
          <w:ilvl w:val="0"/>
          <w:numId w:val="23"/>
        </w:numPr>
        <w:tabs>
          <w:tab w:val="left" w:pos="1134"/>
        </w:tabs>
        <w:spacing w:after="0" w:line="360" w:lineRule="auto"/>
        <w:ind w:left="0" w:firstLine="709"/>
        <w:jc w:val="both"/>
        <w:rPr>
          <w:rFonts w:ascii="Times New Roman" w:hAnsi="Times New Roman" w:cs="Times New Roman"/>
          <w:sz w:val="28"/>
          <w:szCs w:val="28"/>
        </w:rPr>
      </w:pPr>
      <w:r w:rsidRPr="006242CF">
        <w:rPr>
          <w:rFonts w:ascii="Times New Roman" w:hAnsi="Times New Roman" w:cs="Times New Roman"/>
          <w:sz w:val="28"/>
          <w:szCs w:val="28"/>
        </w:rPr>
        <w:t>под</w:t>
      </w:r>
      <w:r w:rsidR="0075183E" w:rsidRPr="006242CF">
        <w:rPr>
          <w:rFonts w:ascii="Times New Roman" w:hAnsi="Times New Roman" w:cs="Times New Roman"/>
          <w:sz w:val="28"/>
          <w:szCs w:val="28"/>
        </w:rPr>
        <w:t xml:space="preserve">пункт 8.5. </w:t>
      </w:r>
      <w:r w:rsidR="00183C66" w:rsidRPr="006242CF">
        <w:rPr>
          <w:rFonts w:ascii="Times New Roman" w:hAnsi="Times New Roman"/>
          <w:sz w:val="28"/>
          <w:szCs w:val="28"/>
        </w:rPr>
        <w:t xml:space="preserve">пункта 8 </w:t>
      </w:r>
      <w:r w:rsidR="0075183E" w:rsidRPr="006242CF">
        <w:rPr>
          <w:rFonts w:ascii="Times New Roman" w:hAnsi="Times New Roman" w:cs="Times New Roman"/>
          <w:sz w:val="28"/>
          <w:szCs w:val="28"/>
        </w:rPr>
        <w:t xml:space="preserve">дополнить </w:t>
      </w:r>
      <w:r w:rsidR="007657D1" w:rsidRPr="006242CF">
        <w:rPr>
          <w:rFonts w:ascii="Times New Roman" w:hAnsi="Times New Roman" w:cs="Times New Roman"/>
          <w:sz w:val="28"/>
          <w:szCs w:val="28"/>
        </w:rPr>
        <w:t xml:space="preserve">текстом </w:t>
      </w:r>
      <w:r w:rsidR="0075183E" w:rsidRPr="006242CF">
        <w:rPr>
          <w:rFonts w:ascii="Times New Roman" w:hAnsi="Times New Roman" w:cs="Times New Roman"/>
          <w:sz w:val="28"/>
          <w:szCs w:val="28"/>
        </w:rPr>
        <w:t>следующего содержания:</w:t>
      </w:r>
    </w:p>
    <w:p w:rsidR="0075183E" w:rsidRPr="006242CF" w:rsidRDefault="0075183E" w:rsidP="00183C66">
      <w:pPr>
        <w:autoSpaceDE w:val="0"/>
        <w:autoSpaceDN w:val="0"/>
        <w:adjustRightInd w:val="0"/>
        <w:spacing w:after="0" w:line="360" w:lineRule="auto"/>
        <w:ind w:firstLine="709"/>
        <w:jc w:val="both"/>
        <w:rPr>
          <w:rFonts w:ascii="Times New Roman" w:hAnsi="Times New Roman" w:cs="Times New Roman"/>
          <w:sz w:val="28"/>
          <w:szCs w:val="28"/>
        </w:rPr>
      </w:pPr>
      <w:r w:rsidRPr="006242CF">
        <w:rPr>
          <w:rFonts w:ascii="Times New Roman" w:hAnsi="Times New Roman" w:cs="Times New Roman"/>
          <w:sz w:val="28"/>
          <w:szCs w:val="28"/>
        </w:rPr>
        <w:t>«В случае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(функций) местной администрации указанного поселения, нормативные расходы на финансовое обеспечение деятельности органов местного самоуправления определяется по следующей формуле:</w:t>
      </w:r>
    </w:p>
    <w:p w:rsidR="0075183E" w:rsidRPr="006242CF" w:rsidRDefault="0075183E" w:rsidP="0075183E">
      <w:pPr>
        <w:autoSpaceDE w:val="0"/>
        <w:autoSpaceDN w:val="0"/>
        <w:adjustRightInd w:val="0"/>
        <w:spacing w:after="0" w:line="240" w:lineRule="auto"/>
        <w:ind w:firstLine="710"/>
        <w:jc w:val="center"/>
        <w:rPr>
          <w:rFonts w:ascii="Times New Roman" w:hAnsi="Times New Roman" w:cs="Times New Roman"/>
          <w:sz w:val="28"/>
          <w:szCs w:val="28"/>
        </w:rPr>
      </w:pPr>
      <w:proofErr w:type="spellStart"/>
      <w:r w:rsidRPr="006242CF">
        <w:rPr>
          <w:rFonts w:ascii="Times New Roman" w:hAnsi="Times New Roman" w:cs="Times New Roman"/>
          <w:sz w:val="28"/>
          <w:szCs w:val="28"/>
        </w:rPr>
        <w:t>Рупрi</w:t>
      </w:r>
      <w:proofErr w:type="spellEnd"/>
      <w:r w:rsidRPr="006242CF">
        <w:rPr>
          <w:rFonts w:ascii="Times New Roman" w:hAnsi="Times New Roman" w:cs="Times New Roman"/>
          <w:sz w:val="28"/>
          <w:szCs w:val="28"/>
        </w:rPr>
        <w:t xml:space="preserve"> = </w:t>
      </w:r>
      <w:proofErr w:type="spellStart"/>
      <w:r w:rsidRPr="006242CF">
        <w:rPr>
          <w:rFonts w:ascii="Times New Roman" w:hAnsi="Times New Roman" w:cs="Times New Roman"/>
          <w:sz w:val="28"/>
          <w:szCs w:val="28"/>
        </w:rPr>
        <w:t>Чнаселi</w:t>
      </w:r>
      <w:proofErr w:type="spellEnd"/>
      <w:r w:rsidRPr="006242CF">
        <w:rPr>
          <w:rFonts w:ascii="Times New Roman" w:hAnsi="Times New Roman" w:cs="Times New Roman"/>
          <w:sz w:val="28"/>
          <w:szCs w:val="28"/>
        </w:rPr>
        <w:t xml:space="preserve"> x </w:t>
      </w:r>
      <w:proofErr w:type="spellStart"/>
      <w:r w:rsidRPr="006242CF">
        <w:rPr>
          <w:rFonts w:ascii="Times New Roman" w:hAnsi="Times New Roman" w:cs="Times New Roman"/>
          <w:sz w:val="28"/>
          <w:szCs w:val="28"/>
        </w:rPr>
        <w:t>НРупр</w:t>
      </w:r>
      <w:proofErr w:type="spellEnd"/>
      <w:r w:rsidRPr="006242CF">
        <w:rPr>
          <w:rFonts w:ascii="Times New Roman" w:hAnsi="Times New Roman" w:cs="Times New Roman"/>
          <w:sz w:val="28"/>
          <w:szCs w:val="28"/>
        </w:rPr>
        <w:t xml:space="preserve">+ 0,75х </w:t>
      </w:r>
      <w:proofErr w:type="spellStart"/>
      <w:r w:rsidRPr="006242CF">
        <w:rPr>
          <w:rFonts w:ascii="Times New Roman" w:hAnsi="Times New Roman" w:cs="Times New Roman"/>
          <w:sz w:val="28"/>
          <w:szCs w:val="28"/>
        </w:rPr>
        <w:t>Чi</w:t>
      </w:r>
      <w:proofErr w:type="spellEnd"/>
      <w:r w:rsidRPr="006242CF">
        <w:rPr>
          <w:rFonts w:ascii="Times New Roman" w:hAnsi="Times New Roman" w:cs="Times New Roman"/>
          <w:sz w:val="28"/>
          <w:szCs w:val="28"/>
        </w:rPr>
        <w:t xml:space="preserve"> х </w:t>
      </w:r>
      <w:proofErr w:type="spellStart"/>
      <w:r w:rsidRPr="006242CF">
        <w:rPr>
          <w:rFonts w:ascii="Times New Roman" w:hAnsi="Times New Roman" w:cs="Times New Roman"/>
          <w:sz w:val="28"/>
          <w:szCs w:val="28"/>
        </w:rPr>
        <w:t>НРупр</w:t>
      </w:r>
      <w:proofErr w:type="spellEnd"/>
      <w:r w:rsidRPr="006242CF">
        <w:rPr>
          <w:rFonts w:ascii="Times New Roman" w:hAnsi="Times New Roman" w:cs="Times New Roman"/>
          <w:sz w:val="28"/>
          <w:szCs w:val="28"/>
        </w:rPr>
        <w:t xml:space="preserve"> </w:t>
      </w:r>
      <w:proofErr w:type="spellStart"/>
      <w:proofErr w:type="gramStart"/>
      <w:r w:rsidRPr="006242CF">
        <w:rPr>
          <w:rFonts w:ascii="Times New Roman" w:hAnsi="Times New Roman" w:cs="Times New Roman"/>
          <w:sz w:val="28"/>
          <w:szCs w:val="28"/>
        </w:rPr>
        <w:t>пос</w:t>
      </w:r>
      <w:proofErr w:type="spellEnd"/>
      <w:proofErr w:type="gramEnd"/>
      <w:r w:rsidRPr="006242CF">
        <w:rPr>
          <w:rFonts w:ascii="Times New Roman" w:hAnsi="Times New Roman" w:cs="Times New Roman"/>
          <w:sz w:val="28"/>
          <w:szCs w:val="28"/>
        </w:rPr>
        <w:t>, где:</w:t>
      </w:r>
    </w:p>
    <w:p w:rsidR="0075183E" w:rsidRPr="006242CF" w:rsidRDefault="0075183E" w:rsidP="0075183E">
      <w:pPr>
        <w:autoSpaceDE w:val="0"/>
        <w:autoSpaceDN w:val="0"/>
        <w:adjustRightInd w:val="0"/>
        <w:spacing w:after="0" w:line="240" w:lineRule="auto"/>
        <w:ind w:firstLine="710"/>
        <w:jc w:val="center"/>
        <w:rPr>
          <w:rFonts w:ascii="Times New Roman" w:hAnsi="Times New Roman" w:cs="Times New Roman"/>
          <w:sz w:val="24"/>
          <w:szCs w:val="24"/>
        </w:rPr>
      </w:pPr>
    </w:p>
    <w:p w:rsidR="0075183E" w:rsidRPr="006242CF" w:rsidRDefault="0075183E" w:rsidP="00183C66">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spellStart"/>
      <w:r w:rsidRPr="006242CF">
        <w:rPr>
          <w:rFonts w:ascii="Times New Roman" w:hAnsi="Times New Roman" w:cs="Times New Roman"/>
          <w:sz w:val="28"/>
          <w:szCs w:val="28"/>
        </w:rPr>
        <w:t>Рупр</w:t>
      </w:r>
      <w:proofErr w:type="gramStart"/>
      <w:r w:rsidRPr="006242CF">
        <w:rPr>
          <w:rFonts w:ascii="Times New Roman" w:hAnsi="Times New Roman" w:cs="Times New Roman"/>
          <w:sz w:val="28"/>
          <w:szCs w:val="28"/>
        </w:rPr>
        <w:t>i</w:t>
      </w:r>
      <w:proofErr w:type="spellEnd"/>
      <w:proofErr w:type="gramEnd"/>
      <w:r w:rsidRPr="006242CF">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6242CF">
        <w:rPr>
          <w:rFonts w:ascii="Times New Roman" w:hAnsi="Times New Roman" w:cs="Times New Roman"/>
          <w:sz w:val="28"/>
          <w:szCs w:val="28"/>
        </w:rPr>
        <w:t>го</w:t>
      </w:r>
      <w:proofErr w:type="spellEnd"/>
      <w:r w:rsidRPr="006242CF">
        <w:rPr>
          <w:rFonts w:ascii="Times New Roman" w:hAnsi="Times New Roman" w:cs="Times New Roman"/>
          <w:sz w:val="28"/>
          <w:szCs w:val="28"/>
        </w:rPr>
        <w:t xml:space="preserve"> муниципального района;</w:t>
      </w:r>
    </w:p>
    <w:p w:rsidR="0075183E" w:rsidRPr="006242CF" w:rsidRDefault="0075183E" w:rsidP="00183C66">
      <w:pPr>
        <w:autoSpaceDE w:val="0"/>
        <w:autoSpaceDN w:val="0"/>
        <w:adjustRightInd w:val="0"/>
        <w:spacing w:before="280" w:after="0" w:line="360" w:lineRule="auto"/>
        <w:ind w:firstLine="709"/>
        <w:contextualSpacing/>
        <w:jc w:val="both"/>
        <w:rPr>
          <w:rFonts w:ascii="Times New Roman" w:hAnsi="Times New Roman" w:cs="Times New Roman"/>
          <w:sz w:val="28"/>
          <w:szCs w:val="28"/>
        </w:rPr>
      </w:pPr>
      <w:proofErr w:type="spellStart"/>
      <w:r w:rsidRPr="006242CF">
        <w:rPr>
          <w:rFonts w:ascii="Times New Roman" w:hAnsi="Times New Roman" w:cs="Times New Roman"/>
          <w:sz w:val="28"/>
          <w:szCs w:val="28"/>
        </w:rPr>
        <w:t>Чнаселi</w:t>
      </w:r>
      <w:proofErr w:type="spellEnd"/>
      <w:r w:rsidRPr="006242CF">
        <w:rPr>
          <w:rFonts w:ascii="Times New Roman" w:hAnsi="Times New Roman" w:cs="Times New Roman"/>
          <w:sz w:val="28"/>
          <w:szCs w:val="28"/>
        </w:rPr>
        <w:t xml:space="preserve"> - численность постоянного населения i-</w:t>
      </w:r>
      <w:proofErr w:type="spellStart"/>
      <w:r w:rsidRPr="006242CF">
        <w:rPr>
          <w:rFonts w:ascii="Times New Roman" w:hAnsi="Times New Roman" w:cs="Times New Roman"/>
          <w:sz w:val="28"/>
          <w:szCs w:val="28"/>
        </w:rPr>
        <w:t>го</w:t>
      </w:r>
      <w:proofErr w:type="spellEnd"/>
      <w:r w:rsidRPr="006242CF">
        <w:rPr>
          <w:rFonts w:ascii="Times New Roman" w:hAnsi="Times New Roman" w:cs="Times New Roman"/>
          <w:sz w:val="28"/>
          <w:szCs w:val="28"/>
        </w:rPr>
        <w:t xml:space="preserve"> муниципального района на начало года, следующего за </w:t>
      </w:r>
      <w:proofErr w:type="gramStart"/>
      <w:r w:rsidRPr="006242CF">
        <w:rPr>
          <w:rFonts w:ascii="Times New Roman" w:hAnsi="Times New Roman" w:cs="Times New Roman"/>
          <w:sz w:val="28"/>
          <w:szCs w:val="28"/>
        </w:rPr>
        <w:t>отчетным</w:t>
      </w:r>
      <w:proofErr w:type="gramEnd"/>
      <w:r w:rsidRPr="006242CF">
        <w:rPr>
          <w:rFonts w:ascii="Times New Roman" w:hAnsi="Times New Roman" w:cs="Times New Roman"/>
          <w:sz w:val="28"/>
          <w:szCs w:val="28"/>
        </w:rPr>
        <w:t>;</w:t>
      </w:r>
    </w:p>
    <w:p w:rsidR="0075183E" w:rsidRPr="006242CF" w:rsidRDefault="0075183E" w:rsidP="00183C66">
      <w:pPr>
        <w:autoSpaceDE w:val="0"/>
        <w:autoSpaceDN w:val="0"/>
        <w:adjustRightInd w:val="0"/>
        <w:spacing w:before="280" w:after="0" w:line="360" w:lineRule="auto"/>
        <w:ind w:firstLine="709"/>
        <w:contextualSpacing/>
        <w:jc w:val="both"/>
        <w:rPr>
          <w:rFonts w:ascii="Times New Roman" w:hAnsi="Times New Roman" w:cs="Times New Roman"/>
          <w:sz w:val="28"/>
          <w:szCs w:val="28"/>
        </w:rPr>
      </w:pPr>
      <w:proofErr w:type="spellStart"/>
      <w:r w:rsidRPr="006242CF">
        <w:rPr>
          <w:rFonts w:ascii="Times New Roman" w:hAnsi="Times New Roman" w:cs="Times New Roman"/>
          <w:sz w:val="28"/>
          <w:szCs w:val="28"/>
        </w:rPr>
        <w:t>НРупр</w:t>
      </w:r>
      <w:proofErr w:type="spellEnd"/>
      <w:r w:rsidRPr="006242CF">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w:t>
      </w:r>
    </w:p>
    <w:p w:rsidR="0075183E" w:rsidRPr="006242CF" w:rsidRDefault="0075183E" w:rsidP="00183C66">
      <w:pPr>
        <w:autoSpaceDE w:val="0"/>
        <w:autoSpaceDN w:val="0"/>
        <w:adjustRightInd w:val="0"/>
        <w:spacing w:before="280" w:after="0" w:line="360" w:lineRule="auto"/>
        <w:ind w:firstLine="709"/>
        <w:contextualSpacing/>
        <w:jc w:val="both"/>
        <w:rPr>
          <w:rFonts w:ascii="Times New Roman" w:hAnsi="Times New Roman" w:cs="Times New Roman"/>
          <w:sz w:val="28"/>
          <w:szCs w:val="28"/>
        </w:rPr>
      </w:pPr>
      <w:proofErr w:type="spellStart"/>
      <w:r w:rsidRPr="006242CF">
        <w:rPr>
          <w:rFonts w:ascii="Times New Roman" w:hAnsi="Times New Roman" w:cs="Times New Roman"/>
          <w:sz w:val="28"/>
          <w:szCs w:val="28"/>
        </w:rPr>
        <w:t>Чi</w:t>
      </w:r>
      <w:proofErr w:type="spellEnd"/>
      <w:r w:rsidRPr="006242CF">
        <w:rPr>
          <w:rFonts w:ascii="Times New Roman" w:hAnsi="Times New Roman" w:cs="Times New Roman"/>
          <w:sz w:val="28"/>
          <w:szCs w:val="28"/>
        </w:rPr>
        <w:t xml:space="preserve"> - численность постоянного населения i-</w:t>
      </w:r>
      <w:proofErr w:type="spellStart"/>
      <w:r w:rsidRPr="006242CF">
        <w:rPr>
          <w:rFonts w:ascii="Times New Roman" w:hAnsi="Times New Roman" w:cs="Times New Roman"/>
          <w:sz w:val="28"/>
          <w:szCs w:val="28"/>
        </w:rPr>
        <w:t>го</w:t>
      </w:r>
      <w:proofErr w:type="spellEnd"/>
      <w:r w:rsidRPr="006242CF">
        <w:rPr>
          <w:rFonts w:ascii="Times New Roman" w:hAnsi="Times New Roman" w:cs="Times New Roman"/>
          <w:sz w:val="28"/>
          <w:szCs w:val="28"/>
        </w:rPr>
        <w:t xml:space="preserve"> поселения, являющегося административным центром муниципального района, на начало года, следующего </w:t>
      </w:r>
      <w:proofErr w:type="gramStart"/>
      <w:r w:rsidRPr="006242CF">
        <w:rPr>
          <w:rFonts w:ascii="Times New Roman" w:hAnsi="Times New Roman" w:cs="Times New Roman"/>
          <w:sz w:val="28"/>
          <w:szCs w:val="28"/>
        </w:rPr>
        <w:t>за</w:t>
      </w:r>
      <w:proofErr w:type="gramEnd"/>
      <w:r w:rsidRPr="006242CF">
        <w:rPr>
          <w:rFonts w:ascii="Times New Roman" w:hAnsi="Times New Roman" w:cs="Times New Roman"/>
          <w:sz w:val="28"/>
          <w:szCs w:val="28"/>
        </w:rPr>
        <w:t xml:space="preserve"> отчетным;</w:t>
      </w:r>
    </w:p>
    <w:p w:rsidR="0075183E" w:rsidRPr="006242CF" w:rsidRDefault="0075183E" w:rsidP="00183C66">
      <w:pPr>
        <w:autoSpaceDE w:val="0"/>
        <w:autoSpaceDN w:val="0"/>
        <w:adjustRightInd w:val="0"/>
        <w:spacing w:before="280" w:after="0" w:line="360" w:lineRule="auto"/>
        <w:ind w:firstLine="709"/>
        <w:contextualSpacing/>
        <w:jc w:val="both"/>
        <w:rPr>
          <w:rFonts w:ascii="Times New Roman" w:hAnsi="Times New Roman" w:cs="Times New Roman"/>
          <w:sz w:val="28"/>
          <w:szCs w:val="28"/>
        </w:rPr>
      </w:pPr>
      <w:proofErr w:type="spellStart"/>
      <w:r w:rsidRPr="006242CF">
        <w:rPr>
          <w:rFonts w:ascii="Times New Roman" w:hAnsi="Times New Roman" w:cs="Times New Roman"/>
          <w:sz w:val="28"/>
          <w:szCs w:val="28"/>
        </w:rPr>
        <w:t>НРупр</w:t>
      </w:r>
      <w:proofErr w:type="spellEnd"/>
      <w:r w:rsidRPr="006242CF">
        <w:rPr>
          <w:rFonts w:ascii="Times New Roman" w:hAnsi="Times New Roman" w:cs="Times New Roman"/>
          <w:sz w:val="28"/>
          <w:szCs w:val="28"/>
        </w:rPr>
        <w:t xml:space="preserve"> </w:t>
      </w:r>
      <w:proofErr w:type="spellStart"/>
      <w:proofErr w:type="gramStart"/>
      <w:r w:rsidRPr="006242CF">
        <w:rPr>
          <w:rFonts w:ascii="Times New Roman" w:hAnsi="Times New Roman" w:cs="Times New Roman"/>
          <w:sz w:val="28"/>
          <w:szCs w:val="28"/>
        </w:rPr>
        <w:t>пос</w:t>
      </w:r>
      <w:proofErr w:type="spellEnd"/>
      <w:proofErr w:type="gramEnd"/>
      <w:r w:rsidRPr="006242CF">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поселения, являющегося административным центром муниципального района.»;</w:t>
      </w:r>
    </w:p>
    <w:p w:rsidR="004F5D88" w:rsidRPr="006242CF" w:rsidRDefault="004F5D88" w:rsidP="004F5D88">
      <w:pPr>
        <w:pStyle w:val="a5"/>
        <w:numPr>
          <w:ilvl w:val="0"/>
          <w:numId w:val="23"/>
        </w:numPr>
        <w:spacing w:after="0" w:line="360" w:lineRule="auto"/>
        <w:ind w:left="0" w:firstLine="710"/>
        <w:jc w:val="both"/>
        <w:rPr>
          <w:rFonts w:ascii="Times New Roman" w:hAnsi="Times New Roman"/>
          <w:sz w:val="28"/>
          <w:szCs w:val="28"/>
        </w:rPr>
      </w:pPr>
      <w:r w:rsidRPr="006242CF">
        <w:rPr>
          <w:rFonts w:ascii="Times New Roman" w:hAnsi="Times New Roman"/>
          <w:sz w:val="28"/>
          <w:szCs w:val="28"/>
        </w:rPr>
        <w:t xml:space="preserve">пункт 8 после подпункта 8.8. дополнить подпунктом 8.8.1. следующего содержания: </w:t>
      </w:r>
    </w:p>
    <w:p w:rsidR="004F5D88" w:rsidRPr="006242CF" w:rsidRDefault="004F5D88" w:rsidP="004F5D88">
      <w:pPr>
        <w:spacing w:after="0" w:line="360" w:lineRule="auto"/>
        <w:ind w:firstLine="710"/>
        <w:jc w:val="both"/>
        <w:rPr>
          <w:rFonts w:ascii="Times New Roman" w:hAnsi="Times New Roman"/>
          <w:sz w:val="28"/>
          <w:szCs w:val="28"/>
        </w:rPr>
      </w:pPr>
      <w:r w:rsidRPr="006242CF">
        <w:rPr>
          <w:rFonts w:ascii="Times New Roman" w:hAnsi="Times New Roman"/>
          <w:sz w:val="28"/>
          <w:szCs w:val="28"/>
        </w:rPr>
        <w:t xml:space="preserve">«8.8.1. Нормативные расходы на организации дополнительного образования детей, осуществляющие деятельность в области физической </w:t>
      </w:r>
      <w:r w:rsidRPr="006242CF">
        <w:rPr>
          <w:rFonts w:ascii="Times New Roman" w:hAnsi="Times New Roman"/>
          <w:sz w:val="28"/>
          <w:szCs w:val="28"/>
        </w:rPr>
        <w:lastRenderedPageBreak/>
        <w:t>культуры и спорта, а также организации, осуществляющие спортивную подготовку, определяются по следующей формуле:</w:t>
      </w:r>
    </w:p>
    <w:p w:rsidR="004F5D88" w:rsidRPr="006242CF" w:rsidRDefault="004F5D88" w:rsidP="004F5D88">
      <w:pPr>
        <w:spacing w:after="0" w:line="360" w:lineRule="auto"/>
        <w:jc w:val="center"/>
        <w:rPr>
          <w:rFonts w:ascii="Times New Roman" w:hAnsi="Times New Roman"/>
          <w:sz w:val="28"/>
          <w:szCs w:val="28"/>
        </w:rPr>
      </w:pPr>
      <w:proofErr w:type="spellStart"/>
      <w:r w:rsidRPr="006242CF">
        <w:rPr>
          <w:rFonts w:ascii="Times New Roman" w:hAnsi="Times New Roman"/>
          <w:sz w:val="28"/>
          <w:szCs w:val="28"/>
        </w:rPr>
        <w:t>Рспортшкi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Чзанимi+Чспподгi</w:t>
      </w:r>
      <w:proofErr w:type="spellEnd"/>
      <w:r w:rsidRPr="006242CF">
        <w:rPr>
          <w:rFonts w:ascii="Times New Roman" w:hAnsi="Times New Roman"/>
          <w:sz w:val="28"/>
          <w:szCs w:val="28"/>
        </w:rPr>
        <w:t xml:space="preserve">) x </w:t>
      </w:r>
      <w:proofErr w:type="spellStart"/>
      <w:r w:rsidRPr="006242CF">
        <w:rPr>
          <w:rFonts w:ascii="Times New Roman" w:hAnsi="Times New Roman"/>
          <w:sz w:val="28"/>
          <w:szCs w:val="28"/>
        </w:rPr>
        <w:t>НРспортшк</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Чспподгi</w:t>
      </w:r>
      <w:proofErr w:type="spellEnd"/>
      <w:r w:rsidRPr="006242CF">
        <w:rPr>
          <w:rFonts w:ascii="Times New Roman" w:hAnsi="Times New Roman"/>
          <w:sz w:val="28"/>
          <w:szCs w:val="28"/>
        </w:rPr>
        <w:t xml:space="preserve"> x </w:t>
      </w:r>
      <w:proofErr w:type="spellStart"/>
      <w:r w:rsidRPr="006242CF">
        <w:rPr>
          <w:rFonts w:ascii="Times New Roman" w:hAnsi="Times New Roman"/>
          <w:sz w:val="28"/>
          <w:szCs w:val="28"/>
        </w:rPr>
        <w:t>НРспортшк</w:t>
      </w:r>
      <w:proofErr w:type="spellEnd"/>
      <w:r w:rsidRPr="006242CF">
        <w:rPr>
          <w:rFonts w:ascii="Times New Roman" w:hAnsi="Times New Roman"/>
          <w:sz w:val="28"/>
          <w:szCs w:val="28"/>
        </w:rPr>
        <w:t xml:space="preserve"> х </w:t>
      </w:r>
      <w:proofErr w:type="spellStart"/>
      <w:proofErr w:type="gramStart"/>
      <w:r w:rsidRPr="006242CF">
        <w:rPr>
          <w:rFonts w:ascii="Times New Roman" w:hAnsi="Times New Roman"/>
          <w:sz w:val="28"/>
          <w:szCs w:val="28"/>
        </w:rPr>
        <w:t>х</w:t>
      </w:r>
      <w:proofErr w:type="spellEnd"/>
      <w:proofErr w:type="gramEnd"/>
      <w:r w:rsidRPr="006242CF">
        <w:rPr>
          <w:rFonts w:ascii="Times New Roman" w:hAnsi="Times New Roman"/>
          <w:sz w:val="28"/>
          <w:szCs w:val="28"/>
        </w:rPr>
        <w:t> </w:t>
      </w:r>
      <w:proofErr w:type="spellStart"/>
      <w:r w:rsidRPr="006242CF">
        <w:rPr>
          <w:rFonts w:ascii="Times New Roman" w:hAnsi="Times New Roman"/>
          <w:sz w:val="28"/>
          <w:szCs w:val="28"/>
        </w:rPr>
        <w:t>Кспортподг</w:t>
      </w:r>
      <w:proofErr w:type="spellEnd"/>
      <w:r w:rsidRPr="006242CF">
        <w:rPr>
          <w:rFonts w:ascii="Times New Roman" w:hAnsi="Times New Roman"/>
          <w:sz w:val="28"/>
          <w:szCs w:val="28"/>
        </w:rPr>
        <w:t>, где:</w:t>
      </w:r>
    </w:p>
    <w:p w:rsidR="004F5D88" w:rsidRPr="006242CF" w:rsidRDefault="004F5D88" w:rsidP="004F5D88">
      <w:pPr>
        <w:spacing w:after="0" w:line="360" w:lineRule="auto"/>
        <w:ind w:firstLine="709"/>
        <w:jc w:val="both"/>
        <w:rPr>
          <w:rFonts w:ascii="Times New Roman" w:hAnsi="Times New Roman"/>
          <w:sz w:val="28"/>
          <w:szCs w:val="28"/>
        </w:rPr>
      </w:pPr>
      <w:proofErr w:type="spellStart"/>
      <w:r w:rsidRPr="006242CF">
        <w:rPr>
          <w:rFonts w:ascii="Times New Roman" w:hAnsi="Times New Roman"/>
          <w:sz w:val="28"/>
          <w:szCs w:val="28"/>
        </w:rPr>
        <w:t>Рспортшк</w:t>
      </w:r>
      <w:proofErr w:type="gramStart"/>
      <w:r w:rsidRPr="006242CF">
        <w:rPr>
          <w:rFonts w:ascii="Times New Roman" w:hAnsi="Times New Roman"/>
          <w:sz w:val="28"/>
          <w:szCs w:val="28"/>
        </w:rPr>
        <w:t>i</w:t>
      </w:r>
      <w:proofErr w:type="spellEnd"/>
      <w:proofErr w:type="gramEnd"/>
      <w:r w:rsidRPr="006242CF">
        <w:rPr>
          <w:rFonts w:ascii="Times New Roman" w:hAnsi="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6242CF">
        <w:rPr>
          <w:rFonts w:ascii="Times New Roman" w:hAnsi="Times New Roman"/>
          <w:sz w:val="28"/>
          <w:szCs w:val="28"/>
        </w:rPr>
        <w:t>го</w:t>
      </w:r>
      <w:proofErr w:type="spellEnd"/>
      <w:r w:rsidRPr="006242CF">
        <w:rPr>
          <w:rFonts w:ascii="Times New Roman" w:hAnsi="Times New Roman"/>
          <w:sz w:val="28"/>
          <w:szCs w:val="28"/>
        </w:rPr>
        <w:t xml:space="preserve"> муниципального района (городского округа);</w:t>
      </w:r>
    </w:p>
    <w:p w:rsidR="004F5D88" w:rsidRPr="006242CF" w:rsidRDefault="004F5D88" w:rsidP="004F5D88">
      <w:pPr>
        <w:spacing w:after="0" w:line="360" w:lineRule="auto"/>
        <w:ind w:firstLine="709"/>
        <w:jc w:val="both"/>
        <w:rPr>
          <w:rFonts w:ascii="Times New Roman" w:hAnsi="Times New Roman"/>
          <w:sz w:val="28"/>
          <w:szCs w:val="28"/>
        </w:rPr>
      </w:pPr>
      <w:proofErr w:type="spellStart"/>
      <w:r w:rsidRPr="006242CF">
        <w:rPr>
          <w:rFonts w:ascii="Times New Roman" w:hAnsi="Times New Roman"/>
          <w:sz w:val="28"/>
          <w:szCs w:val="28"/>
        </w:rPr>
        <w:t>Чзаним</w:t>
      </w:r>
      <w:proofErr w:type="gramStart"/>
      <w:r w:rsidRPr="006242CF">
        <w:rPr>
          <w:rFonts w:ascii="Times New Roman" w:hAnsi="Times New Roman"/>
          <w:sz w:val="28"/>
          <w:szCs w:val="28"/>
        </w:rPr>
        <w:t>i</w:t>
      </w:r>
      <w:proofErr w:type="spellEnd"/>
      <w:proofErr w:type="gramEnd"/>
      <w:r w:rsidRPr="006242CF">
        <w:rPr>
          <w:rFonts w:ascii="Times New Roman" w:hAnsi="Times New Roman"/>
          <w:sz w:val="28"/>
          <w:szCs w:val="28"/>
        </w:rPr>
        <w:t xml:space="preserve"> – численность</w:t>
      </w:r>
      <w:r w:rsidR="00F904E3" w:rsidRPr="006242CF">
        <w:rPr>
          <w:rFonts w:ascii="Times New Roman" w:hAnsi="Times New Roman"/>
          <w:sz w:val="28"/>
          <w:szCs w:val="28"/>
        </w:rPr>
        <w:t xml:space="preserve"> лиц</w:t>
      </w:r>
      <w:r w:rsidRPr="006242CF">
        <w:rPr>
          <w:rFonts w:ascii="Times New Roman" w:hAnsi="Times New Roman"/>
          <w:sz w:val="28"/>
          <w:szCs w:val="28"/>
        </w:rPr>
        <w:t>, занимающихся в ДЮСШ и СДЮСШОР по дополнительным общеразвивающим программам в области физической культуры и спорта i-</w:t>
      </w:r>
      <w:proofErr w:type="spellStart"/>
      <w:r w:rsidRPr="006242CF">
        <w:rPr>
          <w:rFonts w:ascii="Times New Roman" w:hAnsi="Times New Roman"/>
          <w:sz w:val="28"/>
          <w:szCs w:val="28"/>
        </w:rPr>
        <w:t>го</w:t>
      </w:r>
      <w:proofErr w:type="spellEnd"/>
      <w:r w:rsidRPr="006242CF">
        <w:rPr>
          <w:rFonts w:ascii="Times New Roman" w:hAnsi="Times New Roman"/>
          <w:sz w:val="28"/>
          <w:szCs w:val="28"/>
        </w:rPr>
        <w:t xml:space="preserve"> муниципального района (городского округа);</w:t>
      </w:r>
    </w:p>
    <w:p w:rsidR="004F5D88" w:rsidRPr="006242CF" w:rsidRDefault="004F5D88" w:rsidP="004F5D88">
      <w:pPr>
        <w:spacing w:after="0" w:line="360" w:lineRule="auto"/>
        <w:ind w:firstLine="709"/>
        <w:jc w:val="both"/>
        <w:rPr>
          <w:rFonts w:ascii="Times New Roman" w:hAnsi="Times New Roman"/>
          <w:sz w:val="28"/>
          <w:szCs w:val="28"/>
        </w:rPr>
      </w:pPr>
      <w:proofErr w:type="spellStart"/>
      <w:r w:rsidRPr="006242CF">
        <w:rPr>
          <w:rFonts w:ascii="Times New Roman" w:hAnsi="Times New Roman"/>
          <w:sz w:val="28"/>
          <w:szCs w:val="28"/>
        </w:rPr>
        <w:t>НРспортшк</w:t>
      </w:r>
      <w:proofErr w:type="spellEnd"/>
      <w:r w:rsidRPr="006242CF">
        <w:rPr>
          <w:rFonts w:ascii="Times New Roman" w:hAnsi="Times New Roman"/>
          <w:sz w:val="28"/>
          <w:szCs w:val="28"/>
        </w:rPr>
        <w:t xml:space="preserve"> - нормативы расходов на 1 занимающегося в ДЮСШ и СДЮСШОР по дополнительным общеразвивающим программам в области физической культуры и спорта;</w:t>
      </w:r>
    </w:p>
    <w:p w:rsidR="004F5D88" w:rsidRPr="006242CF" w:rsidRDefault="004F5D88" w:rsidP="004F5D88">
      <w:pPr>
        <w:spacing w:after="0" w:line="360" w:lineRule="auto"/>
        <w:ind w:firstLine="709"/>
        <w:jc w:val="both"/>
        <w:rPr>
          <w:rFonts w:ascii="Times New Roman" w:hAnsi="Times New Roman"/>
          <w:sz w:val="28"/>
          <w:szCs w:val="28"/>
        </w:rPr>
      </w:pPr>
      <w:proofErr w:type="spellStart"/>
      <w:r w:rsidRPr="006242CF">
        <w:rPr>
          <w:rFonts w:ascii="Times New Roman" w:hAnsi="Times New Roman"/>
          <w:sz w:val="28"/>
          <w:szCs w:val="28"/>
        </w:rPr>
        <w:t>Чспортподг</w:t>
      </w:r>
      <w:proofErr w:type="gramStart"/>
      <w:r w:rsidRPr="006242CF">
        <w:rPr>
          <w:rFonts w:ascii="Times New Roman" w:hAnsi="Times New Roman"/>
          <w:sz w:val="28"/>
          <w:szCs w:val="28"/>
        </w:rPr>
        <w:t>i</w:t>
      </w:r>
      <w:proofErr w:type="spellEnd"/>
      <w:proofErr w:type="gramEnd"/>
      <w:r w:rsidRPr="006242CF">
        <w:rPr>
          <w:rFonts w:ascii="Times New Roman" w:hAnsi="Times New Roman"/>
          <w:sz w:val="28"/>
          <w:szCs w:val="28"/>
        </w:rPr>
        <w:t xml:space="preserve"> – численность лиц, проходящих спортивную подготовку, i-</w:t>
      </w:r>
      <w:proofErr w:type="spellStart"/>
      <w:r w:rsidRPr="006242CF">
        <w:rPr>
          <w:rFonts w:ascii="Times New Roman" w:hAnsi="Times New Roman"/>
          <w:sz w:val="28"/>
          <w:szCs w:val="28"/>
        </w:rPr>
        <w:t>го</w:t>
      </w:r>
      <w:proofErr w:type="spellEnd"/>
      <w:r w:rsidRPr="006242CF">
        <w:rPr>
          <w:rFonts w:ascii="Times New Roman" w:hAnsi="Times New Roman"/>
          <w:sz w:val="28"/>
          <w:szCs w:val="28"/>
        </w:rPr>
        <w:t xml:space="preserve"> муниципального района (городского округа);</w:t>
      </w:r>
    </w:p>
    <w:p w:rsidR="004F5D88" w:rsidRPr="006242CF" w:rsidRDefault="004F5D88" w:rsidP="004F5D88">
      <w:pPr>
        <w:spacing w:after="0" w:line="360" w:lineRule="auto"/>
        <w:ind w:firstLine="709"/>
        <w:jc w:val="both"/>
        <w:rPr>
          <w:rFonts w:ascii="Times New Roman" w:hAnsi="Times New Roman"/>
          <w:sz w:val="28"/>
          <w:szCs w:val="28"/>
        </w:rPr>
      </w:pPr>
      <w:proofErr w:type="spellStart"/>
      <w:r w:rsidRPr="006242CF">
        <w:rPr>
          <w:rFonts w:ascii="Times New Roman" w:hAnsi="Times New Roman"/>
          <w:sz w:val="28"/>
          <w:szCs w:val="28"/>
        </w:rPr>
        <w:t>Кспортподг</w:t>
      </w:r>
      <w:proofErr w:type="spellEnd"/>
      <w:r w:rsidRPr="006242CF">
        <w:rPr>
          <w:rFonts w:ascii="Times New Roman" w:hAnsi="Times New Roman"/>
          <w:sz w:val="28"/>
          <w:szCs w:val="28"/>
        </w:rPr>
        <w:t xml:space="preserve"> – коэффициент расходов на осуществление спортивной подготовки</w:t>
      </w:r>
      <w:proofErr w:type="gramStart"/>
      <w:r w:rsidRPr="006242CF">
        <w:rPr>
          <w:rFonts w:ascii="Times New Roman" w:hAnsi="Times New Roman"/>
          <w:sz w:val="28"/>
          <w:szCs w:val="28"/>
        </w:rPr>
        <w:t>.»;</w:t>
      </w:r>
      <w:proofErr w:type="gramEnd"/>
    </w:p>
    <w:p w:rsidR="0075183E" w:rsidRPr="006242CF" w:rsidRDefault="0075183E" w:rsidP="00183C66">
      <w:pPr>
        <w:pStyle w:val="a5"/>
        <w:numPr>
          <w:ilvl w:val="0"/>
          <w:numId w:val="23"/>
        </w:numPr>
        <w:autoSpaceDE w:val="0"/>
        <w:autoSpaceDN w:val="0"/>
        <w:adjustRightInd w:val="0"/>
        <w:spacing w:after="0" w:line="360" w:lineRule="auto"/>
        <w:ind w:left="0" w:firstLine="710"/>
        <w:jc w:val="both"/>
        <w:rPr>
          <w:rFonts w:ascii="Times New Roman" w:hAnsi="Times New Roman" w:cs="Times New Roman"/>
          <w:sz w:val="28"/>
          <w:szCs w:val="28"/>
        </w:rPr>
      </w:pPr>
      <w:r w:rsidRPr="006242CF">
        <w:rPr>
          <w:rFonts w:ascii="Times New Roman" w:hAnsi="Times New Roman" w:cs="Times New Roman"/>
          <w:sz w:val="28"/>
          <w:szCs w:val="28"/>
        </w:rPr>
        <w:t xml:space="preserve">в </w:t>
      </w:r>
      <w:r w:rsidR="00C55B07" w:rsidRPr="006242CF">
        <w:rPr>
          <w:rFonts w:ascii="Times New Roman" w:hAnsi="Times New Roman" w:cs="Times New Roman"/>
          <w:sz w:val="28"/>
          <w:szCs w:val="28"/>
        </w:rPr>
        <w:t>под</w:t>
      </w:r>
      <w:r w:rsidRPr="006242CF">
        <w:rPr>
          <w:rFonts w:ascii="Times New Roman" w:hAnsi="Times New Roman" w:cs="Times New Roman"/>
          <w:sz w:val="28"/>
          <w:szCs w:val="28"/>
        </w:rPr>
        <w:t>пункт</w:t>
      </w:r>
      <w:r w:rsidR="00F904E3" w:rsidRPr="006242CF">
        <w:rPr>
          <w:rFonts w:ascii="Times New Roman" w:hAnsi="Times New Roman" w:cs="Times New Roman"/>
          <w:sz w:val="28"/>
          <w:szCs w:val="28"/>
        </w:rPr>
        <w:t>е</w:t>
      </w:r>
      <w:r w:rsidRPr="006242CF">
        <w:rPr>
          <w:rFonts w:ascii="Times New Roman" w:hAnsi="Times New Roman" w:cs="Times New Roman"/>
          <w:sz w:val="28"/>
          <w:szCs w:val="28"/>
        </w:rPr>
        <w:t xml:space="preserve"> 8.13 </w:t>
      </w:r>
      <w:r w:rsidR="00C55B07" w:rsidRPr="006242CF">
        <w:rPr>
          <w:rFonts w:ascii="Times New Roman" w:hAnsi="Times New Roman" w:cs="Times New Roman"/>
          <w:sz w:val="28"/>
          <w:szCs w:val="28"/>
        </w:rPr>
        <w:t xml:space="preserve">пункта 8 </w:t>
      </w:r>
      <w:r w:rsidRPr="006242CF">
        <w:rPr>
          <w:rFonts w:ascii="Times New Roman" w:hAnsi="Times New Roman" w:cs="Times New Roman"/>
          <w:sz w:val="28"/>
          <w:szCs w:val="28"/>
        </w:rPr>
        <w:t>слова «для участия» заменить словами «на участие»;</w:t>
      </w:r>
    </w:p>
    <w:p w:rsidR="00F46A3A" w:rsidRPr="006242CF" w:rsidRDefault="00C55B07" w:rsidP="00183C66">
      <w:pPr>
        <w:pStyle w:val="a5"/>
        <w:numPr>
          <w:ilvl w:val="0"/>
          <w:numId w:val="23"/>
        </w:numPr>
        <w:tabs>
          <w:tab w:val="left" w:pos="1276"/>
          <w:tab w:val="left" w:pos="6237"/>
          <w:tab w:val="left" w:pos="7380"/>
        </w:tabs>
        <w:spacing w:after="0" w:line="360" w:lineRule="auto"/>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под</w:t>
      </w:r>
      <w:r w:rsidR="00F46A3A" w:rsidRPr="006242CF">
        <w:rPr>
          <w:rFonts w:ascii="Times New Roman" w:eastAsia="Times New Roman" w:hAnsi="Times New Roman" w:cs="Times New Roman"/>
          <w:sz w:val="28"/>
          <w:szCs w:val="28"/>
          <w:lang w:eastAsia="ru-RU"/>
        </w:rPr>
        <w:t xml:space="preserve">пункт 8.17.  </w:t>
      </w:r>
      <w:r w:rsidRPr="006242CF">
        <w:rPr>
          <w:rFonts w:ascii="Times New Roman" w:eastAsia="Times New Roman" w:hAnsi="Times New Roman" w:cs="Times New Roman"/>
          <w:sz w:val="28"/>
          <w:szCs w:val="28"/>
          <w:lang w:eastAsia="ru-RU"/>
        </w:rPr>
        <w:t xml:space="preserve">пункта 8 </w:t>
      </w:r>
      <w:r w:rsidR="00F46A3A" w:rsidRPr="006242CF">
        <w:rPr>
          <w:rFonts w:ascii="Times New Roman" w:eastAsia="Times New Roman" w:hAnsi="Times New Roman" w:cs="Times New Roman"/>
          <w:sz w:val="28"/>
          <w:szCs w:val="28"/>
          <w:lang w:eastAsia="ru-RU"/>
        </w:rPr>
        <w:t>изложить в следующей редакции:</w:t>
      </w:r>
    </w:p>
    <w:p w:rsidR="00F46A3A" w:rsidRPr="006242CF" w:rsidRDefault="00F46A3A" w:rsidP="002415C4">
      <w:pPr>
        <w:tabs>
          <w:tab w:val="left" w:pos="5940"/>
          <w:tab w:val="left" w:pos="7380"/>
        </w:tabs>
        <w:spacing w:after="0" w:line="360" w:lineRule="auto"/>
        <w:ind w:firstLine="709"/>
        <w:jc w:val="both"/>
        <w:rPr>
          <w:rFonts w:ascii="Times New Roman" w:eastAsia="Times New Roman" w:hAnsi="Times New Roman" w:cs="Times New Roman"/>
          <w:sz w:val="28"/>
          <w:szCs w:val="28"/>
          <w:lang w:eastAsia="ru-RU"/>
        </w:rPr>
      </w:pPr>
      <w:r w:rsidRPr="006242CF">
        <w:rPr>
          <w:sz w:val="28"/>
          <w:szCs w:val="28"/>
        </w:rPr>
        <w:t>«</w:t>
      </w:r>
      <w:r w:rsidRPr="006242CF">
        <w:rPr>
          <w:rFonts w:ascii="Times New Roman" w:eastAsia="Times New Roman" w:hAnsi="Times New Roman" w:cs="Times New Roman"/>
          <w:sz w:val="28"/>
          <w:szCs w:val="28"/>
          <w:lang w:eastAsia="ru-RU"/>
        </w:rPr>
        <w:t>8.17. Нормативные расходы на финансовое обеспечение един</w:t>
      </w:r>
      <w:r w:rsidR="0086760B" w:rsidRPr="006242CF">
        <w:rPr>
          <w:rFonts w:ascii="Times New Roman" w:eastAsia="Times New Roman" w:hAnsi="Times New Roman" w:cs="Times New Roman"/>
          <w:sz w:val="28"/>
          <w:szCs w:val="28"/>
          <w:lang w:eastAsia="ru-RU"/>
        </w:rPr>
        <w:t>ой дежурно-диспетчерской службы</w:t>
      </w:r>
      <w:r w:rsidRPr="006242CF">
        <w:rPr>
          <w:rFonts w:ascii="Times New Roman" w:eastAsia="Times New Roman" w:hAnsi="Times New Roman" w:cs="Times New Roman"/>
          <w:sz w:val="28"/>
          <w:szCs w:val="28"/>
          <w:lang w:eastAsia="ru-RU"/>
        </w:rPr>
        <w:t xml:space="preserve"> с учетом содержания и эксплуатации муниципального сегмента Системы-112 определяются по следующей формуле:</w:t>
      </w:r>
    </w:p>
    <w:p w:rsidR="00F46A3A" w:rsidRPr="006242CF" w:rsidRDefault="00F46A3A" w:rsidP="007B6E12">
      <w:pPr>
        <w:tabs>
          <w:tab w:val="left" w:pos="5940"/>
          <w:tab w:val="left" w:pos="7380"/>
        </w:tabs>
        <w:spacing w:after="0" w:line="360" w:lineRule="auto"/>
        <w:ind w:firstLine="709"/>
        <w:jc w:val="center"/>
        <w:rPr>
          <w:rFonts w:ascii="Times New Roman" w:hAnsi="Times New Roman" w:cs="Times New Roman"/>
          <w:sz w:val="28"/>
          <w:szCs w:val="28"/>
        </w:rPr>
      </w:pPr>
      <w:r w:rsidRPr="006242CF">
        <w:rPr>
          <w:rFonts w:ascii="Times New Roman" w:hAnsi="Times New Roman" w:cs="Times New Roman"/>
          <w:sz w:val="28"/>
          <w:szCs w:val="28"/>
        </w:rPr>
        <w:t>Реддс</w:t>
      </w:r>
      <w:r w:rsidRPr="006242CF">
        <w:rPr>
          <w:rFonts w:ascii="Times New Roman" w:hAnsi="Times New Roman" w:cs="Times New Roman"/>
          <w:sz w:val="20"/>
          <w:szCs w:val="20"/>
        </w:rPr>
        <w:t>112</w:t>
      </w:r>
      <w:r w:rsidRPr="006242CF">
        <w:rPr>
          <w:rFonts w:ascii="Times New Roman" w:hAnsi="Times New Roman" w:cs="Times New Roman"/>
          <w:sz w:val="28"/>
          <w:szCs w:val="28"/>
        </w:rPr>
        <w:t>i =НРеддс</w:t>
      </w:r>
      <w:r w:rsidRPr="006242CF">
        <w:rPr>
          <w:rFonts w:ascii="Times New Roman" w:hAnsi="Times New Roman" w:cs="Times New Roman"/>
          <w:sz w:val="20"/>
          <w:szCs w:val="20"/>
        </w:rPr>
        <w:t>112</w:t>
      </w:r>
      <w:r w:rsidRPr="006242CF">
        <w:rPr>
          <w:rFonts w:ascii="Times New Roman" w:hAnsi="Times New Roman" w:cs="Times New Roman"/>
          <w:sz w:val="28"/>
          <w:szCs w:val="28"/>
        </w:rPr>
        <w:t>i, где:</w:t>
      </w:r>
    </w:p>
    <w:p w:rsidR="00F46A3A" w:rsidRPr="006242CF" w:rsidRDefault="00F46A3A" w:rsidP="007B6E12">
      <w:pPr>
        <w:pStyle w:val="af1"/>
        <w:shd w:val="clear" w:color="auto" w:fill="FFFFFF"/>
        <w:spacing w:before="0" w:beforeAutospacing="0" w:after="0" w:afterAutospacing="0" w:line="360" w:lineRule="auto"/>
        <w:ind w:firstLine="709"/>
        <w:jc w:val="both"/>
        <w:rPr>
          <w:sz w:val="28"/>
          <w:szCs w:val="28"/>
        </w:rPr>
      </w:pPr>
      <w:r w:rsidRPr="006242CF">
        <w:rPr>
          <w:sz w:val="28"/>
          <w:szCs w:val="28"/>
        </w:rPr>
        <w:t>Реддс</w:t>
      </w:r>
      <w:r w:rsidRPr="006242CF">
        <w:rPr>
          <w:sz w:val="20"/>
          <w:szCs w:val="20"/>
        </w:rPr>
        <w:t>112</w:t>
      </w:r>
      <w:r w:rsidRPr="006242CF">
        <w:rPr>
          <w:sz w:val="28"/>
          <w:szCs w:val="28"/>
        </w:rPr>
        <w:t>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6242CF">
        <w:rPr>
          <w:sz w:val="28"/>
          <w:szCs w:val="28"/>
        </w:rPr>
        <w:t>го</w:t>
      </w:r>
      <w:proofErr w:type="spellEnd"/>
      <w:r w:rsidRPr="006242CF">
        <w:rPr>
          <w:sz w:val="28"/>
          <w:szCs w:val="28"/>
        </w:rPr>
        <w:t xml:space="preserve"> муниципального района (городского округа);</w:t>
      </w:r>
    </w:p>
    <w:p w:rsidR="002328F4" w:rsidRPr="006242CF" w:rsidRDefault="00F46A3A" w:rsidP="007B6E12">
      <w:pPr>
        <w:pStyle w:val="af1"/>
        <w:shd w:val="clear" w:color="auto" w:fill="FFFFFF"/>
        <w:spacing w:before="0" w:beforeAutospacing="0" w:after="0" w:afterAutospacing="0" w:line="360" w:lineRule="auto"/>
        <w:ind w:firstLine="709"/>
        <w:jc w:val="both"/>
        <w:rPr>
          <w:sz w:val="28"/>
          <w:szCs w:val="28"/>
        </w:rPr>
      </w:pPr>
      <w:r w:rsidRPr="006242CF">
        <w:rPr>
          <w:sz w:val="28"/>
          <w:szCs w:val="28"/>
        </w:rPr>
        <w:lastRenderedPageBreak/>
        <w:t>НРеддс</w:t>
      </w:r>
      <w:r w:rsidR="00F904E3" w:rsidRPr="006242CF">
        <w:rPr>
          <w:sz w:val="20"/>
          <w:szCs w:val="20"/>
        </w:rPr>
        <w:t>112</w:t>
      </w:r>
      <w:r w:rsidR="00F904E3" w:rsidRPr="006242CF">
        <w:rPr>
          <w:sz w:val="28"/>
          <w:szCs w:val="28"/>
        </w:rPr>
        <w:t>i</w:t>
      </w:r>
      <w:r w:rsidRPr="006242CF">
        <w:rPr>
          <w:sz w:val="28"/>
          <w:szCs w:val="28"/>
        </w:rPr>
        <w:t xml:space="preserve"> - нормативы расходов муниципальных районов (городских округов) на  финансовое обеспечение единой дежурно-диспетчерской службы с учетом содержания и эксплуатации муниципального сегмента Системы-112 в расчете на одно муниципальное образование»</w:t>
      </w:r>
      <w:proofErr w:type="gramStart"/>
      <w:r w:rsidRPr="006242CF">
        <w:rPr>
          <w:sz w:val="28"/>
          <w:szCs w:val="28"/>
        </w:rPr>
        <w:t>.</w:t>
      </w:r>
      <w:r w:rsidR="0086760B" w:rsidRPr="006242CF">
        <w:rPr>
          <w:sz w:val="28"/>
          <w:szCs w:val="28"/>
        </w:rPr>
        <w:t>»</w:t>
      </w:r>
      <w:proofErr w:type="gramEnd"/>
      <w:r w:rsidR="004F5D88" w:rsidRPr="006242CF">
        <w:rPr>
          <w:sz w:val="28"/>
          <w:szCs w:val="28"/>
        </w:rPr>
        <w:t>.</w:t>
      </w:r>
    </w:p>
    <w:p w:rsidR="004E0CD9" w:rsidRPr="006242CF" w:rsidRDefault="00024A3D" w:rsidP="004E1F52">
      <w:pPr>
        <w:pStyle w:val="a3"/>
        <w:tabs>
          <w:tab w:val="left" w:pos="993"/>
        </w:tabs>
        <w:spacing w:line="360" w:lineRule="auto"/>
        <w:ind w:left="709"/>
        <w:jc w:val="both"/>
        <w:rPr>
          <w:b w:val="0"/>
        </w:rPr>
      </w:pPr>
      <w:r w:rsidRPr="006242CF">
        <w:rPr>
          <w:b w:val="0"/>
        </w:rPr>
        <w:t>3</w:t>
      </w:r>
      <w:r w:rsidR="004E1F52" w:rsidRPr="006242CF">
        <w:rPr>
          <w:b w:val="0"/>
        </w:rPr>
        <w:t xml:space="preserve">. </w:t>
      </w:r>
      <w:r w:rsidR="007F1804" w:rsidRPr="006242CF">
        <w:rPr>
          <w:b w:val="0"/>
        </w:rPr>
        <w:t>В п</w:t>
      </w:r>
      <w:r w:rsidR="00494614" w:rsidRPr="006242CF">
        <w:rPr>
          <w:b w:val="0"/>
        </w:rPr>
        <w:t>ункт</w:t>
      </w:r>
      <w:r w:rsidR="007F1804" w:rsidRPr="006242CF">
        <w:rPr>
          <w:b w:val="0"/>
        </w:rPr>
        <w:t>е</w:t>
      </w:r>
      <w:r w:rsidR="00494614" w:rsidRPr="006242CF">
        <w:rPr>
          <w:b w:val="0"/>
        </w:rPr>
        <w:t xml:space="preserve"> 5 приложения</w:t>
      </w:r>
      <w:r w:rsidR="000E6AD6" w:rsidRPr="006242CF">
        <w:rPr>
          <w:b w:val="0"/>
        </w:rPr>
        <w:t xml:space="preserve"> 3</w:t>
      </w:r>
      <w:r w:rsidR="00494614" w:rsidRPr="006242CF">
        <w:rPr>
          <w:b w:val="0"/>
        </w:rPr>
        <w:t>:</w:t>
      </w:r>
    </w:p>
    <w:p w:rsidR="007F1804" w:rsidRPr="006242CF" w:rsidRDefault="007F1804" w:rsidP="002D4801">
      <w:pPr>
        <w:pStyle w:val="a3"/>
        <w:tabs>
          <w:tab w:val="left" w:pos="993"/>
        </w:tabs>
        <w:spacing w:line="360" w:lineRule="auto"/>
        <w:ind w:firstLine="709"/>
        <w:jc w:val="both"/>
        <w:rPr>
          <w:b w:val="0"/>
        </w:rPr>
      </w:pPr>
      <w:r w:rsidRPr="006242CF">
        <w:rPr>
          <w:b w:val="0"/>
        </w:rPr>
        <w:t>1) строку таблицы:</w:t>
      </w:r>
    </w:p>
    <w:tbl>
      <w:tblPr>
        <w:tblW w:w="9642" w:type="dxa"/>
        <w:tblInd w:w="59"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7371"/>
        <w:gridCol w:w="1417"/>
      </w:tblGrid>
      <w:tr w:rsidR="007F1804" w:rsidRPr="006242CF" w:rsidTr="007F1804">
        <w:trPr>
          <w:trHeight w:val="20"/>
        </w:trPr>
        <w:tc>
          <w:tcPr>
            <w:tcW w:w="854" w:type="dxa"/>
            <w:tcBorders>
              <w:right w:val="single" w:sz="4" w:space="0" w:color="auto"/>
            </w:tcBorders>
            <w:hideMark/>
          </w:tcPr>
          <w:p w:rsidR="007F1804" w:rsidRPr="006242CF" w:rsidRDefault="00DD5095" w:rsidP="0000192A">
            <w:pPr>
              <w:pStyle w:val="ConsPlusNormal"/>
              <w:ind w:firstLine="0"/>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w:t>
            </w:r>
            <w:r w:rsidR="007F1804" w:rsidRPr="006242CF">
              <w:rPr>
                <w:rFonts w:ascii="Times New Roman" w:hAnsi="Times New Roman" w:cs="Times New Roman"/>
                <w:sz w:val="28"/>
                <w:szCs w:val="28"/>
                <w:lang w:eastAsia="en-US"/>
              </w:rPr>
              <w:t>10.</w:t>
            </w:r>
          </w:p>
        </w:tc>
        <w:tc>
          <w:tcPr>
            <w:tcW w:w="7371" w:type="dxa"/>
            <w:tcBorders>
              <w:top w:val="single" w:sz="4" w:space="0" w:color="auto"/>
              <w:left w:val="single" w:sz="4" w:space="0" w:color="auto"/>
              <w:bottom w:val="nil"/>
              <w:right w:val="single" w:sz="4" w:space="0" w:color="auto"/>
            </w:tcBorders>
            <w:hideMark/>
          </w:tcPr>
          <w:p w:rsidR="007F1804" w:rsidRPr="006242CF" w:rsidRDefault="007F1804" w:rsidP="007F1804">
            <w:pPr>
              <w:pStyle w:val="ConsPlusNormal"/>
              <w:ind w:left="79" w:right="80" w:firstLine="1"/>
              <w:rPr>
                <w:rFonts w:ascii="Times New Roman" w:hAnsi="Times New Roman" w:cs="Times New Roman"/>
                <w:sz w:val="10"/>
                <w:szCs w:val="10"/>
                <w:lang w:eastAsia="en-US"/>
              </w:rPr>
            </w:pPr>
            <w:r w:rsidRPr="006242CF">
              <w:rPr>
                <w:rFonts w:ascii="Times New Roman" w:hAnsi="Times New Roman" w:cs="Times New Roman"/>
                <w:sz w:val="28"/>
                <w:szCs w:val="28"/>
                <w:lang w:eastAsia="en-US"/>
              </w:rPr>
              <w:t>Сокращение (отсутствие) задолженности органов местного самоуправления муниципального района (городского округа) и поселений на территории муниципального района, муниципальных учреждений на территории муниципального района (городского округа) по налогам и сборам</w:t>
            </w:r>
          </w:p>
        </w:tc>
        <w:tc>
          <w:tcPr>
            <w:tcW w:w="1417" w:type="dxa"/>
            <w:tcBorders>
              <w:top w:val="single" w:sz="4" w:space="0" w:color="auto"/>
              <w:left w:val="single" w:sz="4" w:space="0" w:color="auto"/>
              <w:bottom w:val="nil"/>
            </w:tcBorders>
            <w:hideMark/>
          </w:tcPr>
          <w:p w:rsidR="007F1804" w:rsidRPr="006242CF" w:rsidRDefault="007F1804" w:rsidP="007F1804">
            <w:pPr>
              <w:pStyle w:val="ConsPlusNormal"/>
              <w:ind w:left="-62" w:right="-62" w:firstLine="142"/>
              <w:jc w:val="center"/>
              <w:rPr>
                <w:rFonts w:ascii="Times New Roman" w:hAnsi="Times New Roman" w:cs="Times New Roman"/>
                <w:sz w:val="28"/>
                <w:szCs w:val="28"/>
                <w:lang w:eastAsia="en-US"/>
              </w:rPr>
            </w:pPr>
          </w:p>
          <w:p w:rsidR="007F1804" w:rsidRPr="006242CF" w:rsidRDefault="007F1804" w:rsidP="007F1804">
            <w:pPr>
              <w:pStyle w:val="ConsPlusNormal"/>
              <w:ind w:left="-62" w:right="-62" w:firstLine="142"/>
              <w:jc w:val="center"/>
              <w:rPr>
                <w:rFonts w:ascii="Times New Roman" w:hAnsi="Times New Roman" w:cs="Times New Roman"/>
                <w:sz w:val="28"/>
                <w:szCs w:val="28"/>
                <w:lang w:eastAsia="en-US"/>
              </w:rPr>
            </w:pPr>
          </w:p>
          <w:p w:rsidR="007F1804" w:rsidRPr="006242CF" w:rsidRDefault="007F1804" w:rsidP="007F1804">
            <w:pPr>
              <w:pStyle w:val="ConsPlusNormal"/>
              <w:ind w:left="-62" w:right="-62" w:firstLine="142"/>
              <w:jc w:val="center"/>
              <w:rPr>
                <w:rFonts w:ascii="Times New Roman" w:hAnsi="Times New Roman" w:cs="Times New Roman"/>
                <w:sz w:val="28"/>
                <w:szCs w:val="28"/>
                <w:lang w:eastAsia="en-US"/>
              </w:rPr>
            </w:pPr>
          </w:p>
          <w:p w:rsidR="007F1804" w:rsidRPr="006242CF" w:rsidRDefault="007F1804" w:rsidP="007F1804">
            <w:pPr>
              <w:pStyle w:val="ConsPlusNormal"/>
              <w:ind w:left="-62" w:right="-62" w:firstLine="142"/>
              <w:jc w:val="center"/>
              <w:rPr>
                <w:rFonts w:ascii="Times New Roman" w:hAnsi="Times New Roman" w:cs="Times New Roman"/>
                <w:sz w:val="28"/>
                <w:szCs w:val="28"/>
                <w:lang w:eastAsia="en-US"/>
              </w:rPr>
            </w:pPr>
          </w:p>
          <w:p w:rsidR="007F1804" w:rsidRPr="006242CF" w:rsidRDefault="007F1804" w:rsidP="007F1804">
            <w:pPr>
              <w:pStyle w:val="ConsPlusNormal"/>
              <w:ind w:left="-62" w:right="-62" w:firstLine="142"/>
              <w:jc w:val="center"/>
              <w:rPr>
                <w:rFonts w:ascii="Times New Roman" w:hAnsi="Times New Roman" w:cs="Times New Roman"/>
                <w:sz w:val="28"/>
                <w:szCs w:val="28"/>
                <w:lang w:eastAsia="en-US"/>
              </w:rPr>
            </w:pPr>
          </w:p>
        </w:tc>
      </w:tr>
      <w:tr w:rsidR="007F1804" w:rsidRPr="006242CF" w:rsidTr="007F1804">
        <w:trPr>
          <w:trHeight w:val="20"/>
        </w:trPr>
        <w:tc>
          <w:tcPr>
            <w:tcW w:w="854" w:type="dxa"/>
            <w:tcBorders>
              <w:right w:val="single" w:sz="4" w:space="0" w:color="auto"/>
            </w:tcBorders>
          </w:tcPr>
          <w:p w:rsidR="007F1804" w:rsidRPr="006242CF" w:rsidRDefault="007F1804" w:rsidP="0000192A">
            <w:pPr>
              <w:pStyle w:val="ConsPlusNormal"/>
              <w:ind w:firstLine="0"/>
              <w:jc w:val="center"/>
              <w:rPr>
                <w:rFonts w:ascii="Times New Roman" w:hAnsi="Times New Roman" w:cs="Times New Roman"/>
                <w:sz w:val="28"/>
                <w:szCs w:val="28"/>
                <w:lang w:eastAsia="en-US"/>
              </w:rPr>
            </w:pPr>
          </w:p>
        </w:tc>
        <w:tc>
          <w:tcPr>
            <w:tcW w:w="7371" w:type="dxa"/>
            <w:tcBorders>
              <w:top w:val="nil"/>
              <w:left w:val="single" w:sz="4" w:space="0" w:color="auto"/>
              <w:bottom w:val="nil"/>
              <w:right w:val="single" w:sz="4" w:space="0" w:color="auto"/>
            </w:tcBorders>
          </w:tcPr>
          <w:p w:rsidR="007F1804" w:rsidRPr="006242CF" w:rsidRDefault="007F1804" w:rsidP="007F1804">
            <w:pPr>
              <w:pStyle w:val="ConsPlusNormal"/>
              <w:ind w:left="79" w:right="80" w:firstLine="1"/>
              <w:rPr>
                <w:rFonts w:ascii="Times New Roman" w:hAnsi="Times New Roman" w:cs="Times New Roman"/>
                <w:sz w:val="28"/>
                <w:szCs w:val="28"/>
                <w:lang w:eastAsia="en-US"/>
              </w:rPr>
            </w:pPr>
            <w:r w:rsidRPr="006242CF">
              <w:rPr>
                <w:rFonts w:ascii="Times New Roman" w:hAnsi="Times New Roman" w:cs="Times New Roman"/>
                <w:sz w:val="28"/>
                <w:szCs w:val="28"/>
                <w:lang w:eastAsia="en-US"/>
              </w:rPr>
              <w:t>при отсутствии, сокращении на 10% и более</w:t>
            </w:r>
          </w:p>
        </w:tc>
        <w:tc>
          <w:tcPr>
            <w:tcW w:w="1417" w:type="dxa"/>
            <w:tcBorders>
              <w:top w:val="nil"/>
              <w:left w:val="single" w:sz="4" w:space="0" w:color="auto"/>
              <w:bottom w:val="nil"/>
            </w:tcBorders>
          </w:tcPr>
          <w:p w:rsidR="007F1804" w:rsidRPr="006242CF" w:rsidRDefault="007F1804" w:rsidP="007F1804">
            <w:pPr>
              <w:pStyle w:val="ConsPlusNormal"/>
              <w:ind w:left="-62" w:right="-62" w:firstLine="142"/>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1,0</w:t>
            </w:r>
          </w:p>
        </w:tc>
      </w:tr>
      <w:tr w:rsidR="007F1804" w:rsidRPr="006242CF" w:rsidTr="007F1804">
        <w:trPr>
          <w:trHeight w:val="20"/>
        </w:trPr>
        <w:tc>
          <w:tcPr>
            <w:tcW w:w="854" w:type="dxa"/>
            <w:tcBorders>
              <w:right w:val="single" w:sz="4" w:space="0" w:color="auto"/>
            </w:tcBorders>
          </w:tcPr>
          <w:p w:rsidR="007F1804" w:rsidRPr="006242CF" w:rsidRDefault="007F1804" w:rsidP="0000192A">
            <w:pPr>
              <w:pStyle w:val="ConsPlusNormal"/>
              <w:ind w:firstLine="0"/>
              <w:jc w:val="center"/>
              <w:rPr>
                <w:rFonts w:ascii="Times New Roman" w:hAnsi="Times New Roman" w:cs="Times New Roman"/>
                <w:sz w:val="28"/>
                <w:szCs w:val="28"/>
                <w:lang w:eastAsia="en-US"/>
              </w:rPr>
            </w:pPr>
          </w:p>
        </w:tc>
        <w:tc>
          <w:tcPr>
            <w:tcW w:w="7371" w:type="dxa"/>
            <w:tcBorders>
              <w:top w:val="nil"/>
              <w:left w:val="single" w:sz="4" w:space="0" w:color="auto"/>
              <w:bottom w:val="single" w:sz="4" w:space="0" w:color="auto"/>
              <w:right w:val="single" w:sz="4" w:space="0" w:color="auto"/>
            </w:tcBorders>
          </w:tcPr>
          <w:p w:rsidR="007F1804" w:rsidRPr="006242CF" w:rsidRDefault="007F1804" w:rsidP="007F1804">
            <w:pPr>
              <w:pStyle w:val="ConsPlusNormal"/>
              <w:ind w:left="79" w:right="80" w:firstLine="1"/>
              <w:rPr>
                <w:rFonts w:ascii="Times New Roman" w:hAnsi="Times New Roman" w:cs="Times New Roman"/>
                <w:sz w:val="28"/>
                <w:szCs w:val="28"/>
                <w:lang w:eastAsia="en-US"/>
              </w:rPr>
            </w:pPr>
            <w:r w:rsidRPr="006242CF">
              <w:rPr>
                <w:rFonts w:ascii="Times New Roman" w:hAnsi="Times New Roman" w:cs="Times New Roman"/>
                <w:sz w:val="28"/>
                <w:szCs w:val="28"/>
                <w:lang w:eastAsia="en-US"/>
              </w:rPr>
              <w:t>при сокращении от 5% до 10%</w:t>
            </w:r>
          </w:p>
        </w:tc>
        <w:tc>
          <w:tcPr>
            <w:tcW w:w="1417" w:type="dxa"/>
            <w:tcBorders>
              <w:top w:val="nil"/>
              <w:left w:val="single" w:sz="4" w:space="0" w:color="auto"/>
              <w:bottom w:val="single" w:sz="4" w:space="0" w:color="auto"/>
            </w:tcBorders>
          </w:tcPr>
          <w:p w:rsidR="007F1804" w:rsidRPr="006242CF" w:rsidRDefault="007F1804" w:rsidP="007F1804">
            <w:pPr>
              <w:pStyle w:val="ConsPlusNormal"/>
              <w:ind w:left="-62" w:right="-62" w:firstLine="142"/>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0,5</w:t>
            </w:r>
            <w:r w:rsidR="00DD5095" w:rsidRPr="006242CF">
              <w:rPr>
                <w:rFonts w:ascii="Times New Roman" w:hAnsi="Times New Roman" w:cs="Times New Roman"/>
                <w:sz w:val="28"/>
                <w:szCs w:val="28"/>
                <w:lang w:eastAsia="en-US"/>
              </w:rPr>
              <w:t>»</w:t>
            </w:r>
          </w:p>
        </w:tc>
      </w:tr>
    </w:tbl>
    <w:p w:rsidR="00807B63" w:rsidRPr="006242CF" w:rsidRDefault="00807B63" w:rsidP="002D4801">
      <w:pPr>
        <w:pStyle w:val="a3"/>
        <w:tabs>
          <w:tab w:val="left" w:pos="993"/>
        </w:tabs>
        <w:spacing w:line="360" w:lineRule="auto"/>
        <w:ind w:firstLine="709"/>
        <w:jc w:val="both"/>
        <w:rPr>
          <w:b w:val="0"/>
        </w:rPr>
      </w:pPr>
    </w:p>
    <w:p w:rsidR="002D4801" w:rsidRPr="006242CF" w:rsidRDefault="007F1804" w:rsidP="002D4801">
      <w:pPr>
        <w:pStyle w:val="a3"/>
        <w:tabs>
          <w:tab w:val="left" w:pos="993"/>
        </w:tabs>
        <w:spacing w:line="360" w:lineRule="auto"/>
        <w:ind w:firstLine="709"/>
        <w:jc w:val="both"/>
        <w:rPr>
          <w:b w:val="0"/>
        </w:rPr>
      </w:pPr>
      <w:r w:rsidRPr="006242CF">
        <w:rPr>
          <w:b w:val="0"/>
        </w:rPr>
        <w:t xml:space="preserve">заменить строкой:  </w:t>
      </w:r>
    </w:p>
    <w:tbl>
      <w:tblPr>
        <w:tblW w:w="964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7371"/>
        <w:gridCol w:w="1417"/>
      </w:tblGrid>
      <w:tr w:rsidR="00301F58" w:rsidRPr="006242CF" w:rsidTr="00807B63">
        <w:trPr>
          <w:trHeight w:val="20"/>
        </w:trPr>
        <w:tc>
          <w:tcPr>
            <w:tcW w:w="854" w:type="dxa"/>
            <w:hideMark/>
          </w:tcPr>
          <w:p w:rsidR="002D4801" w:rsidRPr="006242CF" w:rsidRDefault="00DD5095" w:rsidP="0000192A">
            <w:pPr>
              <w:pStyle w:val="ConsPlusNormal"/>
              <w:ind w:firstLine="0"/>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w:t>
            </w:r>
            <w:r w:rsidR="002D4801" w:rsidRPr="006242CF">
              <w:rPr>
                <w:rFonts w:ascii="Times New Roman" w:hAnsi="Times New Roman" w:cs="Times New Roman"/>
                <w:sz w:val="28"/>
                <w:szCs w:val="28"/>
                <w:lang w:eastAsia="en-US"/>
              </w:rPr>
              <w:t>10.</w:t>
            </w:r>
          </w:p>
        </w:tc>
        <w:tc>
          <w:tcPr>
            <w:tcW w:w="7371" w:type="dxa"/>
            <w:hideMark/>
          </w:tcPr>
          <w:p w:rsidR="002D4801" w:rsidRPr="006242CF" w:rsidRDefault="004346B5" w:rsidP="007F1804">
            <w:pPr>
              <w:pStyle w:val="ConsPlusNormal"/>
              <w:ind w:left="79" w:right="80" w:firstLine="1"/>
              <w:rPr>
                <w:rFonts w:ascii="Times New Roman" w:hAnsi="Times New Roman" w:cs="Times New Roman"/>
                <w:sz w:val="10"/>
                <w:szCs w:val="10"/>
                <w:lang w:eastAsia="en-US"/>
              </w:rPr>
            </w:pPr>
            <w:r w:rsidRPr="006242CF">
              <w:rPr>
                <w:rFonts w:ascii="Times New Roman" w:hAnsi="Times New Roman" w:cs="Times New Roman"/>
                <w:sz w:val="28"/>
                <w:szCs w:val="28"/>
                <w:lang w:eastAsia="en-US"/>
              </w:rPr>
              <w:t>Отсутствие</w:t>
            </w:r>
            <w:r w:rsidR="002D4801" w:rsidRPr="006242CF">
              <w:rPr>
                <w:rFonts w:ascii="Times New Roman" w:hAnsi="Times New Roman" w:cs="Times New Roman"/>
                <w:sz w:val="28"/>
                <w:szCs w:val="28"/>
                <w:lang w:eastAsia="en-US"/>
              </w:rPr>
              <w:t xml:space="preserve"> задолженности органов местного самоуправления муниципального района (городского округа) и поселений на территории муниципального района, муниципальных учреждений на территории муниципального района (городского округа) по налогам и сборам</w:t>
            </w:r>
          </w:p>
        </w:tc>
        <w:tc>
          <w:tcPr>
            <w:tcW w:w="1417" w:type="dxa"/>
            <w:hideMark/>
          </w:tcPr>
          <w:p w:rsidR="00807B63" w:rsidRPr="006242CF" w:rsidRDefault="00807B63" w:rsidP="00E840AC">
            <w:pPr>
              <w:pStyle w:val="ConsPlusNormal"/>
              <w:ind w:left="-62" w:right="-62" w:firstLine="142"/>
              <w:jc w:val="center"/>
              <w:rPr>
                <w:rFonts w:ascii="Times New Roman" w:hAnsi="Times New Roman" w:cs="Times New Roman"/>
                <w:sz w:val="28"/>
                <w:szCs w:val="28"/>
                <w:lang w:eastAsia="en-US"/>
              </w:rPr>
            </w:pPr>
          </w:p>
          <w:p w:rsidR="00807B63" w:rsidRPr="006242CF" w:rsidRDefault="00807B63" w:rsidP="00E840AC">
            <w:pPr>
              <w:pStyle w:val="ConsPlusNormal"/>
              <w:ind w:left="-62" w:right="-62" w:firstLine="142"/>
              <w:jc w:val="center"/>
              <w:rPr>
                <w:rFonts w:ascii="Times New Roman" w:hAnsi="Times New Roman" w:cs="Times New Roman"/>
                <w:sz w:val="28"/>
                <w:szCs w:val="28"/>
                <w:lang w:eastAsia="en-US"/>
              </w:rPr>
            </w:pPr>
          </w:p>
          <w:p w:rsidR="00807B63" w:rsidRPr="006242CF" w:rsidRDefault="00807B63" w:rsidP="00E840AC">
            <w:pPr>
              <w:pStyle w:val="ConsPlusNormal"/>
              <w:ind w:left="-62" w:right="-62" w:firstLine="142"/>
              <w:jc w:val="center"/>
              <w:rPr>
                <w:rFonts w:ascii="Times New Roman" w:hAnsi="Times New Roman" w:cs="Times New Roman"/>
                <w:sz w:val="28"/>
                <w:szCs w:val="28"/>
                <w:lang w:eastAsia="en-US"/>
              </w:rPr>
            </w:pPr>
          </w:p>
          <w:p w:rsidR="00807B63" w:rsidRPr="006242CF" w:rsidRDefault="00807B63" w:rsidP="00E840AC">
            <w:pPr>
              <w:pStyle w:val="ConsPlusNormal"/>
              <w:ind w:left="-62" w:right="-62" w:firstLine="142"/>
              <w:jc w:val="center"/>
              <w:rPr>
                <w:rFonts w:ascii="Times New Roman" w:hAnsi="Times New Roman" w:cs="Times New Roman"/>
                <w:sz w:val="28"/>
                <w:szCs w:val="28"/>
                <w:lang w:eastAsia="en-US"/>
              </w:rPr>
            </w:pPr>
          </w:p>
          <w:p w:rsidR="00807B63" w:rsidRPr="006242CF" w:rsidRDefault="00807B63" w:rsidP="00E840AC">
            <w:pPr>
              <w:pStyle w:val="ConsPlusNormal"/>
              <w:ind w:left="-62" w:right="-62" w:firstLine="142"/>
              <w:jc w:val="center"/>
              <w:rPr>
                <w:rFonts w:ascii="Times New Roman" w:hAnsi="Times New Roman" w:cs="Times New Roman"/>
                <w:sz w:val="28"/>
                <w:szCs w:val="28"/>
                <w:lang w:eastAsia="en-US"/>
              </w:rPr>
            </w:pPr>
          </w:p>
          <w:p w:rsidR="002D4801" w:rsidRPr="006242CF" w:rsidRDefault="004346B5" w:rsidP="00807B63">
            <w:pPr>
              <w:pStyle w:val="ConsPlusNormal"/>
              <w:ind w:left="-62" w:right="-62" w:firstLine="142"/>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1,0</w:t>
            </w:r>
            <w:r w:rsidR="00DD5095" w:rsidRPr="006242CF">
              <w:rPr>
                <w:rFonts w:ascii="Times New Roman" w:hAnsi="Times New Roman" w:cs="Times New Roman"/>
                <w:sz w:val="28"/>
                <w:szCs w:val="28"/>
                <w:lang w:eastAsia="en-US"/>
              </w:rPr>
              <w:t>»</w:t>
            </w:r>
          </w:p>
        </w:tc>
      </w:tr>
    </w:tbl>
    <w:p w:rsidR="007F1804" w:rsidRPr="006242CF" w:rsidRDefault="007F1804" w:rsidP="007F1804">
      <w:pPr>
        <w:pStyle w:val="a3"/>
        <w:tabs>
          <w:tab w:val="left" w:pos="993"/>
        </w:tabs>
        <w:spacing w:line="360" w:lineRule="auto"/>
        <w:ind w:firstLine="709"/>
        <w:jc w:val="both"/>
        <w:rPr>
          <w:b w:val="0"/>
        </w:rPr>
      </w:pPr>
    </w:p>
    <w:p w:rsidR="007F1804" w:rsidRPr="006242CF" w:rsidRDefault="007F1804" w:rsidP="007F1804">
      <w:pPr>
        <w:pStyle w:val="a3"/>
        <w:tabs>
          <w:tab w:val="left" w:pos="993"/>
        </w:tabs>
        <w:spacing w:line="360" w:lineRule="auto"/>
        <w:ind w:firstLine="709"/>
        <w:jc w:val="both"/>
        <w:rPr>
          <w:b w:val="0"/>
        </w:rPr>
      </w:pPr>
      <w:r w:rsidRPr="006242CF">
        <w:rPr>
          <w:b w:val="0"/>
        </w:rPr>
        <w:t>2) строку таблицы:</w:t>
      </w:r>
    </w:p>
    <w:tbl>
      <w:tblPr>
        <w:tblW w:w="9642" w:type="dxa"/>
        <w:tblInd w:w="59" w:type="dxa"/>
        <w:tblLayout w:type="fixed"/>
        <w:tblCellMar>
          <w:top w:w="102" w:type="dxa"/>
          <w:left w:w="62" w:type="dxa"/>
          <w:bottom w:w="102" w:type="dxa"/>
          <w:right w:w="62" w:type="dxa"/>
        </w:tblCellMar>
        <w:tblLook w:val="04A0" w:firstRow="1" w:lastRow="0" w:firstColumn="1" w:lastColumn="0" w:noHBand="0" w:noVBand="1"/>
      </w:tblPr>
      <w:tblGrid>
        <w:gridCol w:w="854"/>
        <w:gridCol w:w="7371"/>
        <w:gridCol w:w="1417"/>
      </w:tblGrid>
      <w:tr w:rsidR="007F1804" w:rsidRPr="006242CF" w:rsidTr="007F1804">
        <w:trPr>
          <w:trHeight w:val="20"/>
        </w:trPr>
        <w:tc>
          <w:tcPr>
            <w:tcW w:w="854" w:type="dxa"/>
            <w:tcBorders>
              <w:top w:val="single" w:sz="4" w:space="0" w:color="auto"/>
              <w:left w:val="single" w:sz="4" w:space="0" w:color="auto"/>
              <w:bottom w:val="single" w:sz="4" w:space="0" w:color="auto"/>
              <w:right w:val="single" w:sz="4" w:space="0" w:color="auto"/>
            </w:tcBorders>
          </w:tcPr>
          <w:p w:rsidR="007F1804" w:rsidRPr="006242CF" w:rsidRDefault="00DD5095" w:rsidP="0000192A">
            <w:pPr>
              <w:pStyle w:val="ConsPlusNormal"/>
              <w:ind w:firstLine="76"/>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w:t>
            </w:r>
            <w:r w:rsidR="007F1804" w:rsidRPr="006242CF">
              <w:rPr>
                <w:rFonts w:ascii="Times New Roman" w:hAnsi="Times New Roman" w:cs="Times New Roman"/>
                <w:sz w:val="28"/>
                <w:szCs w:val="28"/>
                <w:lang w:eastAsia="en-US"/>
              </w:rPr>
              <w:t>13.</w:t>
            </w:r>
          </w:p>
        </w:tc>
        <w:tc>
          <w:tcPr>
            <w:tcW w:w="7371" w:type="dxa"/>
            <w:tcBorders>
              <w:top w:val="single" w:sz="4" w:space="0" w:color="auto"/>
              <w:left w:val="single" w:sz="4" w:space="0" w:color="auto"/>
              <w:bottom w:val="single" w:sz="4" w:space="0" w:color="auto"/>
              <w:right w:val="single" w:sz="4" w:space="0" w:color="auto"/>
            </w:tcBorders>
          </w:tcPr>
          <w:p w:rsidR="007F1804" w:rsidRPr="006242CF" w:rsidRDefault="007F1804" w:rsidP="007F1804">
            <w:pPr>
              <w:pStyle w:val="ConsPlusNormal"/>
              <w:ind w:left="79" w:right="-62" w:firstLine="1"/>
              <w:rPr>
                <w:rFonts w:ascii="Times New Roman" w:hAnsi="Times New Roman" w:cs="Times New Roman"/>
                <w:sz w:val="28"/>
                <w:szCs w:val="28"/>
                <w:lang w:eastAsia="en-US"/>
              </w:rPr>
            </w:pPr>
            <w:r w:rsidRPr="006242CF">
              <w:rPr>
                <w:rFonts w:ascii="Times New Roman" w:hAnsi="Times New Roman" w:cs="Times New Roman"/>
                <w:sz w:val="28"/>
                <w:szCs w:val="28"/>
                <w:lang w:eastAsia="en-US"/>
              </w:rPr>
              <w:t>Наличие программы или мероприятий поддержки местных инициатив</w:t>
            </w:r>
          </w:p>
        </w:tc>
        <w:tc>
          <w:tcPr>
            <w:tcW w:w="1417" w:type="dxa"/>
            <w:tcBorders>
              <w:top w:val="single" w:sz="4" w:space="0" w:color="auto"/>
              <w:left w:val="single" w:sz="4" w:space="0" w:color="auto"/>
              <w:bottom w:val="single" w:sz="4" w:space="0" w:color="auto"/>
              <w:right w:val="single" w:sz="4" w:space="0" w:color="auto"/>
            </w:tcBorders>
          </w:tcPr>
          <w:p w:rsidR="00DD5095" w:rsidRPr="006242CF" w:rsidRDefault="00DD5095" w:rsidP="007F1804">
            <w:pPr>
              <w:pStyle w:val="ConsPlusNormal"/>
              <w:ind w:right="-62" w:firstLine="142"/>
              <w:jc w:val="center"/>
              <w:rPr>
                <w:rFonts w:ascii="Times New Roman" w:hAnsi="Times New Roman" w:cs="Times New Roman"/>
                <w:sz w:val="28"/>
                <w:szCs w:val="28"/>
                <w:lang w:eastAsia="en-US"/>
              </w:rPr>
            </w:pPr>
          </w:p>
          <w:p w:rsidR="007F1804" w:rsidRPr="006242CF" w:rsidRDefault="007F1804" w:rsidP="007F1804">
            <w:pPr>
              <w:pStyle w:val="ConsPlusNormal"/>
              <w:ind w:right="-62" w:firstLine="142"/>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0,5</w:t>
            </w:r>
            <w:r w:rsidR="00DD5095" w:rsidRPr="006242CF">
              <w:rPr>
                <w:rFonts w:ascii="Times New Roman" w:hAnsi="Times New Roman" w:cs="Times New Roman"/>
                <w:sz w:val="28"/>
                <w:szCs w:val="28"/>
                <w:lang w:eastAsia="en-US"/>
              </w:rPr>
              <w:t>»</w:t>
            </w:r>
          </w:p>
        </w:tc>
      </w:tr>
    </w:tbl>
    <w:p w:rsidR="00807B63" w:rsidRPr="006242CF" w:rsidRDefault="00807B63" w:rsidP="007F1804">
      <w:pPr>
        <w:pStyle w:val="a3"/>
        <w:tabs>
          <w:tab w:val="left" w:pos="993"/>
        </w:tabs>
        <w:spacing w:line="360" w:lineRule="auto"/>
        <w:ind w:firstLine="709"/>
        <w:jc w:val="both"/>
        <w:rPr>
          <w:b w:val="0"/>
        </w:rPr>
      </w:pPr>
    </w:p>
    <w:p w:rsidR="007F1804" w:rsidRPr="006242CF" w:rsidRDefault="007F1804" w:rsidP="007F1804">
      <w:pPr>
        <w:pStyle w:val="a3"/>
        <w:tabs>
          <w:tab w:val="left" w:pos="993"/>
        </w:tabs>
        <w:spacing w:line="360" w:lineRule="auto"/>
        <w:ind w:firstLine="709"/>
        <w:jc w:val="both"/>
        <w:rPr>
          <w:b w:val="0"/>
        </w:rPr>
      </w:pPr>
      <w:r w:rsidRPr="006242CF">
        <w:rPr>
          <w:b w:val="0"/>
        </w:rPr>
        <w:t xml:space="preserve">заменить строкой:  </w:t>
      </w:r>
    </w:p>
    <w:tbl>
      <w:tblPr>
        <w:tblW w:w="9642" w:type="dxa"/>
        <w:tblInd w:w="59" w:type="dxa"/>
        <w:tblLayout w:type="fixed"/>
        <w:tblCellMar>
          <w:top w:w="102" w:type="dxa"/>
          <w:left w:w="62" w:type="dxa"/>
          <w:bottom w:w="102" w:type="dxa"/>
          <w:right w:w="62" w:type="dxa"/>
        </w:tblCellMar>
        <w:tblLook w:val="04A0" w:firstRow="1" w:lastRow="0" w:firstColumn="1" w:lastColumn="0" w:noHBand="0" w:noVBand="1"/>
      </w:tblPr>
      <w:tblGrid>
        <w:gridCol w:w="854"/>
        <w:gridCol w:w="7371"/>
        <w:gridCol w:w="1417"/>
      </w:tblGrid>
      <w:tr w:rsidR="007F1804" w:rsidRPr="006242CF" w:rsidTr="007F1804">
        <w:trPr>
          <w:trHeight w:val="20"/>
        </w:trPr>
        <w:tc>
          <w:tcPr>
            <w:tcW w:w="854" w:type="dxa"/>
            <w:tcBorders>
              <w:top w:val="single" w:sz="4" w:space="0" w:color="auto"/>
              <w:left w:val="single" w:sz="4" w:space="0" w:color="auto"/>
              <w:bottom w:val="single" w:sz="4" w:space="0" w:color="auto"/>
              <w:right w:val="single" w:sz="4" w:space="0" w:color="auto"/>
            </w:tcBorders>
          </w:tcPr>
          <w:p w:rsidR="007F1804" w:rsidRPr="006242CF" w:rsidRDefault="00DD5095" w:rsidP="007F1804">
            <w:pPr>
              <w:pStyle w:val="ConsPlusNormal"/>
              <w:ind w:firstLine="83"/>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w:t>
            </w:r>
            <w:r w:rsidR="007F1804" w:rsidRPr="006242CF">
              <w:rPr>
                <w:rFonts w:ascii="Times New Roman" w:hAnsi="Times New Roman" w:cs="Times New Roman"/>
                <w:sz w:val="28"/>
                <w:szCs w:val="28"/>
                <w:lang w:eastAsia="en-US"/>
              </w:rPr>
              <w:t>13.</w:t>
            </w:r>
          </w:p>
        </w:tc>
        <w:tc>
          <w:tcPr>
            <w:tcW w:w="7371" w:type="dxa"/>
            <w:tcBorders>
              <w:top w:val="single" w:sz="4" w:space="0" w:color="auto"/>
              <w:left w:val="single" w:sz="4" w:space="0" w:color="auto"/>
              <w:bottom w:val="single" w:sz="4" w:space="0" w:color="auto"/>
              <w:right w:val="single" w:sz="4" w:space="0" w:color="auto"/>
            </w:tcBorders>
          </w:tcPr>
          <w:p w:rsidR="007F1804" w:rsidRPr="006242CF" w:rsidRDefault="007F1804" w:rsidP="007F1804">
            <w:pPr>
              <w:pStyle w:val="ConsPlusNormal"/>
              <w:ind w:left="79" w:right="-62" w:firstLine="1"/>
              <w:rPr>
                <w:rFonts w:ascii="Times New Roman" w:hAnsi="Times New Roman" w:cs="Times New Roman"/>
                <w:sz w:val="28"/>
                <w:szCs w:val="28"/>
                <w:lang w:eastAsia="en-US"/>
              </w:rPr>
            </w:pPr>
            <w:r w:rsidRPr="006242CF">
              <w:rPr>
                <w:rFonts w:ascii="Times New Roman" w:hAnsi="Times New Roman" w:cs="Times New Roman"/>
                <w:sz w:val="28"/>
                <w:szCs w:val="28"/>
                <w:lang w:eastAsia="en-US"/>
              </w:rPr>
              <w:t>Наличие программы или мероприятий поддержки местных инициатив</w:t>
            </w:r>
          </w:p>
        </w:tc>
        <w:tc>
          <w:tcPr>
            <w:tcW w:w="1417" w:type="dxa"/>
            <w:tcBorders>
              <w:top w:val="single" w:sz="4" w:space="0" w:color="auto"/>
              <w:left w:val="single" w:sz="4" w:space="0" w:color="auto"/>
              <w:bottom w:val="single" w:sz="4" w:space="0" w:color="auto"/>
              <w:right w:val="single" w:sz="4" w:space="0" w:color="auto"/>
            </w:tcBorders>
          </w:tcPr>
          <w:p w:rsidR="00DD5095" w:rsidRPr="006242CF" w:rsidRDefault="00DD5095" w:rsidP="007F1804">
            <w:pPr>
              <w:pStyle w:val="ConsPlusNormal"/>
              <w:ind w:right="-62" w:firstLine="142"/>
              <w:jc w:val="center"/>
              <w:rPr>
                <w:rFonts w:ascii="Times New Roman" w:hAnsi="Times New Roman" w:cs="Times New Roman"/>
                <w:sz w:val="28"/>
                <w:szCs w:val="28"/>
                <w:lang w:eastAsia="en-US"/>
              </w:rPr>
            </w:pPr>
          </w:p>
          <w:p w:rsidR="007F1804" w:rsidRPr="006242CF" w:rsidRDefault="007F1804" w:rsidP="007F1804">
            <w:pPr>
              <w:pStyle w:val="ConsPlusNormal"/>
              <w:ind w:right="-62" w:firstLine="142"/>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1,0</w:t>
            </w:r>
            <w:r w:rsidR="00DD5095" w:rsidRPr="006242CF">
              <w:rPr>
                <w:rFonts w:ascii="Times New Roman" w:hAnsi="Times New Roman" w:cs="Times New Roman"/>
                <w:sz w:val="28"/>
                <w:szCs w:val="28"/>
                <w:lang w:eastAsia="en-US"/>
              </w:rPr>
              <w:t>»</w:t>
            </w:r>
          </w:p>
        </w:tc>
      </w:tr>
    </w:tbl>
    <w:p w:rsidR="00280889" w:rsidRPr="006242CF" w:rsidRDefault="00024A3D" w:rsidP="00EE081A">
      <w:pPr>
        <w:pStyle w:val="a3"/>
        <w:tabs>
          <w:tab w:val="left" w:pos="0"/>
          <w:tab w:val="left" w:pos="1134"/>
        </w:tabs>
        <w:spacing w:before="240" w:line="360" w:lineRule="auto"/>
        <w:ind w:left="709"/>
        <w:jc w:val="both"/>
        <w:rPr>
          <w:b w:val="0"/>
        </w:rPr>
      </w:pPr>
      <w:r w:rsidRPr="006242CF">
        <w:rPr>
          <w:b w:val="0"/>
        </w:rPr>
        <w:t>4</w:t>
      </w:r>
      <w:r w:rsidR="0002047B" w:rsidRPr="006242CF">
        <w:rPr>
          <w:b w:val="0"/>
        </w:rPr>
        <w:t xml:space="preserve">. </w:t>
      </w:r>
      <w:r w:rsidR="00280889" w:rsidRPr="006242CF">
        <w:rPr>
          <w:b w:val="0"/>
        </w:rPr>
        <w:t xml:space="preserve">В </w:t>
      </w:r>
      <w:r w:rsidR="00773BC7" w:rsidRPr="006242CF">
        <w:rPr>
          <w:b w:val="0"/>
        </w:rPr>
        <w:t>под</w:t>
      </w:r>
      <w:r w:rsidR="00280889" w:rsidRPr="006242CF">
        <w:rPr>
          <w:b w:val="0"/>
        </w:rPr>
        <w:t xml:space="preserve">пункте 2.5 </w:t>
      </w:r>
      <w:r w:rsidR="00773BC7" w:rsidRPr="006242CF">
        <w:rPr>
          <w:b w:val="0"/>
        </w:rPr>
        <w:t xml:space="preserve">пункта 2 </w:t>
      </w:r>
      <w:r w:rsidR="00280889" w:rsidRPr="006242CF">
        <w:rPr>
          <w:b w:val="0"/>
        </w:rPr>
        <w:t>приложения 6:</w:t>
      </w:r>
    </w:p>
    <w:p w:rsidR="0002047B" w:rsidRPr="006242CF" w:rsidRDefault="00280889" w:rsidP="00FD63FE">
      <w:pPr>
        <w:pStyle w:val="a3"/>
        <w:tabs>
          <w:tab w:val="left" w:pos="0"/>
          <w:tab w:val="left" w:pos="1134"/>
        </w:tabs>
        <w:spacing w:before="240" w:line="360" w:lineRule="auto"/>
        <w:ind w:left="709"/>
        <w:contextualSpacing/>
        <w:jc w:val="both"/>
        <w:rPr>
          <w:b w:val="0"/>
        </w:rPr>
      </w:pPr>
      <w:r w:rsidRPr="006242CF">
        <w:rPr>
          <w:b w:val="0"/>
        </w:rPr>
        <w:t>1) в абзаце</w:t>
      </w:r>
      <w:r w:rsidR="0002047B" w:rsidRPr="006242CF">
        <w:rPr>
          <w:b w:val="0"/>
        </w:rPr>
        <w:t xml:space="preserve"> </w:t>
      </w:r>
      <w:r w:rsidR="00773BC7" w:rsidRPr="006242CF">
        <w:rPr>
          <w:b w:val="0"/>
        </w:rPr>
        <w:t xml:space="preserve">втором </w:t>
      </w:r>
      <w:r w:rsidR="0002047B" w:rsidRPr="006242CF">
        <w:rPr>
          <w:b w:val="0"/>
        </w:rPr>
        <w:t>формулу изложить в редакции:</w:t>
      </w:r>
    </w:p>
    <w:p w:rsidR="00280889" w:rsidRPr="006242CF" w:rsidRDefault="00280889" w:rsidP="00FD63FE">
      <w:pPr>
        <w:pStyle w:val="ConsPlusNormal"/>
        <w:spacing w:line="360" w:lineRule="auto"/>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lastRenderedPageBreak/>
        <w:t>«</w:t>
      </w:r>
      <m:oMath>
        <m:r>
          <w:rPr>
            <w:rFonts w:ascii="Cambria Math" w:hAnsi="Cambria Math" w:cs="Times New Roman"/>
            <w:sz w:val="28"/>
            <w:szCs w:val="28"/>
          </w:rPr>
          <m:t>НП</m:t>
        </m:r>
        <m:r>
          <m:rPr>
            <m:sty m:val="p"/>
          </m:rPr>
          <w:rPr>
            <w:rFonts w:ascii="Cambria Math" w:hAnsi="Cambria Math" w:cs="Times New Roman"/>
            <w:sz w:val="28"/>
            <w:szCs w:val="28"/>
            <w:lang w:val="en-US"/>
          </w:rPr>
          <m:t>i</m:t>
        </m:r>
        <m:r>
          <w:rPr>
            <w:rFonts w:ascii="Cambria Math" w:hAnsi="Cambria Math" w:cs="Times New Roman"/>
            <w:sz w:val="28"/>
            <w:szCs w:val="28"/>
          </w:rPr>
          <m:t>=</m:t>
        </m:r>
        <m:nary>
          <m:naryPr>
            <m:chr m:val="∑"/>
            <m:limLoc m:val="undOvr"/>
            <m:ctrlPr>
              <w:rPr>
                <w:rFonts w:ascii="Cambria Math" w:hAnsi="Cambria Math" w:cs="Times New Roman"/>
                <w:i/>
                <w:sz w:val="28"/>
                <w:szCs w:val="28"/>
                <w:lang w:val="en-US"/>
              </w:rPr>
            </m:ctrlPr>
          </m:naryPr>
          <m:sub>
            <m:r>
              <m:rPr>
                <m:sty m:val="p"/>
              </m:rPr>
              <w:rPr>
                <w:rFonts w:ascii="Cambria Math" w:hAnsi="Cambria Math" w:cs="Times New Roman"/>
                <w:sz w:val="28"/>
                <w:szCs w:val="28"/>
                <w:lang w:val="en-US"/>
              </w:rPr>
              <m:t>j</m:t>
            </m:r>
            <m:r>
              <w:rPr>
                <w:rFonts w:ascii="Cambria Math" w:hAnsi="Cambria Math" w:cs="Times New Roman"/>
                <w:sz w:val="28"/>
                <w:szCs w:val="28"/>
              </w:rPr>
              <m:t>=1</m:t>
            </m:r>
          </m:sub>
          <m:sup>
            <m:r>
              <w:rPr>
                <w:rFonts w:ascii="Cambria Math" w:hAnsi="Cambria Math" w:cs="Times New Roman"/>
                <w:sz w:val="28"/>
                <w:szCs w:val="28"/>
                <w:lang w:val="en-US"/>
              </w:rPr>
              <m:t>m</m:t>
            </m:r>
          </m:sup>
          <m:e>
            <m:r>
              <m:rPr>
                <m:sty m:val="p"/>
              </m:rPr>
              <w:rPr>
                <w:rFonts w:ascii="Cambria Math" w:hAnsi="Cambria Math" w:cs="Times New Roman"/>
                <w:sz w:val="28"/>
                <w:szCs w:val="28"/>
              </w:rPr>
              <m:t>НПij</m:t>
            </m:r>
          </m:e>
        </m:nary>
      </m:oMath>
      <w:r w:rsidRPr="006242CF">
        <w:rPr>
          <w:rFonts w:ascii="Times New Roman" w:hAnsi="Times New Roman" w:cs="Times New Roman"/>
          <w:sz w:val="28"/>
          <w:szCs w:val="28"/>
        </w:rPr>
        <w:t>, где</w:t>
      </w:r>
      <w:proofErr w:type="gramStart"/>
      <w:r w:rsidRPr="006242CF">
        <w:rPr>
          <w:rFonts w:ascii="Times New Roman" w:hAnsi="Times New Roman" w:cs="Times New Roman"/>
          <w:sz w:val="28"/>
          <w:szCs w:val="28"/>
        </w:rPr>
        <w:t>:»</w:t>
      </w:r>
      <w:proofErr w:type="gramEnd"/>
      <w:r w:rsidRPr="006242CF">
        <w:rPr>
          <w:rFonts w:ascii="Times New Roman" w:hAnsi="Times New Roman" w:cs="Times New Roman"/>
          <w:sz w:val="28"/>
          <w:szCs w:val="28"/>
        </w:rPr>
        <w:t>;</w:t>
      </w:r>
    </w:p>
    <w:p w:rsidR="00947BB1" w:rsidRPr="006242CF" w:rsidRDefault="00280889" w:rsidP="00FD63FE">
      <w:pPr>
        <w:pStyle w:val="a3"/>
        <w:tabs>
          <w:tab w:val="left" w:pos="0"/>
          <w:tab w:val="left" w:pos="1134"/>
        </w:tabs>
        <w:spacing w:before="240" w:line="360" w:lineRule="auto"/>
        <w:ind w:left="709"/>
        <w:contextualSpacing/>
        <w:jc w:val="both"/>
        <w:rPr>
          <w:b w:val="0"/>
        </w:rPr>
      </w:pPr>
      <w:r w:rsidRPr="006242CF">
        <w:rPr>
          <w:b w:val="0"/>
          <w:szCs w:val="28"/>
        </w:rPr>
        <w:t>2) абзац</w:t>
      </w:r>
      <w:r w:rsidRPr="006242CF">
        <w:rPr>
          <w:szCs w:val="28"/>
        </w:rPr>
        <w:t xml:space="preserve"> </w:t>
      </w:r>
      <w:r w:rsidR="00B673E4" w:rsidRPr="006242CF">
        <w:rPr>
          <w:b w:val="0"/>
          <w:szCs w:val="28"/>
        </w:rPr>
        <w:t>пятый</w:t>
      </w:r>
      <w:r w:rsidR="00B673E4" w:rsidRPr="006242CF">
        <w:rPr>
          <w:b w:val="0"/>
        </w:rPr>
        <w:t xml:space="preserve"> </w:t>
      </w:r>
      <w:r w:rsidR="00947BB1" w:rsidRPr="006242CF">
        <w:rPr>
          <w:b w:val="0"/>
        </w:rPr>
        <w:t>изложить в редакции:</w:t>
      </w:r>
    </w:p>
    <w:p w:rsidR="00577CD1" w:rsidRPr="006242CF" w:rsidRDefault="00947BB1" w:rsidP="00FD63FE">
      <w:pPr>
        <w:pStyle w:val="a3"/>
        <w:tabs>
          <w:tab w:val="left" w:pos="0"/>
          <w:tab w:val="left" w:pos="1134"/>
        </w:tabs>
        <w:spacing w:before="240" w:line="360" w:lineRule="auto"/>
        <w:ind w:left="709"/>
        <w:contextualSpacing/>
        <w:jc w:val="both"/>
        <w:rPr>
          <w:b w:val="0"/>
        </w:rPr>
      </w:pPr>
      <w:r w:rsidRPr="006242CF">
        <w:rPr>
          <w:b w:val="0"/>
        </w:rPr>
        <w:t>«</w:t>
      </w:r>
      <w:r w:rsidR="0002047B" w:rsidRPr="006242CF">
        <w:rPr>
          <w:b w:val="0"/>
        </w:rPr>
        <w:t>m – количество налогов</w:t>
      </w:r>
      <w:proofErr w:type="gramStart"/>
      <w:r w:rsidR="0002047B" w:rsidRPr="006242CF">
        <w:rPr>
          <w:b w:val="0"/>
        </w:rPr>
        <w:t>.</w:t>
      </w:r>
      <w:r w:rsidRPr="006242CF">
        <w:rPr>
          <w:b w:val="0"/>
        </w:rPr>
        <w:t>»</w:t>
      </w:r>
      <w:r w:rsidR="0002047B" w:rsidRPr="006242CF">
        <w:rPr>
          <w:b w:val="0"/>
        </w:rPr>
        <w:t>.</w:t>
      </w:r>
      <w:proofErr w:type="gramEnd"/>
    </w:p>
    <w:p w:rsidR="007F1804" w:rsidRPr="006242CF" w:rsidRDefault="00813947" w:rsidP="00FD63FE">
      <w:pPr>
        <w:pStyle w:val="a3"/>
        <w:numPr>
          <w:ilvl w:val="0"/>
          <w:numId w:val="21"/>
        </w:numPr>
        <w:tabs>
          <w:tab w:val="left" w:pos="0"/>
          <w:tab w:val="left" w:pos="1134"/>
        </w:tabs>
        <w:spacing w:before="240" w:line="360" w:lineRule="auto"/>
        <w:ind w:hanging="502"/>
        <w:contextualSpacing/>
        <w:jc w:val="both"/>
        <w:rPr>
          <w:b w:val="0"/>
        </w:rPr>
      </w:pPr>
      <w:r w:rsidRPr="006242CF">
        <w:rPr>
          <w:b w:val="0"/>
        </w:rPr>
        <w:t>Приложение 10.11 изложить в редакции:</w:t>
      </w:r>
    </w:p>
    <w:p w:rsidR="00813947" w:rsidRPr="006242CF" w:rsidRDefault="00B37899" w:rsidP="00FD63FE">
      <w:pPr>
        <w:pStyle w:val="ConsPlusNormal"/>
        <w:ind w:firstLine="5528"/>
        <w:contextualSpacing/>
        <w:outlineLvl w:val="0"/>
        <w:rPr>
          <w:rFonts w:ascii="Times New Roman" w:hAnsi="Times New Roman" w:cs="Times New Roman"/>
          <w:sz w:val="28"/>
          <w:szCs w:val="28"/>
        </w:rPr>
      </w:pPr>
      <w:r w:rsidRPr="006242CF">
        <w:rPr>
          <w:rFonts w:ascii="Times New Roman" w:hAnsi="Times New Roman" w:cs="Times New Roman"/>
          <w:sz w:val="28"/>
          <w:szCs w:val="28"/>
        </w:rPr>
        <w:t>«</w:t>
      </w:r>
      <w:r w:rsidR="00813947" w:rsidRPr="006242CF">
        <w:rPr>
          <w:rFonts w:ascii="Times New Roman" w:hAnsi="Times New Roman" w:cs="Times New Roman"/>
          <w:sz w:val="28"/>
          <w:szCs w:val="28"/>
        </w:rPr>
        <w:t>Приложение 10.11</w:t>
      </w:r>
    </w:p>
    <w:p w:rsidR="00813947" w:rsidRPr="006242CF" w:rsidRDefault="00813947" w:rsidP="00FD63FE">
      <w:pPr>
        <w:pStyle w:val="ConsPlusNormal"/>
        <w:ind w:firstLine="5528"/>
        <w:contextualSpacing/>
        <w:rPr>
          <w:rFonts w:ascii="Times New Roman" w:hAnsi="Times New Roman" w:cs="Times New Roman"/>
          <w:sz w:val="28"/>
          <w:szCs w:val="28"/>
        </w:rPr>
      </w:pPr>
      <w:r w:rsidRPr="006242CF">
        <w:rPr>
          <w:rFonts w:ascii="Times New Roman" w:hAnsi="Times New Roman" w:cs="Times New Roman"/>
          <w:sz w:val="28"/>
          <w:szCs w:val="28"/>
        </w:rPr>
        <w:t>к Закону Брянской области</w:t>
      </w:r>
    </w:p>
    <w:p w:rsidR="00813947" w:rsidRPr="006242CF" w:rsidRDefault="00B37899" w:rsidP="00FD63FE">
      <w:pPr>
        <w:pStyle w:val="ConsPlusNormal"/>
        <w:ind w:firstLine="5528"/>
        <w:contextualSpacing/>
        <w:rPr>
          <w:rFonts w:ascii="Times New Roman" w:hAnsi="Times New Roman" w:cs="Times New Roman"/>
          <w:sz w:val="28"/>
          <w:szCs w:val="28"/>
        </w:rPr>
      </w:pPr>
      <w:r w:rsidRPr="006242CF">
        <w:rPr>
          <w:rFonts w:ascii="Times New Roman" w:hAnsi="Times New Roman" w:cs="Times New Roman"/>
          <w:sz w:val="28"/>
          <w:szCs w:val="28"/>
        </w:rPr>
        <w:t>«</w:t>
      </w:r>
      <w:r w:rsidR="00813947" w:rsidRPr="006242CF">
        <w:rPr>
          <w:rFonts w:ascii="Times New Roman" w:hAnsi="Times New Roman" w:cs="Times New Roman"/>
          <w:sz w:val="28"/>
          <w:szCs w:val="28"/>
        </w:rPr>
        <w:t>О межбюджетных отношениях</w:t>
      </w:r>
    </w:p>
    <w:p w:rsidR="00813947" w:rsidRPr="006242CF" w:rsidRDefault="00813947" w:rsidP="00FD63FE">
      <w:pPr>
        <w:pStyle w:val="ConsPlusNormal"/>
        <w:ind w:firstLine="5528"/>
        <w:contextualSpacing/>
        <w:rPr>
          <w:rFonts w:ascii="Times New Roman" w:hAnsi="Times New Roman" w:cs="Times New Roman"/>
          <w:sz w:val="28"/>
          <w:szCs w:val="28"/>
        </w:rPr>
      </w:pPr>
      <w:r w:rsidRPr="006242CF">
        <w:rPr>
          <w:rFonts w:ascii="Times New Roman" w:hAnsi="Times New Roman" w:cs="Times New Roman"/>
          <w:sz w:val="28"/>
          <w:szCs w:val="28"/>
        </w:rPr>
        <w:t>в Брянской области</w:t>
      </w:r>
      <w:r w:rsidR="00B37899" w:rsidRPr="006242CF">
        <w:rPr>
          <w:rFonts w:ascii="Times New Roman" w:hAnsi="Times New Roman" w:cs="Times New Roman"/>
          <w:sz w:val="28"/>
          <w:szCs w:val="28"/>
        </w:rPr>
        <w:t>»</w:t>
      </w:r>
    </w:p>
    <w:p w:rsidR="00813947" w:rsidRPr="006242CF" w:rsidRDefault="00813947" w:rsidP="000564A8">
      <w:pPr>
        <w:pStyle w:val="ConsPlusNormal"/>
        <w:spacing w:line="360" w:lineRule="auto"/>
        <w:ind w:firstLine="709"/>
        <w:contextualSpacing/>
        <w:jc w:val="right"/>
        <w:rPr>
          <w:rFonts w:ascii="Times New Roman" w:hAnsi="Times New Roman" w:cs="Times New Roman"/>
          <w:sz w:val="28"/>
          <w:szCs w:val="28"/>
        </w:rPr>
      </w:pP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Порядок и методика</w:t>
      </w: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распределения субвенций бюджетам</w:t>
      </w: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муниципальных образований на осуществление отдельных</w:t>
      </w: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государственных полномочий Российской Федерации</w:t>
      </w: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по первичному воинскому учету на территориях,</w:t>
      </w: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где отсутствуют военные комиссариаты</w:t>
      </w:r>
    </w:p>
    <w:p w:rsidR="00813947" w:rsidRPr="006242CF" w:rsidRDefault="00813947" w:rsidP="000564A8">
      <w:pPr>
        <w:pStyle w:val="ConsPlusNormal"/>
        <w:spacing w:line="360" w:lineRule="auto"/>
        <w:ind w:firstLine="709"/>
        <w:contextualSpacing/>
        <w:jc w:val="center"/>
        <w:rPr>
          <w:rFonts w:ascii="Times New Roman" w:hAnsi="Times New Roman" w:cs="Times New Roman"/>
          <w:sz w:val="28"/>
          <w:szCs w:val="28"/>
        </w:rPr>
      </w:pP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Субвенции распределяются и предоставляются бюджетам городских округов и бюджетам муниципальных районов для предоставления субвенций бюджетам поселений за счет субвенции, полученной из федерального бюджета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 (далее - субвенции).</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Общий объем субвенций бюджетам городских округов и бюджетам муниципальных районов для предоставления субвенций бюджетам поселений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 о</w:t>
      </w:r>
      <w:r>
        <w:rPr>
          <w:rFonts w:ascii="Times New Roman" w:eastAsia="Times New Roman" w:hAnsi="Times New Roman" w:cs="Times New Roman"/>
          <w:sz w:val="28"/>
          <w:szCs w:val="28"/>
          <w:lang w:eastAsia="ru-RU"/>
        </w:rPr>
        <w:t>пределяется по следующей формуле:</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V=</m:t>
        </m:r>
        <m:nary>
          <m:naryPr>
            <m:chr m:val="∑"/>
            <m:limLoc m:val="undOvr"/>
            <m:ctrlPr>
              <w:rPr>
                <w:rFonts w:ascii="Cambria Math" w:eastAsia="Times New Roman" w:hAnsi="Cambria Math" w:cs="Times New Roman"/>
                <w:sz w:val="28"/>
                <w:szCs w:val="28"/>
              </w:rPr>
            </m:ctrlPr>
          </m:naryPr>
          <m:sub>
            <m:r>
              <m:rPr>
                <m:sty m:val="p"/>
              </m:rPr>
              <w:rPr>
                <w:rFonts w:ascii="Cambria Math" w:eastAsia="Times New Roman" w:hAnsi="Cambria Math" w:cs="Times New Roman"/>
                <w:sz w:val="28"/>
                <w:szCs w:val="28"/>
                <w:lang w:eastAsia="ru-RU"/>
              </w:rPr>
              <m:t>i=1</m:t>
            </m:r>
          </m:sub>
          <m:sup>
            <m:r>
              <m:rPr>
                <m:sty m:val="p"/>
              </m:rPr>
              <w:rPr>
                <w:rFonts w:ascii="Cambria Math" w:eastAsia="Times New Roman" w:hAnsi="Cambria Math" w:cs="Times New Roman"/>
                <w:sz w:val="28"/>
                <w:szCs w:val="28"/>
                <w:lang w:eastAsia="ru-RU"/>
              </w:rPr>
              <m:t>n</m:t>
            </m:r>
          </m:sup>
          <m:e>
            <m:r>
              <m:rPr>
                <m:sty m:val="p"/>
              </m:rPr>
              <w:rPr>
                <w:rFonts w:ascii="Cambria Math" w:eastAsia="Times New Roman" w:hAnsi="Cambria Math" w:cs="Times New Roman"/>
                <w:sz w:val="28"/>
                <w:szCs w:val="28"/>
                <w:lang w:eastAsia="ru-RU"/>
              </w:rPr>
              <m:t>VMPi</m:t>
            </m:r>
          </m:e>
        </m:nary>
        <m:r>
          <m:rPr>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rPr>
            </m:ctrlPr>
          </m:naryPr>
          <m:sub>
            <m:r>
              <m:rPr>
                <m:sty m:val="p"/>
              </m:rPr>
              <w:rPr>
                <w:rFonts w:ascii="Cambria Math" w:eastAsia="Times New Roman" w:hAnsi="Cambria Math" w:cs="Times New Roman"/>
                <w:sz w:val="28"/>
                <w:szCs w:val="28"/>
                <w:lang w:eastAsia="ru-RU"/>
              </w:rPr>
              <m:t>j=1</m:t>
            </m:r>
          </m:sub>
          <m:sup>
            <m:r>
              <m:rPr>
                <m:sty m:val="p"/>
              </m:rPr>
              <w:rPr>
                <w:rFonts w:ascii="Cambria Math" w:eastAsia="Times New Roman" w:hAnsi="Cambria Math" w:cs="Times New Roman"/>
                <w:sz w:val="28"/>
                <w:szCs w:val="28"/>
                <w:lang w:eastAsia="ru-RU"/>
              </w:rPr>
              <m:t>m</m:t>
            </m:r>
          </m:sup>
          <m:e>
            <m:r>
              <m:rPr>
                <m:sty m:val="p"/>
              </m:rPr>
              <w:rPr>
                <w:rFonts w:ascii="Cambria Math" w:eastAsia="Times New Roman" w:hAnsi="Cambria Math" w:cs="Times New Roman"/>
                <w:sz w:val="28"/>
                <w:szCs w:val="28"/>
                <w:lang w:eastAsia="ru-RU"/>
              </w:rPr>
              <m:t>VГО</m:t>
            </m:r>
            <m:r>
              <m:rPr>
                <m:sty m:val="p"/>
              </m:rPr>
              <w:rPr>
                <w:rFonts w:ascii="Cambria Math" w:eastAsia="Times New Roman" w:hAnsi="Cambria Math" w:cs="Times New Roman"/>
                <w:sz w:val="28"/>
                <w:szCs w:val="28"/>
                <w:lang w:val="en-US" w:eastAsia="ru-RU"/>
              </w:rPr>
              <m:t>j</m:t>
            </m:r>
          </m:e>
        </m:nary>
      </m:oMath>
      <w:r>
        <w:rPr>
          <w:rFonts w:ascii="Times New Roman" w:eastAsia="Times New Roman" w:hAnsi="Times New Roman" w:cs="Times New Roman"/>
          <w:sz w:val="28"/>
          <w:szCs w:val="28"/>
          <w:lang w:eastAsia="ru-RU"/>
        </w:rPr>
        <w:t>, где:</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 - общий объем субвенций бюджетам городских округов и бюджетам муниципальных районов для предоставления субвенций бюджетам поселений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V</w:t>
      </w:r>
      <w:proofErr w:type="gramEnd"/>
      <w:r>
        <w:rPr>
          <w:rFonts w:ascii="Times New Roman" w:eastAsia="Times New Roman" w:hAnsi="Times New Roman" w:cs="Times New Roman"/>
          <w:sz w:val="28"/>
          <w:szCs w:val="28"/>
          <w:lang w:eastAsia="ru-RU"/>
        </w:rPr>
        <w:t>МРi</w:t>
      </w:r>
      <w:proofErr w:type="spellEnd"/>
      <w:r>
        <w:rPr>
          <w:rFonts w:ascii="Times New Roman" w:eastAsia="Times New Roman" w:hAnsi="Times New Roman" w:cs="Times New Roman"/>
          <w:sz w:val="28"/>
          <w:szCs w:val="28"/>
          <w:lang w:eastAsia="ru-RU"/>
        </w:rPr>
        <w:t xml:space="preserve"> - объем субвенции бюджету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муниципального района для предоставления субвенций бюджетам поселений;</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V</w:t>
      </w:r>
      <w:proofErr w:type="gramEnd"/>
      <w:r>
        <w:rPr>
          <w:rFonts w:ascii="Times New Roman" w:eastAsia="Times New Roman" w:hAnsi="Times New Roman" w:cs="Times New Roman"/>
          <w:sz w:val="28"/>
          <w:szCs w:val="28"/>
          <w:lang w:eastAsia="ru-RU"/>
        </w:rPr>
        <w:t>ГОj</w:t>
      </w:r>
      <w:proofErr w:type="spellEnd"/>
      <w:r>
        <w:rPr>
          <w:rFonts w:ascii="Times New Roman" w:eastAsia="Times New Roman" w:hAnsi="Times New Roman" w:cs="Times New Roman"/>
          <w:sz w:val="28"/>
          <w:szCs w:val="28"/>
          <w:lang w:eastAsia="ru-RU"/>
        </w:rPr>
        <w:t xml:space="preserve"> - объем субвенции бюджету j-</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городского округа;</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n - число муниципальных районов, в состав территории которых входят поселения, где отсутствуют военные комиссариаты;</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m - число городских округов, на территории которых отсутствуют военные комиссариаты.</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Порядок расчета субвенций бюджетам муниципальных районов для предоставления субвенций бюджетам поселений.</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субвенции бюджету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муниципального района для предоставления субвенций бюджетам поселений определяется по формуле:</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VМР</m:t>
        </m:r>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rPr>
            </m:ctrlPr>
          </m:naryPr>
          <m:sub>
            <m:r>
              <m:rPr>
                <m:sty m:val="p"/>
              </m:rPr>
              <w:rPr>
                <w:rFonts w:ascii="Cambria Math" w:eastAsia="Times New Roman" w:hAnsi="Cambria Math" w:cs="Times New Roman"/>
                <w:sz w:val="28"/>
                <w:szCs w:val="28"/>
                <w:lang w:eastAsia="ru-RU"/>
              </w:rPr>
              <m:t>k=1</m:t>
            </m:r>
          </m:sub>
          <m:sup>
            <m:r>
              <m:rPr>
                <m:sty m:val="p"/>
              </m:rPr>
              <w:rPr>
                <w:rFonts w:ascii="Cambria Math" w:eastAsia="Times New Roman" w:hAnsi="Cambria Math" w:cs="Times New Roman"/>
                <w:sz w:val="28"/>
                <w:szCs w:val="28"/>
                <w:lang w:eastAsia="ru-RU"/>
              </w:rPr>
              <m:t>t</m:t>
            </m:r>
          </m:sup>
          <m:e>
            <m:r>
              <m:rPr>
                <m:sty m:val="p"/>
              </m:rPr>
              <w:rPr>
                <w:rFonts w:ascii="Cambria Math" w:eastAsia="Times New Roman" w:hAnsi="Cambria Math" w:cs="Times New Roman"/>
                <w:sz w:val="28"/>
                <w:szCs w:val="28"/>
                <w:lang w:eastAsia="ru-RU"/>
              </w:rPr>
              <m:t>VП</m:t>
            </m:r>
            <m:r>
              <m:rPr>
                <m:sty m:val="p"/>
              </m:rPr>
              <w:rPr>
                <w:rFonts w:ascii="Cambria Math" w:eastAsia="Times New Roman" w:hAnsi="Cambria Math" w:cs="Times New Roman"/>
                <w:sz w:val="28"/>
                <w:szCs w:val="28"/>
                <w:lang w:val="en-US" w:eastAsia="ru-RU"/>
              </w:rPr>
              <m:t>k</m:t>
            </m:r>
          </m:e>
        </m:nary>
      </m:oMath>
      <w:r>
        <w:rPr>
          <w:rFonts w:ascii="Times New Roman" w:eastAsia="Times New Roman" w:hAnsi="Times New Roman" w:cs="Times New Roman"/>
          <w:sz w:val="28"/>
          <w:szCs w:val="28"/>
          <w:lang w:eastAsia="ru-RU"/>
        </w:rPr>
        <w:t>, где:</w:t>
      </w:r>
    </w:p>
    <w:p w:rsidR="000C43D6"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V</w:t>
      </w:r>
      <w:proofErr w:type="gramEnd"/>
      <w:r>
        <w:rPr>
          <w:rFonts w:ascii="Times New Roman" w:eastAsia="Times New Roman" w:hAnsi="Times New Roman" w:cs="Times New Roman"/>
          <w:sz w:val="28"/>
          <w:szCs w:val="28"/>
          <w:lang w:eastAsia="ru-RU"/>
        </w:rPr>
        <w:t>МРi</w:t>
      </w:r>
      <w:proofErr w:type="spellEnd"/>
      <w:r>
        <w:rPr>
          <w:rFonts w:ascii="Times New Roman" w:eastAsia="Times New Roman" w:hAnsi="Times New Roman" w:cs="Times New Roman"/>
          <w:sz w:val="28"/>
          <w:szCs w:val="28"/>
          <w:lang w:eastAsia="ru-RU"/>
        </w:rPr>
        <w:t xml:space="preserve"> - объем субвенции бюджету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муниципального района для предоставления субвенций бюджетам поселений;</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V</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k</w:t>
      </w:r>
      <w:proofErr w:type="spellEnd"/>
      <w:r>
        <w:rPr>
          <w:rFonts w:ascii="Times New Roman" w:eastAsia="Times New Roman" w:hAnsi="Times New Roman" w:cs="Times New Roman"/>
          <w:sz w:val="28"/>
          <w:szCs w:val="28"/>
          <w:lang w:eastAsia="ru-RU"/>
        </w:rPr>
        <w:t xml:space="preserve"> - субвенция бюджету k-</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поселения, входящего в состав территории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муниципального района;</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t - число поселений, входящих в состав территории </w:t>
      </w:r>
      <w:r>
        <w:rPr>
          <w:rFonts w:ascii="Times New Roman" w:eastAsia="Times New Roman" w:hAnsi="Times New Roman" w:cs="Times New Roman"/>
          <w:sz w:val="28"/>
          <w:szCs w:val="28"/>
          <w:lang w:eastAsia="ru-RU"/>
        </w:rPr>
        <w:br/>
        <w:t>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муниципального района.</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Порядок расчета органами местного самоуправления муниципальных районов субвенций из бюджетов муниципальных районов бюджетам поселений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субвенции бюджету k-</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поселения определяется по формуле:</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V</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k</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Vф</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Nосв</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Nсовм</w:t>
      </w:r>
      <w:proofErr w:type="spellEnd"/>
      <w:r>
        <w:rPr>
          <w:rFonts w:ascii="Times New Roman" w:eastAsia="Times New Roman" w:hAnsi="Times New Roman" w:cs="Times New Roman"/>
          <w:sz w:val="28"/>
          <w:szCs w:val="28"/>
          <w:lang w:eastAsia="ru-RU"/>
        </w:rPr>
        <w:t xml:space="preserve"> × </w:t>
      </w:r>
      <w:r w:rsidRPr="006242CF">
        <w:rPr>
          <w:rFonts w:ascii="Times New Roman" w:eastAsia="Times New Roman" w:hAnsi="Times New Roman" w:cs="Times New Roman"/>
          <w:sz w:val="28"/>
          <w:szCs w:val="28"/>
          <w:lang w:eastAsia="ru-RU"/>
        </w:rPr>
        <w:t xml:space="preserve">T) × </w:t>
      </w: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где: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V</w:t>
      </w:r>
      <w:proofErr w:type="gramStart"/>
      <w:r w:rsidRPr="006242CF">
        <w:rPr>
          <w:rFonts w:ascii="Times New Roman" w:eastAsia="Times New Roman" w:hAnsi="Times New Roman" w:cs="Times New Roman"/>
          <w:sz w:val="28"/>
          <w:szCs w:val="28"/>
          <w:lang w:eastAsia="ru-RU"/>
        </w:rPr>
        <w:t>П</w:t>
      </w:r>
      <w:proofErr w:type="gramEnd"/>
      <w:r w:rsidRPr="006242CF">
        <w:rPr>
          <w:rFonts w:ascii="Times New Roman" w:eastAsia="Times New Roman" w:hAnsi="Times New Roman" w:cs="Times New Roman"/>
          <w:sz w:val="28"/>
          <w:szCs w:val="28"/>
          <w:lang w:eastAsia="ru-RU"/>
        </w:rPr>
        <w:t>k</w:t>
      </w:r>
      <w:proofErr w:type="spellEnd"/>
      <w:r w:rsidRPr="006242CF">
        <w:rPr>
          <w:rFonts w:ascii="Times New Roman" w:eastAsia="Times New Roman" w:hAnsi="Times New Roman" w:cs="Times New Roman"/>
          <w:sz w:val="28"/>
          <w:szCs w:val="28"/>
          <w:lang w:eastAsia="ru-RU"/>
        </w:rPr>
        <w:t xml:space="preserve"> - объем субвенции бюджету k-</w:t>
      </w:r>
      <w:proofErr w:type="spellStart"/>
      <w:r w:rsidRPr="006242CF">
        <w:rPr>
          <w:rFonts w:ascii="Times New Roman" w:eastAsia="Times New Roman" w:hAnsi="Times New Roman" w:cs="Times New Roman"/>
          <w:sz w:val="28"/>
          <w:szCs w:val="28"/>
          <w:lang w:eastAsia="ru-RU"/>
        </w:rPr>
        <w:t>го</w:t>
      </w:r>
      <w:proofErr w:type="spellEnd"/>
      <w:r w:rsidRPr="006242CF">
        <w:rPr>
          <w:rFonts w:ascii="Times New Roman" w:eastAsia="Times New Roman" w:hAnsi="Times New Roman" w:cs="Times New Roman"/>
          <w:sz w:val="28"/>
          <w:szCs w:val="28"/>
          <w:lang w:eastAsia="ru-RU"/>
        </w:rPr>
        <w:t xml:space="preserve"> поселения, входящего в состав территории i-</w:t>
      </w:r>
      <w:proofErr w:type="spellStart"/>
      <w:r w:rsidRPr="006242CF">
        <w:rPr>
          <w:rFonts w:ascii="Times New Roman" w:eastAsia="Times New Roman" w:hAnsi="Times New Roman" w:cs="Times New Roman"/>
          <w:sz w:val="28"/>
          <w:szCs w:val="28"/>
          <w:lang w:eastAsia="ru-RU"/>
        </w:rPr>
        <w:t>го</w:t>
      </w:r>
      <w:proofErr w:type="spellEnd"/>
      <w:r w:rsidRPr="006242CF">
        <w:rPr>
          <w:rFonts w:ascii="Times New Roman" w:eastAsia="Times New Roman" w:hAnsi="Times New Roman" w:cs="Times New Roman"/>
          <w:sz w:val="28"/>
          <w:szCs w:val="28"/>
          <w:lang w:eastAsia="ru-RU"/>
        </w:rPr>
        <w:t xml:space="preserve"> муниципального района;</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V</w:t>
      </w:r>
      <w:proofErr w:type="gramEnd"/>
      <w:r w:rsidRPr="006242CF">
        <w:rPr>
          <w:rFonts w:ascii="Times New Roman" w:eastAsia="Times New Roman" w:hAnsi="Times New Roman" w:cs="Times New Roman"/>
          <w:sz w:val="28"/>
          <w:szCs w:val="28"/>
          <w:lang w:eastAsia="ru-RU"/>
        </w:rPr>
        <w:t>ф</w:t>
      </w:r>
      <w:proofErr w:type="spellEnd"/>
      <w:r w:rsidRPr="006242CF">
        <w:rPr>
          <w:rFonts w:ascii="Times New Roman" w:eastAsia="Times New Roman" w:hAnsi="Times New Roman" w:cs="Times New Roman"/>
          <w:sz w:val="28"/>
          <w:szCs w:val="28"/>
          <w:lang w:eastAsia="ru-RU"/>
        </w:rPr>
        <w:t xml:space="preserve"> - объем запланированной субвенции из федерального бюджета бюджету Брянской области на осуществление первичного воинского учета на территориях, где отсутствуют военные комиссариаты;</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w:t>
      </w:r>
      <w:proofErr w:type="spellEnd"/>
      <w:r w:rsidRPr="006242CF">
        <w:rPr>
          <w:rFonts w:ascii="Times New Roman" w:eastAsia="Times New Roman" w:hAnsi="Times New Roman" w:cs="Times New Roman"/>
          <w:sz w:val="28"/>
          <w:szCs w:val="28"/>
          <w:lang w:eastAsia="ru-RU"/>
        </w:rPr>
        <w:t xml:space="preserve"> - количество освобожденных военно-учетных работников в Брянской области;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w:t>
      </w:r>
      <w:proofErr w:type="spellEnd"/>
      <w:r w:rsidRPr="006242CF">
        <w:rPr>
          <w:rFonts w:ascii="Times New Roman" w:eastAsia="Times New Roman" w:hAnsi="Times New Roman" w:cs="Times New Roman"/>
          <w:sz w:val="28"/>
          <w:szCs w:val="28"/>
          <w:lang w:eastAsia="ru-RU"/>
        </w:rPr>
        <w:t xml:space="preserve"> - количество работников, осуществляющих работу по совместительству в Брянской области;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T - коэффициент рабочего времени;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k-ом поселении.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Коэффициент рабочего времени определяется по формуле: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 xml:space="preserve">T = </w:t>
      </w:r>
      <w:proofErr w:type="spellStart"/>
      <w:proofErr w:type="gramStart"/>
      <w:r w:rsidRPr="006242CF">
        <w:rPr>
          <w:rFonts w:ascii="Times New Roman" w:eastAsia="Times New Roman" w:hAnsi="Times New Roman" w:cs="Times New Roman"/>
          <w:sz w:val="28"/>
          <w:szCs w:val="28"/>
          <w:lang w:eastAsia="ru-RU"/>
        </w:rPr>
        <w:t>t</w:t>
      </w:r>
      <w:proofErr w:type="gramEnd"/>
      <w:r w:rsidRPr="006242CF">
        <w:rPr>
          <w:rFonts w:ascii="Times New Roman" w:eastAsia="Times New Roman" w:hAnsi="Times New Roman" w:cs="Times New Roman"/>
          <w:sz w:val="28"/>
          <w:szCs w:val="28"/>
          <w:lang w:eastAsia="ru-RU"/>
        </w:rPr>
        <w:t>совм</w:t>
      </w:r>
      <w:proofErr w:type="spellEnd"/>
      <w:r w:rsidRPr="006242CF">
        <w:rPr>
          <w:rFonts w:ascii="Times New Roman" w:eastAsia="Times New Roman" w:hAnsi="Times New Roman" w:cs="Times New Roman"/>
          <w:sz w:val="28"/>
          <w:szCs w:val="28"/>
          <w:lang w:eastAsia="ru-RU"/>
        </w:rPr>
        <w:t xml:space="preserve"> / </w:t>
      </w:r>
      <w:proofErr w:type="spellStart"/>
      <w:r w:rsidRPr="006242CF">
        <w:rPr>
          <w:rFonts w:ascii="Times New Roman" w:eastAsia="Times New Roman" w:hAnsi="Times New Roman" w:cs="Times New Roman"/>
          <w:sz w:val="28"/>
          <w:szCs w:val="28"/>
          <w:lang w:eastAsia="ru-RU"/>
        </w:rPr>
        <w:t>tосв</w:t>
      </w:r>
      <w:proofErr w:type="spellEnd"/>
      <w:r w:rsidRPr="006242CF">
        <w:rPr>
          <w:rFonts w:ascii="Times New Roman" w:eastAsia="Times New Roman" w:hAnsi="Times New Roman" w:cs="Times New Roman"/>
          <w:sz w:val="28"/>
          <w:szCs w:val="28"/>
          <w:lang w:eastAsia="ru-RU"/>
        </w:rPr>
        <w:t>, где: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T - коэффициент рабочего времени;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t</w:t>
      </w:r>
      <w:proofErr w:type="gramEnd"/>
      <w:r w:rsidRPr="006242CF">
        <w:rPr>
          <w:rFonts w:ascii="Times New Roman" w:eastAsia="Times New Roman" w:hAnsi="Times New Roman" w:cs="Times New Roman"/>
          <w:sz w:val="28"/>
          <w:szCs w:val="28"/>
          <w:lang w:eastAsia="ru-RU"/>
        </w:rPr>
        <w:t>совм</w:t>
      </w:r>
      <w:proofErr w:type="spellEnd"/>
      <w:r w:rsidRPr="006242CF">
        <w:rPr>
          <w:rFonts w:ascii="Times New Roman" w:eastAsia="Times New Roman" w:hAnsi="Times New Roman" w:cs="Times New Roman"/>
          <w:sz w:val="28"/>
          <w:szCs w:val="28"/>
          <w:lang w:eastAsia="ru-RU"/>
        </w:rPr>
        <w:t xml:space="preserve"> - количество часов рабочего времени в год, рассчитанное в среднем на одного работника, осуществляющего работу по воинскому учету в органе местного самоуправления по совместительству;</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t</w:t>
      </w:r>
      <w:proofErr w:type="gramEnd"/>
      <w:r w:rsidRPr="006242CF">
        <w:rPr>
          <w:rFonts w:ascii="Times New Roman" w:eastAsia="Times New Roman" w:hAnsi="Times New Roman" w:cs="Times New Roman"/>
          <w:sz w:val="28"/>
          <w:szCs w:val="28"/>
          <w:lang w:eastAsia="ru-RU"/>
        </w:rPr>
        <w:t>осв</w:t>
      </w:r>
      <w:proofErr w:type="spellEnd"/>
      <w:r w:rsidRPr="006242CF">
        <w:rPr>
          <w:rFonts w:ascii="Times New Roman" w:eastAsia="Times New Roman" w:hAnsi="Times New Roman" w:cs="Times New Roman"/>
          <w:sz w:val="28"/>
          <w:szCs w:val="28"/>
          <w:lang w:eastAsia="ru-RU"/>
        </w:rPr>
        <w:t xml:space="preserve"> - количество часов рабочего времени в год, рассчитанное на одного </w:t>
      </w:r>
      <w:r w:rsidRPr="006242CF">
        <w:rPr>
          <w:rFonts w:ascii="Times New Roman" w:eastAsia="Times New Roman" w:hAnsi="Times New Roman" w:cs="Times New Roman"/>
          <w:sz w:val="28"/>
          <w:szCs w:val="28"/>
          <w:lang w:eastAsia="ru-RU"/>
        </w:rPr>
        <w:lastRenderedPageBreak/>
        <w:t xml:space="preserve">военно-учетного работника исходя из норм, установленных Трудовым </w:t>
      </w:r>
      <w:r w:rsidR="007A7802" w:rsidRPr="006242CF">
        <w:rPr>
          <w:rFonts w:ascii="Times New Roman" w:eastAsia="Times New Roman" w:hAnsi="Times New Roman" w:cs="Times New Roman"/>
          <w:sz w:val="28"/>
          <w:szCs w:val="28"/>
          <w:lang w:eastAsia="ru-RU"/>
        </w:rPr>
        <w:t xml:space="preserve">кодексом </w:t>
      </w:r>
      <w:r w:rsidRPr="006242CF">
        <w:rPr>
          <w:rFonts w:ascii="Times New Roman" w:eastAsia="Times New Roman" w:hAnsi="Times New Roman" w:cs="Times New Roman"/>
          <w:sz w:val="28"/>
          <w:szCs w:val="28"/>
          <w:lang w:eastAsia="ru-RU"/>
        </w:rPr>
        <w:t>Российской Федерации.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 xml:space="preserve">Количество работников, осуществляющих воинский учет в органах местного самоуправления, определяется исходя из норм, установленных </w:t>
      </w:r>
      <w:r w:rsidR="003A4AE7" w:rsidRPr="006242CF">
        <w:rPr>
          <w:rFonts w:ascii="Times New Roman" w:eastAsia="Times New Roman" w:hAnsi="Times New Roman" w:cs="Times New Roman"/>
          <w:sz w:val="28"/>
          <w:szCs w:val="28"/>
          <w:lang w:eastAsia="ru-RU"/>
        </w:rPr>
        <w:t xml:space="preserve">Постановлением </w:t>
      </w:r>
      <w:r w:rsidRPr="006242CF">
        <w:rPr>
          <w:rFonts w:ascii="Times New Roman" w:eastAsia="Times New Roman" w:hAnsi="Times New Roman" w:cs="Times New Roman"/>
          <w:sz w:val="28"/>
          <w:szCs w:val="28"/>
          <w:lang w:eastAsia="ru-RU"/>
        </w:rPr>
        <w:t xml:space="preserve">Правительства Российской Федерации от 27 ноября </w:t>
      </w:r>
      <w:r w:rsidRPr="006242CF">
        <w:rPr>
          <w:rFonts w:ascii="Times New Roman" w:eastAsia="Times New Roman" w:hAnsi="Times New Roman" w:cs="Times New Roman"/>
          <w:sz w:val="28"/>
          <w:szCs w:val="28"/>
          <w:lang w:eastAsia="ru-RU"/>
        </w:rPr>
        <w:br/>
        <w:t>2006 года № 719 «Об утверждении Положения о воинском учете».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При осуществлении воинского учета освобожденными работниками количество военно-учетных работников в k-ом поселении определяется по формуле: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xml:space="preserve"> = </w:t>
      </w: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освk</w:t>
      </w:r>
      <w:proofErr w:type="spellEnd"/>
      <w:r w:rsidRPr="006242CF">
        <w:rPr>
          <w:rFonts w:ascii="Times New Roman" w:eastAsia="Times New Roman" w:hAnsi="Times New Roman" w:cs="Times New Roman"/>
          <w:sz w:val="28"/>
          <w:szCs w:val="28"/>
          <w:lang w:eastAsia="ru-RU"/>
        </w:rPr>
        <w:t>, где:</w:t>
      </w:r>
    </w:p>
    <w:p w:rsidR="000C43D6" w:rsidRPr="006242CF"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k-м поселении;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освk</w:t>
      </w:r>
      <w:proofErr w:type="spellEnd"/>
      <w:r w:rsidRPr="006242CF">
        <w:rPr>
          <w:rFonts w:ascii="Times New Roman" w:eastAsia="Times New Roman" w:hAnsi="Times New Roman" w:cs="Times New Roman"/>
          <w:sz w:val="28"/>
          <w:szCs w:val="28"/>
          <w:lang w:eastAsia="ru-RU"/>
        </w:rPr>
        <w:t xml:space="preserve"> - количество освобожденных военно-учетных работников </w:t>
      </w:r>
      <w:r w:rsidRPr="006242CF">
        <w:rPr>
          <w:rFonts w:ascii="Times New Roman" w:eastAsia="Times New Roman" w:hAnsi="Times New Roman" w:cs="Times New Roman"/>
          <w:sz w:val="28"/>
          <w:szCs w:val="28"/>
          <w:lang w:eastAsia="ru-RU"/>
        </w:rPr>
        <w:br/>
        <w:t>в k-ом поселении.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При осуществлении воинского учета работниками по совместительству количество военно-учетных работников в k-ом поселении определяется по формуле: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xml:space="preserve"> = </w:t>
      </w: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совмk</w:t>
      </w:r>
      <w:proofErr w:type="spellEnd"/>
      <w:r w:rsidRPr="006242CF">
        <w:rPr>
          <w:rFonts w:ascii="Times New Roman" w:eastAsia="Times New Roman" w:hAnsi="Times New Roman" w:cs="Times New Roman"/>
          <w:sz w:val="28"/>
          <w:szCs w:val="28"/>
          <w:lang w:eastAsia="ru-RU"/>
        </w:rPr>
        <w:t xml:space="preserve"> × T, где: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k-ом поселении;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совмk</w:t>
      </w:r>
      <w:proofErr w:type="spellEnd"/>
      <w:r w:rsidRPr="006242CF">
        <w:rPr>
          <w:rFonts w:ascii="Times New Roman" w:eastAsia="Times New Roman" w:hAnsi="Times New Roman" w:cs="Times New Roman"/>
          <w:sz w:val="28"/>
          <w:szCs w:val="28"/>
          <w:lang w:eastAsia="ru-RU"/>
        </w:rPr>
        <w:t xml:space="preserve"> - количество работников, осуществляющих работу по воинскому учету в k-ом поселении по совместительству;</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T - коэффициент рабочего времени.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3. Порядок расчета субвенций, предоставляемых бюджетам городских округов.</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Объем субвенции бюджету j-</w:t>
      </w:r>
      <w:proofErr w:type="spellStart"/>
      <w:r w:rsidRPr="006242CF">
        <w:rPr>
          <w:rFonts w:ascii="Times New Roman" w:eastAsia="Times New Roman" w:hAnsi="Times New Roman" w:cs="Times New Roman"/>
          <w:sz w:val="28"/>
          <w:szCs w:val="28"/>
          <w:lang w:eastAsia="ru-RU"/>
        </w:rPr>
        <w:t>го</w:t>
      </w:r>
      <w:proofErr w:type="spellEnd"/>
      <w:r w:rsidRPr="006242CF">
        <w:rPr>
          <w:rFonts w:ascii="Times New Roman" w:eastAsia="Times New Roman" w:hAnsi="Times New Roman" w:cs="Times New Roman"/>
          <w:sz w:val="28"/>
          <w:szCs w:val="28"/>
          <w:lang w:eastAsia="ru-RU"/>
        </w:rPr>
        <w:t xml:space="preserve"> городского округа определяется по формуле: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V</w:t>
      </w:r>
      <w:proofErr w:type="gramEnd"/>
      <w:r w:rsidRPr="006242CF">
        <w:rPr>
          <w:rFonts w:ascii="Times New Roman" w:eastAsia="Times New Roman" w:hAnsi="Times New Roman" w:cs="Times New Roman"/>
          <w:sz w:val="28"/>
          <w:szCs w:val="28"/>
          <w:lang w:eastAsia="ru-RU"/>
        </w:rPr>
        <w:t>ГОj</w:t>
      </w:r>
      <w:proofErr w:type="spellEnd"/>
      <w:r w:rsidRPr="006242CF">
        <w:rPr>
          <w:rFonts w:ascii="Times New Roman" w:eastAsia="Times New Roman" w:hAnsi="Times New Roman" w:cs="Times New Roman"/>
          <w:sz w:val="28"/>
          <w:szCs w:val="28"/>
          <w:lang w:eastAsia="ru-RU"/>
        </w:rPr>
        <w:t xml:space="preserve"> = </w:t>
      </w:r>
      <w:proofErr w:type="spellStart"/>
      <w:r w:rsidRPr="006242CF">
        <w:rPr>
          <w:rFonts w:ascii="Times New Roman" w:eastAsia="Times New Roman" w:hAnsi="Times New Roman" w:cs="Times New Roman"/>
          <w:sz w:val="28"/>
          <w:szCs w:val="28"/>
          <w:lang w:eastAsia="ru-RU"/>
        </w:rPr>
        <w:t>Vф</w:t>
      </w:r>
      <w:proofErr w:type="spellEnd"/>
      <w:r w:rsidRPr="006242CF">
        <w:rPr>
          <w:rFonts w:ascii="Times New Roman" w:eastAsia="Times New Roman" w:hAnsi="Times New Roman" w:cs="Times New Roman"/>
          <w:sz w:val="28"/>
          <w:szCs w:val="28"/>
          <w:lang w:eastAsia="ru-RU"/>
        </w:rPr>
        <w:t xml:space="preserve"> / (</w:t>
      </w:r>
      <w:proofErr w:type="spellStart"/>
      <w:r w:rsidRPr="006242CF">
        <w:rPr>
          <w:rFonts w:ascii="Times New Roman" w:eastAsia="Times New Roman" w:hAnsi="Times New Roman" w:cs="Times New Roman"/>
          <w:sz w:val="28"/>
          <w:szCs w:val="28"/>
          <w:lang w:eastAsia="ru-RU"/>
        </w:rPr>
        <w:t>Nосв</w:t>
      </w:r>
      <w:proofErr w:type="spellEnd"/>
      <w:r w:rsidRPr="006242CF">
        <w:rPr>
          <w:rFonts w:ascii="Times New Roman" w:eastAsia="Times New Roman" w:hAnsi="Times New Roman" w:cs="Times New Roman"/>
          <w:sz w:val="28"/>
          <w:szCs w:val="28"/>
          <w:lang w:eastAsia="ru-RU"/>
        </w:rPr>
        <w:t xml:space="preserve"> + </w:t>
      </w:r>
      <w:proofErr w:type="spellStart"/>
      <w:r w:rsidRPr="006242CF">
        <w:rPr>
          <w:rFonts w:ascii="Times New Roman" w:eastAsia="Times New Roman" w:hAnsi="Times New Roman" w:cs="Times New Roman"/>
          <w:sz w:val="28"/>
          <w:szCs w:val="28"/>
          <w:lang w:eastAsia="ru-RU"/>
        </w:rPr>
        <w:t>Nсовм</w:t>
      </w:r>
      <w:proofErr w:type="spellEnd"/>
      <w:r w:rsidRPr="006242CF">
        <w:rPr>
          <w:rFonts w:ascii="Times New Roman" w:eastAsia="Times New Roman" w:hAnsi="Times New Roman" w:cs="Times New Roman"/>
          <w:sz w:val="28"/>
          <w:szCs w:val="28"/>
          <w:lang w:eastAsia="ru-RU"/>
        </w:rPr>
        <w:t xml:space="preserve"> × T) × </w:t>
      </w: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где: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V</w:t>
      </w:r>
      <w:proofErr w:type="gramEnd"/>
      <w:r w:rsidRPr="006242CF">
        <w:rPr>
          <w:rFonts w:ascii="Times New Roman" w:eastAsia="Times New Roman" w:hAnsi="Times New Roman" w:cs="Times New Roman"/>
          <w:sz w:val="28"/>
          <w:szCs w:val="28"/>
          <w:lang w:eastAsia="ru-RU"/>
        </w:rPr>
        <w:t>ГОj</w:t>
      </w:r>
      <w:proofErr w:type="spellEnd"/>
      <w:r w:rsidRPr="006242CF">
        <w:rPr>
          <w:rFonts w:ascii="Times New Roman" w:eastAsia="Times New Roman" w:hAnsi="Times New Roman" w:cs="Times New Roman"/>
          <w:sz w:val="28"/>
          <w:szCs w:val="28"/>
          <w:lang w:eastAsia="ru-RU"/>
        </w:rPr>
        <w:t xml:space="preserve"> - объем субвенции бюджету j-</w:t>
      </w:r>
      <w:proofErr w:type="spellStart"/>
      <w:r w:rsidRPr="006242CF">
        <w:rPr>
          <w:rFonts w:ascii="Times New Roman" w:eastAsia="Times New Roman" w:hAnsi="Times New Roman" w:cs="Times New Roman"/>
          <w:sz w:val="28"/>
          <w:szCs w:val="28"/>
          <w:lang w:eastAsia="ru-RU"/>
        </w:rPr>
        <w:t>го</w:t>
      </w:r>
      <w:proofErr w:type="spellEnd"/>
      <w:r w:rsidRPr="006242CF">
        <w:rPr>
          <w:rFonts w:ascii="Times New Roman" w:eastAsia="Times New Roman" w:hAnsi="Times New Roman" w:cs="Times New Roman"/>
          <w:sz w:val="28"/>
          <w:szCs w:val="28"/>
          <w:lang w:eastAsia="ru-RU"/>
        </w:rPr>
        <w:t xml:space="preserve"> городского округа;</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V</w:t>
      </w:r>
      <w:proofErr w:type="gramEnd"/>
      <w:r w:rsidRPr="006242CF">
        <w:rPr>
          <w:rFonts w:ascii="Times New Roman" w:eastAsia="Times New Roman" w:hAnsi="Times New Roman" w:cs="Times New Roman"/>
          <w:sz w:val="28"/>
          <w:szCs w:val="28"/>
          <w:lang w:eastAsia="ru-RU"/>
        </w:rPr>
        <w:t>ф</w:t>
      </w:r>
      <w:proofErr w:type="spellEnd"/>
      <w:r w:rsidRPr="006242CF">
        <w:rPr>
          <w:rFonts w:ascii="Times New Roman" w:eastAsia="Times New Roman" w:hAnsi="Times New Roman" w:cs="Times New Roman"/>
          <w:sz w:val="28"/>
          <w:szCs w:val="28"/>
          <w:lang w:eastAsia="ru-RU"/>
        </w:rPr>
        <w:t xml:space="preserve"> - объем запланированной субвенции из федерального бюджета бюджету Брянской области на осуществление первичного воинского учета на территориях, где отсутствуют военные комиссариаты;</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w:t>
      </w:r>
      <w:proofErr w:type="spellEnd"/>
      <w:r w:rsidRPr="006242CF">
        <w:rPr>
          <w:rFonts w:ascii="Times New Roman" w:eastAsia="Times New Roman" w:hAnsi="Times New Roman" w:cs="Times New Roman"/>
          <w:sz w:val="28"/>
          <w:szCs w:val="28"/>
          <w:lang w:eastAsia="ru-RU"/>
        </w:rPr>
        <w:t xml:space="preserve"> - количество освобожденных военно-учетных работников в Брянской области;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w:t>
      </w:r>
      <w:proofErr w:type="spellEnd"/>
      <w:r w:rsidRPr="006242CF">
        <w:rPr>
          <w:rFonts w:ascii="Times New Roman" w:eastAsia="Times New Roman" w:hAnsi="Times New Roman" w:cs="Times New Roman"/>
          <w:sz w:val="28"/>
          <w:szCs w:val="28"/>
          <w:lang w:eastAsia="ru-RU"/>
        </w:rPr>
        <w:t xml:space="preserve"> - количество работников, осуществляющих работу по совместительству в Брянской области;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T - коэффициент рабочего времени;</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j-ом городском округе.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 xml:space="preserve">При осуществлении воинского учета освобожденными работниками количество военно-учетных работников в j-ом городском округе определяется </w:t>
      </w:r>
      <w:r w:rsidRPr="006242CF">
        <w:rPr>
          <w:rFonts w:ascii="Times New Roman" w:eastAsia="Times New Roman" w:hAnsi="Times New Roman" w:cs="Times New Roman"/>
          <w:sz w:val="28"/>
          <w:szCs w:val="28"/>
          <w:lang w:eastAsia="ru-RU"/>
        </w:rPr>
        <w:lastRenderedPageBreak/>
        <w:t>по формуле: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xml:space="preserve"> = </w:t>
      </w: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освj</w:t>
      </w:r>
      <w:proofErr w:type="spellEnd"/>
      <w:r w:rsidRPr="006242CF">
        <w:rPr>
          <w:rFonts w:ascii="Times New Roman" w:eastAsia="Times New Roman" w:hAnsi="Times New Roman" w:cs="Times New Roman"/>
          <w:sz w:val="28"/>
          <w:szCs w:val="28"/>
          <w:lang w:eastAsia="ru-RU"/>
        </w:rPr>
        <w:t>, где: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j-ом городском округе;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освj</w:t>
      </w:r>
      <w:proofErr w:type="spellEnd"/>
      <w:r w:rsidRPr="006242CF">
        <w:rPr>
          <w:rFonts w:ascii="Times New Roman" w:eastAsia="Times New Roman" w:hAnsi="Times New Roman" w:cs="Times New Roman"/>
          <w:sz w:val="28"/>
          <w:szCs w:val="28"/>
          <w:lang w:eastAsia="ru-RU"/>
        </w:rPr>
        <w:t xml:space="preserve"> - количество освобожденных военно-учетных работников </w:t>
      </w:r>
      <w:r w:rsidRPr="006242CF">
        <w:rPr>
          <w:rFonts w:ascii="Times New Roman" w:eastAsia="Times New Roman" w:hAnsi="Times New Roman" w:cs="Times New Roman"/>
          <w:sz w:val="28"/>
          <w:szCs w:val="28"/>
          <w:lang w:eastAsia="ru-RU"/>
        </w:rPr>
        <w:br/>
        <w:t>в j-ом городском округе.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При осуществлении воинского учета работниками по совместительству количество военно-учетных работников в j-ом городском округе определяется по формуле: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xml:space="preserve"> = </w:t>
      </w: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совмj</w:t>
      </w:r>
      <w:proofErr w:type="spellEnd"/>
      <w:r w:rsidRPr="006242CF">
        <w:rPr>
          <w:rFonts w:ascii="Times New Roman" w:eastAsia="Times New Roman" w:hAnsi="Times New Roman" w:cs="Times New Roman"/>
          <w:sz w:val="28"/>
          <w:szCs w:val="28"/>
          <w:lang w:eastAsia="ru-RU"/>
        </w:rPr>
        <w:t xml:space="preserve"> × T, где: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j-ом городском округе;</w:t>
      </w:r>
    </w:p>
    <w:p w:rsidR="000C43D6" w:rsidRPr="006242CF"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совмj</w:t>
      </w:r>
      <w:proofErr w:type="spellEnd"/>
      <w:r w:rsidRPr="006242CF">
        <w:rPr>
          <w:rFonts w:ascii="Times New Roman" w:eastAsia="Times New Roman" w:hAnsi="Times New Roman" w:cs="Times New Roman"/>
          <w:sz w:val="28"/>
          <w:szCs w:val="28"/>
          <w:lang w:eastAsia="ru-RU"/>
        </w:rPr>
        <w:t xml:space="preserve"> - количество работников, осуществляющих работу по воинскому учету в j-ом городском округе по совместительству;</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T - коэффициент рабочего времени.</w:t>
      </w:r>
      <w:bookmarkStart w:id="0" w:name="_GoBack"/>
      <w:bookmarkEnd w:id="0"/>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Субвенция носит целевой характер.</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использования субвенции не по целевому назначению соответствующие средства взыскиваются в областной бюджет для последующего перечисления в федеральный бюджет в порядке, установленном законодательством Российской Федерации.</w:t>
      </w:r>
    </w:p>
    <w:p w:rsidR="000C43D6" w:rsidRDefault="000C43D6" w:rsidP="000C43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Неиспользованные по состоянию на 1 января очередного финансового года остатки целевых средств подлежат возврату в областной бюджет</w:t>
      </w:r>
      <w:proofErr w:type="gramStart"/>
      <w:r>
        <w:rPr>
          <w:rFonts w:ascii="Times New Roman" w:eastAsia="Times New Roman" w:hAnsi="Times New Roman" w:cs="Times New Roman"/>
          <w:sz w:val="28"/>
          <w:szCs w:val="28"/>
          <w:lang w:eastAsia="ru-RU"/>
        </w:rPr>
        <w:t>.».</w:t>
      </w:r>
      <w:proofErr w:type="gramEnd"/>
    </w:p>
    <w:p w:rsidR="00026C75" w:rsidRPr="00026C75" w:rsidRDefault="00026C75" w:rsidP="00FD63FE">
      <w:pPr>
        <w:widowControl w:val="0"/>
        <w:autoSpaceDE w:val="0"/>
        <w:autoSpaceDN w:val="0"/>
        <w:adjustRightInd w:val="0"/>
        <w:spacing w:line="360" w:lineRule="auto"/>
        <w:ind w:left="426"/>
        <w:jc w:val="both"/>
        <w:rPr>
          <w:rFonts w:ascii="Times New Roman" w:hAnsi="Times New Roman" w:cs="Times New Roman"/>
          <w:sz w:val="28"/>
          <w:szCs w:val="28"/>
        </w:rPr>
      </w:pPr>
      <w:r w:rsidRPr="0058157C">
        <w:rPr>
          <w:rFonts w:ascii="Times New Roman" w:hAnsi="Times New Roman" w:cs="Times New Roman"/>
          <w:b/>
          <w:sz w:val="28"/>
          <w:szCs w:val="28"/>
        </w:rPr>
        <w:t>Статья 2.</w:t>
      </w:r>
      <w:r w:rsidRPr="00026C75">
        <w:rPr>
          <w:rFonts w:ascii="Times New Roman" w:hAnsi="Times New Roman" w:cs="Times New Roman"/>
          <w:b/>
          <w:sz w:val="28"/>
          <w:szCs w:val="28"/>
        </w:rPr>
        <w:t xml:space="preserve"> </w:t>
      </w:r>
      <w:r w:rsidRPr="00026C75">
        <w:rPr>
          <w:rFonts w:ascii="Times New Roman" w:hAnsi="Times New Roman" w:cs="Times New Roman"/>
          <w:sz w:val="28"/>
          <w:szCs w:val="28"/>
        </w:rPr>
        <w:t>Настоящий Закон вступает в силу с 1 января 201</w:t>
      </w:r>
      <w:r w:rsidR="00323714">
        <w:rPr>
          <w:rFonts w:ascii="Times New Roman" w:hAnsi="Times New Roman" w:cs="Times New Roman"/>
          <w:sz w:val="28"/>
          <w:szCs w:val="28"/>
        </w:rPr>
        <w:t>9</w:t>
      </w:r>
      <w:r w:rsidRPr="00026C75">
        <w:rPr>
          <w:rFonts w:ascii="Times New Roman" w:hAnsi="Times New Roman" w:cs="Times New Roman"/>
          <w:sz w:val="28"/>
          <w:szCs w:val="28"/>
        </w:rPr>
        <w:t xml:space="preserve"> года.</w:t>
      </w:r>
    </w:p>
    <w:p w:rsidR="00831A3D" w:rsidRPr="00026C75" w:rsidRDefault="00831A3D" w:rsidP="00831A3D">
      <w:pPr>
        <w:pStyle w:val="a3"/>
        <w:tabs>
          <w:tab w:val="left" w:pos="993"/>
        </w:tabs>
        <w:spacing w:line="360" w:lineRule="auto"/>
        <w:ind w:left="720"/>
        <w:jc w:val="both"/>
        <w:rPr>
          <w:b w:val="0"/>
        </w:rPr>
      </w:pPr>
    </w:p>
    <w:p w:rsidR="00750BE8" w:rsidRDefault="00750BE8" w:rsidP="006D7415">
      <w:pPr>
        <w:pStyle w:val="BodyText21"/>
        <w:rPr>
          <w:rFonts w:ascii="Times New Roman" w:hAnsi="Times New Roman"/>
        </w:rPr>
      </w:pPr>
      <w:r w:rsidRPr="002B099D">
        <w:rPr>
          <w:rFonts w:ascii="Times New Roman" w:hAnsi="Times New Roman"/>
        </w:rPr>
        <w:t>Губернатор Брянской области</w:t>
      </w:r>
      <w:r w:rsidR="00086C20">
        <w:rPr>
          <w:rFonts w:ascii="Times New Roman" w:hAnsi="Times New Roman"/>
        </w:rPr>
        <w:tab/>
      </w:r>
      <w:r w:rsidR="00086C20">
        <w:rPr>
          <w:rFonts w:ascii="Times New Roman" w:hAnsi="Times New Roman"/>
        </w:rPr>
        <w:tab/>
      </w:r>
      <w:r w:rsidR="00086C20">
        <w:rPr>
          <w:rFonts w:ascii="Times New Roman" w:hAnsi="Times New Roman"/>
        </w:rPr>
        <w:tab/>
      </w:r>
      <w:r w:rsidR="004A4E13">
        <w:rPr>
          <w:rFonts w:ascii="Times New Roman" w:hAnsi="Times New Roman"/>
        </w:rPr>
        <w:tab/>
      </w:r>
      <w:r w:rsidR="00086C20">
        <w:rPr>
          <w:rFonts w:ascii="Times New Roman" w:hAnsi="Times New Roman"/>
        </w:rPr>
        <w:tab/>
      </w:r>
      <w:r w:rsidR="000B4B46">
        <w:rPr>
          <w:rFonts w:ascii="Times New Roman" w:hAnsi="Times New Roman"/>
        </w:rPr>
        <w:t xml:space="preserve">         </w:t>
      </w:r>
      <w:r w:rsidRPr="002B099D">
        <w:rPr>
          <w:rFonts w:ascii="Times New Roman" w:hAnsi="Times New Roman"/>
        </w:rPr>
        <w:t>А.</w:t>
      </w:r>
      <w:r w:rsidR="006D7415">
        <w:rPr>
          <w:rFonts w:ascii="Times New Roman" w:hAnsi="Times New Roman"/>
        </w:rPr>
        <w:t>В</w:t>
      </w:r>
      <w:r w:rsidRPr="002B099D">
        <w:rPr>
          <w:rFonts w:ascii="Times New Roman" w:hAnsi="Times New Roman"/>
        </w:rPr>
        <w:t xml:space="preserve">. </w:t>
      </w:r>
      <w:r w:rsidR="006D7415">
        <w:rPr>
          <w:rFonts w:ascii="Times New Roman" w:hAnsi="Times New Roman"/>
        </w:rPr>
        <w:t>Богомаз</w:t>
      </w:r>
    </w:p>
    <w:p w:rsidR="000C11B3" w:rsidRDefault="000C11B3" w:rsidP="00987ED1">
      <w:pPr>
        <w:spacing w:after="0" w:line="240" w:lineRule="auto"/>
        <w:jc w:val="both"/>
        <w:rPr>
          <w:rFonts w:ascii="Times New Roman" w:hAnsi="Times New Roman"/>
          <w:sz w:val="28"/>
        </w:rPr>
      </w:pPr>
    </w:p>
    <w:p w:rsidR="00987ED1" w:rsidRDefault="00987ED1" w:rsidP="00987ED1">
      <w:pPr>
        <w:spacing w:after="0" w:line="240" w:lineRule="auto"/>
        <w:jc w:val="both"/>
        <w:rPr>
          <w:rFonts w:ascii="Times New Roman" w:hAnsi="Times New Roman"/>
          <w:sz w:val="28"/>
        </w:rPr>
      </w:pPr>
    </w:p>
    <w:p w:rsidR="00750BE8" w:rsidRPr="002B099D" w:rsidRDefault="00750BE8" w:rsidP="00987ED1">
      <w:pPr>
        <w:spacing w:after="0" w:line="240" w:lineRule="auto"/>
        <w:jc w:val="both"/>
        <w:rPr>
          <w:rFonts w:ascii="Times New Roman" w:hAnsi="Times New Roman"/>
          <w:sz w:val="28"/>
        </w:rPr>
      </w:pPr>
      <w:r w:rsidRPr="002B099D">
        <w:rPr>
          <w:rFonts w:ascii="Times New Roman" w:hAnsi="Times New Roman"/>
          <w:sz w:val="28"/>
        </w:rPr>
        <w:t>г. Брянск</w:t>
      </w:r>
    </w:p>
    <w:p w:rsidR="00750BE8" w:rsidRPr="002B099D" w:rsidRDefault="006D7415" w:rsidP="00987ED1">
      <w:pPr>
        <w:spacing w:after="0" w:line="240" w:lineRule="auto"/>
        <w:jc w:val="both"/>
        <w:rPr>
          <w:rFonts w:ascii="Times New Roman" w:hAnsi="Times New Roman"/>
          <w:sz w:val="28"/>
        </w:rPr>
      </w:pPr>
      <w:r>
        <w:rPr>
          <w:rFonts w:ascii="Times New Roman" w:hAnsi="Times New Roman"/>
          <w:sz w:val="28"/>
        </w:rPr>
        <w:t>__________2</w:t>
      </w:r>
      <w:r w:rsidR="00750BE8" w:rsidRPr="002B099D">
        <w:rPr>
          <w:rFonts w:ascii="Times New Roman" w:hAnsi="Times New Roman"/>
          <w:sz w:val="28"/>
        </w:rPr>
        <w:t>01</w:t>
      </w:r>
      <w:r w:rsidR="00947BB1">
        <w:rPr>
          <w:rFonts w:ascii="Times New Roman" w:hAnsi="Times New Roman"/>
          <w:sz w:val="28"/>
        </w:rPr>
        <w:t>8</w:t>
      </w:r>
      <w:r w:rsidR="00750BE8" w:rsidRPr="002B099D">
        <w:rPr>
          <w:rFonts w:ascii="Times New Roman" w:hAnsi="Times New Roman"/>
          <w:sz w:val="28"/>
        </w:rPr>
        <w:t xml:space="preserve"> года</w:t>
      </w:r>
    </w:p>
    <w:p w:rsidR="00293D03" w:rsidRPr="002B099D" w:rsidRDefault="00750BE8" w:rsidP="00987ED1">
      <w:pPr>
        <w:spacing w:after="0" w:line="240" w:lineRule="auto"/>
        <w:jc w:val="both"/>
      </w:pPr>
      <w:r w:rsidRPr="002B099D">
        <w:rPr>
          <w:rFonts w:ascii="Times New Roman" w:hAnsi="Times New Roman"/>
          <w:sz w:val="28"/>
        </w:rPr>
        <w:t>№</w:t>
      </w:r>
      <w:r w:rsidR="006D7415">
        <w:rPr>
          <w:rFonts w:ascii="Times New Roman" w:hAnsi="Times New Roman"/>
          <w:sz w:val="28"/>
        </w:rPr>
        <w:t>___</w:t>
      </w:r>
    </w:p>
    <w:sectPr w:rsidR="00293D03" w:rsidRPr="002B099D" w:rsidSect="00312E89">
      <w:headerReference w:type="default" r:id="rId9"/>
      <w:pgSz w:w="11906" w:h="16838"/>
      <w:pgMar w:top="964" w:right="707"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0A" w:rsidRDefault="00E64C0A" w:rsidP="00D54ED4">
      <w:pPr>
        <w:spacing w:after="0" w:line="240" w:lineRule="auto"/>
      </w:pPr>
      <w:r>
        <w:separator/>
      </w:r>
    </w:p>
  </w:endnote>
  <w:endnote w:type="continuationSeparator" w:id="0">
    <w:p w:rsidR="00E64C0A" w:rsidRDefault="00E64C0A" w:rsidP="00D5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0A" w:rsidRDefault="00E64C0A" w:rsidP="00D54ED4">
      <w:pPr>
        <w:spacing w:after="0" w:line="240" w:lineRule="auto"/>
      </w:pPr>
      <w:r>
        <w:separator/>
      </w:r>
    </w:p>
  </w:footnote>
  <w:footnote w:type="continuationSeparator" w:id="0">
    <w:p w:rsidR="00E64C0A" w:rsidRDefault="00E64C0A" w:rsidP="00D54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350778"/>
      <w:docPartObj>
        <w:docPartGallery w:val="Page Numbers (Top of Page)"/>
        <w:docPartUnique/>
      </w:docPartObj>
    </w:sdtPr>
    <w:sdtEndPr>
      <w:rPr>
        <w:rFonts w:ascii="Times New Roman" w:hAnsi="Times New Roman" w:cs="Times New Roman"/>
        <w:sz w:val="24"/>
        <w:szCs w:val="24"/>
      </w:rPr>
    </w:sdtEndPr>
    <w:sdtContent>
      <w:p w:rsidR="00E64C0A" w:rsidRPr="00032CBA" w:rsidRDefault="00E64C0A">
        <w:pPr>
          <w:pStyle w:val="ab"/>
          <w:jc w:val="center"/>
          <w:rPr>
            <w:rFonts w:ascii="Times New Roman" w:hAnsi="Times New Roman" w:cs="Times New Roman"/>
            <w:sz w:val="24"/>
            <w:szCs w:val="24"/>
          </w:rPr>
        </w:pPr>
        <w:r w:rsidRPr="00032CBA">
          <w:rPr>
            <w:rFonts w:ascii="Times New Roman" w:hAnsi="Times New Roman" w:cs="Times New Roman"/>
            <w:sz w:val="24"/>
            <w:szCs w:val="24"/>
          </w:rPr>
          <w:fldChar w:fldCharType="begin"/>
        </w:r>
        <w:r w:rsidRPr="00032CBA">
          <w:rPr>
            <w:rFonts w:ascii="Times New Roman" w:hAnsi="Times New Roman" w:cs="Times New Roman"/>
            <w:sz w:val="24"/>
            <w:szCs w:val="24"/>
          </w:rPr>
          <w:instrText>PAGE   \* MERGEFORMAT</w:instrText>
        </w:r>
        <w:r w:rsidRPr="00032CBA">
          <w:rPr>
            <w:rFonts w:ascii="Times New Roman" w:hAnsi="Times New Roman" w:cs="Times New Roman"/>
            <w:sz w:val="24"/>
            <w:szCs w:val="24"/>
          </w:rPr>
          <w:fldChar w:fldCharType="separate"/>
        </w:r>
        <w:r w:rsidR="006242CF">
          <w:rPr>
            <w:rFonts w:ascii="Times New Roman" w:hAnsi="Times New Roman" w:cs="Times New Roman"/>
            <w:noProof/>
            <w:sz w:val="24"/>
            <w:szCs w:val="24"/>
          </w:rPr>
          <w:t>9</w:t>
        </w:r>
        <w:r w:rsidRPr="00032CBA">
          <w:rPr>
            <w:rFonts w:ascii="Times New Roman" w:hAnsi="Times New Roman" w:cs="Times New Roman"/>
            <w:sz w:val="24"/>
            <w:szCs w:val="24"/>
          </w:rPr>
          <w:fldChar w:fldCharType="end"/>
        </w:r>
      </w:p>
    </w:sdtContent>
  </w:sdt>
  <w:p w:rsidR="00E64C0A" w:rsidRDefault="00E64C0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785"/>
    <w:multiLevelType w:val="hybridMultilevel"/>
    <w:tmpl w:val="F62A56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D41713"/>
    <w:multiLevelType w:val="hybridMultilevel"/>
    <w:tmpl w:val="A2D6883C"/>
    <w:lvl w:ilvl="0" w:tplc="F50C7A70">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E0679F"/>
    <w:multiLevelType w:val="hybridMultilevel"/>
    <w:tmpl w:val="571EA14E"/>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8A2611"/>
    <w:multiLevelType w:val="hybridMultilevel"/>
    <w:tmpl w:val="CB16A24A"/>
    <w:lvl w:ilvl="0" w:tplc="D1728B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2634428"/>
    <w:multiLevelType w:val="hybridMultilevel"/>
    <w:tmpl w:val="D65E84FE"/>
    <w:lvl w:ilvl="0" w:tplc="B3F0854A">
      <w:start w:val="5"/>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3DC2FBA"/>
    <w:multiLevelType w:val="hybridMultilevel"/>
    <w:tmpl w:val="18D88686"/>
    <w:lvl w:ilvl="0" w:tplc="56F210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4945596"/>
    <w:multiLevelType w:val="hybridMultilevel"/>
    <w:tmpl w:val="A10861EE"/>
    <w:lvl w:ilvl="0" w:tplc="552E20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ED66AF7"/>
    <w:multiLevelType w:val="hybridMultilevel"/>
    <w:tmpl w:val="C1C431CE"/>
    <w:lvl w:ilvl="0" w:tplc="1A14C3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F7C1453"/>
    <w:multiLevelType w:val="hybridMultilevel"/>
    <w:tmpl w:val="17BCD1A4"/>
    <w:lvl w:ilvl="0" w:tplc="EB26CE84">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5452039E"/>
    <w:multiLevelType w:val="hybridMultilevel"/>
    <w:tmpl w:val="E62CE704"/>
    <w:lvl w:ilvl="0" w:tplc="D43A6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9E74467"/>
    <w:multiLevelType w:val="hybridMultilevel"/>
    <w:tmpl w:val="DDB89596"/>
    <w:lvl w:ilvl="0" w:tplc="D95C3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A2D49D6"/>
    <w:multiLevelType w:val="hybridMultilevel"/>
    <w:tmpl w:val="0F1627A4"/>
    <w:lvl w:ilvl="0" w:tplc="B5064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0514863"/>
    <w:multiLevelType w:val="hybridMultilevel"/>
    <w:tmpl w:val="571EA14E"/>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1C04E16"/>
    <w:multiLevelType w:val="hybridMultilevel"/>
    <w:tmpl w:val="2632A40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5536C90"/>
    <w:multiLevelType w:val="hybridMultilevel"/>
    <w:tmpl w:val="9E6E52A8"/>
    <w:lvl w:ilvl="0" w:tplc="697884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6632286"/>
    <w:multiLevelType w:val="hybridMultilevel"/>
    <w:tmpl w:val="887C83AA"/>
    <w:lvl w:ilvl="0" w:tplc="27CE4F0A">
      <w:start w:val="13"/>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AC26BA"/>
    <w:multiLevelType w:val="hybridMultilevel"/>
    <w:tmpl w:val="F13668E4"/>
    <w:lvl w:ilvl="0" w:tplc="C2A6F16A">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7">
    <w:nsid w:val="6B1A1972"/>
    <w:multiLevelType w:val="hybridMultilevel"/>
    <w:tmpl w:val="F214A22C"/>
    <w:lvl w:ilvl="0" w:tplc="9F0C05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B420931"/>
    <w:multiLevelType w:val="hybridMultilevel"/>
    <w:tmpl w:val="EBC452FE"/>
    <w:lvl w:ilvl="0" w:tplc="41D625FE">
      <w:start w:val="1"/>
      <w:numFmt w:val="decimal"/>
      <w:lvlText w:val="%1)"/>
      <w:lvlJc w:val="left"/>
      <w:pPr>
        <w:ind w:left="2984"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A71129"/>
    <w:multiLevelType w:val="hybridMultilevel"/>
    <w:tmpl w:val="2EEC9EBC"/>
    <w:lvl w:ilvl="0" w:tplc="D95C386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E0040A5"/>
    <w:multiLevelType w:val="hybridMultilevel"/>
    <w:tmpl w:val="2EEC9EBC"/>
    <w:lvl w:ilvl="0" w:tplc="D95C3864">
      <w:start w:val="3"/>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F130CB2"/>
    <w:multiLevelType w:val="hybridMultilevel"/>
    <w:tmpl w:val="47B41EDC"/>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0DB602C"/>
    <w:multiLevelType w:val="hybridMultilevel"/>
    <w:tmpl w:val="47B41EDC"/>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81E78B3"/>
    <w:multiLevelType w:val="hybridMultilevel"/>
    <w:tmpl w:val="47B41EDC"/>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8"/>
  </w:num>
  <w:num w:numId="3">
    <w:abstractNumId w:val="21"/>
  </w:num>
  <w:num w:numId="4">
    <w:abstractNumId w:val="23"/>
  </w:num>
  <w:num w:numId="5">
    <w:abstractNumId w:val="2"/>
  </w:num>
  <w:num w:numId="6">
    <w:abstractNumId w:val="22"/>
  </w:num>
  <w:num w:numId="7">
    <w:abstractNumId w:val="12"/>
  </w:num>
  <w:num w:numId="8">
    <w:abstractNumId w:val="15"/>
  </w:num>
  <w:num w:numId="9">
    <w:abstractNumId w:val="3"/>
  </w:num>
  <w:num w:numId="10">
    <w:abstractNumId w:val="6"/>
  </w:num>
  <w:num w:numId="11">
    <w:abstractNumId w:val="9"/>
  </w:num>
  <w:num w:numId="12">
    <w:abstractNumId w:val="7"/>
  </w:num>
  <w:num w:numId="13">
    <w:abstractNumId w:val="13"/>
  </w:num>
  <w:num w:numId="14">
    <w:abstractNumId w:val="10"/>
  </w:num>
  <w:num w:numId="15">
    <w:abstractNumId w:val="20"/>
  </w:num>
  <w:num w:numId="16">
    <w:abstractNumId w:val="16"/>
  </w:num>
  <w:num w:numId="17">
    <w:abstractNumId w:val="19"/>
  </w:num>
  <w:num w:numId="18">
    <w:abstractNumId w:val="5"/>
  </w:num>
  <w:num w:numId="19">
    <w:abstractNumId w:val="14"/>
  </w:num>
  <w:num w:numId="20">
    <w:abstractNumId w:val="1"/>
  </w:num>
  <w:num w:numId="21">
    <w:abstractNumId w:val="4"/>
  </w:num>
  <w:num w:numId="22">
    <w:abstractNumId w:val="17"/>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CB"/>
    <w:rsid w:val="0000056A"/>
    <w:rsid w:val="0000192A"/>
    <w:rsid w:val="0000671D"/>
    <w:rsid w:val="0002047B"/>
    <w:rsid w:val="0002161F"/>
    <w:rsid w:val="00021A9A"/>
    <w:rsid w:val="00023E94"/>
    <w:rsid w:val="000240BB"/>
    <w:rsid w:val="00024A3D"/>
    <w:rsid w:val="0002609A"/>
    <w:rsid w:val="00026C75"/>
    <w:rsid w:val="00032CBA"/>
    <w:rsid w:val="00033D78"/>
    <w:rsid w:val="000372C5"/>
    <w:rsid w:val="00046C6C"/>
    <w:rsid w:val="00053D48"/>
    <w:rsid w:val="000564A8"/>
    <w:rsid w:val="00057028"/>
    <w:rsid w:val="00062083"/>
    <w:rsid w:val="00062F77"/>
    <w:rsid w:val="00083995"/>
    <w:rsid w:val="00086C20"/>
    <w:rsid w:val="00086CEA"/>
    <w:rsid w:val="00090304"/>
    <w:rsid w:val="00090755"/>
    <w:rsid w:val="00096C7D"/>
    <w:rsid w:val="000A50A8"/>
    <w:rsid w:val="000B4B46"/>
    <w:rsid w:val="000B5D11"/>
    <w:rsid w:val="000B67D3"/>
    <w:rsid w:val="000B75BD"/>
    <w:rsid w:val="000C11B3"/>
    <w:rsid w:val="000C2526"/>
    <w:rsid w:val="000C43D6"/>
    <w:rsid w:val="000C48A1"/>
    <w:rsid w:val="000C4F52"/>
    <w:rsid w:val="000C79D8"/>
    <w:rsid w:val="000D549C"/>
    <w:rsid w:val="000E642E"/>
    <w:rsid w:val="000E6AD6"/>
    <w:rsid w:val="000F2CF9"/>
    <w:rsid w:val="00106BCC"/>
    <w:rsid w:val="0011678D"/>
    <w:rsid w:val="00122F9A"/>
    <w:rsid w:val="00133AA8"/>
    <w:rsid w:val="00134A9A"/>
    <w:rsid w:val="001407EC"/>
    <w:rsid w:val="00147902"/>
    <w:rsid w:val="001512E3"/>
    <w:rsid w:val="0015169B"/>
    <w:rsid w:val="00156347"/>
    <w:rsid w:val="0016286A"/>
    <w:rsid w:val="0016485E"/>
    <w:rsid w:val="00165347"/>
    <w:rsid w:val="0017177A"/>
    <w:rsid w:val="00174B86"/>
    <w:rsid w:val="00183C66"/>
    <w:rsid w:val="0018553F"/>
    <w:rsid w:val="00186F72"/>
    <w:rsid w:val="00187E38"/>
    <w:rsid w:val="0019291C"/>
    <w:rsid w:val="001A32D0"/>
    <w:rsid w:val="001B1619"/>
    <w:rsid w:val="001B5C5C"/>
    <w:rsid w:val="001B65F8"/>
    <w:rsid w:val="001C5681"/>
    <w:rsid w:val="001C7D12"/>
    <w:rsid w:val="001D0962"/>
    <w:rsid w:val="001E0E64"/>
    <w:rsid w:val="001E296F"/>
    <w:rsid w:val="001F350F"/>
    <w:rsid w:val="001F39C5"/>
    <w:rsid w:val="002054FB"/>
    <w:rsid w:val="00211734"/>
    <w:rsid w:val="00216714"/>
    <w:rsid w:val="00216A09"/>
    <w:rsid w:val="002206D1"/>
    <w:rsid w:val="0022695A"/>
    <w:rsid w:val="002328F4"/>
    <w:rsid w:val="002415C4"/>
    <w:rsid w:val="00241820"/>
    <w:rsid w:val="002449D1"/>
    <w:rsid w:val="002466CC"/>
    <w:rsid w:val="0026291B"/>
    <w:rsid w:val="00265366"/>
    <w:rsid w:val="002657AD"/>
    <w:rsid w:val="002663D8"/>
    <w:rsid w:val="00270E22"/>
    <w:rsid w:val="00280889"/>
    <w:rsid w:val="0028170F"/>
    <w:rsid w:val="00281DFC"/>
    <w:rsid w:val="00292CF7"/>
    <w:rsid w:val="00293D03"/>
    <w:rsid w:val="002A0BF8"/>
    <w:rsid w:val="002A32D7"/>
    <w:rsid w:val="002A53C7"/>
    <w:rsid w:val="002B099D"/>
    <w:rsid w:val="002C014D"/>
    <w:rsid w:val="002C0AC3"/>
    <w:rsid w:val="002C2B6C"/>
    <w:rsid w:val="002D4801"/>
    <w:rsid w:val="002E644B"/>
    <w:rsid w:val="00301F58"/>
    <w:rsid w:val="0030203D"/>
    <w:rsid w:val="0030451C"/>
    <w:rsid w:val="00305225"/>
    <w:rsid w:val="003079CD"/>
    <w:rsid w:val="00311B7D"/>
    <w:rsid w:val="00312E89"/>
    <w:rsid w:val="00321DE1"/>
    <w:rsid w:val="00323714"/>
    <w:rsid w:val="00326E02"/>
    <w:rsid w:val="00327E2B"/>
    <w:rsid w:val="00340E57"/>
    <w:rsid w:val="00346E7B"/>
    <w:rsid w:val="00354099"/>
    <w:rsid w:val="00362463"/>
    <w:rsid w:val="00387877"/>
    <w:rsid w:val="003A189E"/>
    <w:rsid w:val="003A4AE7"/>
    <w:rsid w:val="003A6CF1"/>
    <w:rsid w:val="003B26F0"/>
    <w:rsid w:val="003C0D5E"/>
    <w:rsid w:val="003C284A"/>
    <w:rsid w:val="003C5306"/>
    <w:rsid w:val="003C6E75"/>
    <w:rsid w:val="003D315A"/>
    <w:rsid w:val="003D6388"/>
    <w:rsid w:val="003D667B"/>
    <w:rsid w:val="003E02B5"/>
    <w:rsid w:val="003E7429"/>
    <w:rsid w:val="003F38EC"/>
    <w:rsid w:val="0040087F"/>
    <w:rsid w:val="0040116E"/>
    <w:rsid w:val="004208DF"/>
    <w:rsid w:val="00420A90"/>
    <w:rsid w:val="0042224C"/>
    <w:rsid w:val="00422991"/>
    <w:rsid w:val="00425E86"/>
    <w:rsid w:val="004346B5"/>
    <w:rsid w:val="00457B8D"/>
    <w:rsid w:val="00466FF5"/>
    <w:rsid w:val="00474674"/>
    <w:rsid w:val="00481D99"/>
    <w:rsid w:val="00485337"/>
    <w:rsid w:val="00494614"/>
    <w:rsid w:val="004968FB"/>
    <w:rsid w:val="004A4E13"/>
    <w:rsid w:val="004B6811"/>
    <w:rsid w:val="004B70B3"/>
    <w:rsid w:val="004B71EC"/>
    <w:rsid w:val="004D1780"/>
    <w:rsid w:val="004D188B"/>
    <w:rsid w:val="004D219A"/>
    <w:rsid w:val="004D666E"/>
    <w:rsid w:val="004E0CD9"/>
    <w:rsid w:val="004E1F52"/>
    <w:rsid w:val="004F4C7E"/>
    <w:rsid w:val="004F5BF5"/>
    <w:rsid w:val="004F5D88"/>
    <w:rsid w:val="004F769E"/>
    <w:rsid w:val="004F7C8B"/>
    <w:rsid w:val="00500CEE"/>
    <w:rsid w:val="00506325"/>
    <w:rsid w:val="005071EC"/>
    <w:rsid w:val="00510732"/>
    <w:rsid w:val="005125DF"/>
    <w:rsid w:val="00516741"/>
    <w:rsid w:val="00540EF4"/>
    <w:rsid w:val="005419A4"/>
    <w:rsid w:val="00542A64"/>
    <w:rsid w:val="00552974"/>
    <w:rsid w:val="005531DD"/>
    <w:rsid w:val="00556691"/>
    <w:rsid w:val="00556C47"/>
    <w:rsid w:val="00567A7E"/>
    <w:rsid w:val="00574058"/>
    <w:rsid w:val="00575165"/>
    <w:rsid w:val="00577CD1"/>
    <w:rsid w:val="0058157C"/>
    <w:rsid w:val="00583B39"/>
    <w:rsid w:val="00586453"/>
    <w:rsid w:val="00596BD5"/>
    <w:rsid w:val="005A0EAF"/>
    <w:rsid w:val="005B0950"/>
    <w:rsid w:val="005D7AD6"/>
    <w:rsid w:val="0060079E"/>
    <w:rsid w:val="00601395"/>
    <w:rsid w:val="006016EA"/>
    <w:rsid w:val="00621C25"/>
    <w:rsid w:val="006242CF"/>
    <w:rsid w:val="00637789"/>
    <w:rsid w:val="006506AD"/>
    <w:rsid w:val="0066244D"/>
    <w:rsid w:val="006657BB"/>
    <w:rsid w:val="00667CD5"/>
    <w:rsid w:val="00677683"/>
    <w:rsid w:val="00680F2D"/>
    <w:rsid w:val="0068230D"/>
    <w:rsid w:val="00683F57"/>
    <w:rsid w:val="00695C21"/>
    <w:rsid w:val="00695D78"/>
    <w:rsid w:val="006A07EB"/>
    <w:rsid w:val="006A3C70"/>
    <w:rsid w:val="006A4D9D"/>
    <w:rsid w:val="006C348B"/>
    <w:rsid w:val="006C51E9"/>
    <w:rsid w:val="006D06E3"/>
    <w:rsid w:val="006D2540"/>
    <w:rsid w:val="006D7415"/>
    <w:rsid w:val="006E1406"/>
    <w:rsid w:val="006F1614"/>
    <w:rsid w:val="006F4CDA"/>
    <w:rsid w:val="006F7679"/>
    <w:rsid w:val="006F7CEF"/>
    <w:rsid w:val="00700E31"/>
    <w:rsid w:val="00726867"/>
    <w:rsid w:val="00731609"/>
    <w:rsid w:val="00735568"/>
    <w:rsid w:val="0073629C"/>
    <w:rsid w:val="0074645B"/>
    <w:rsid w:val="00750BE8"/>
    <w:rsid w:val="0075183E"/>
    <w:rsid w:val="00761845"/>
    <w:rsid w:val="00761B03"/>
    <w:rsid w:val="007657D1"/>
    <w:rsid w:val="00767694"/>
    <w:rsid w:val="00773BC7"/>
    <w:rsid w:val="00776209"/>
    <w:rsid w:val="00787C5D"/>
    <w:rsid w:val="0079383B"/>
    <w:rsid w:val="007A7802"/>
    <w:rsid w:val="007B2C62"/>
    <w:rsid w:val="007B303D"/>
    <w:rsid w:val="007B5AB3"/>
    <w:rsid w:val="007B6E12"/>
    <w:rsid w:val="007C092D"/>
    <w:rsid w:val="007C3C0F"/>
    <w:rsid w:val="007C67FA"/>
    <w:rsid w:val="007D7AE4"/>
    <w:rsid w:val="007E712C"/>
    <w:rsid w:val="007F0374"/>
    <w:rsid w:val="007F1804"/>
    <w:rsid w:val="007F220D"/>
    <w:rsid w:val="0080317E"/>
    <w:rsid w:val="00807B63"/>
    <w:rsid w:val="00807F23"/>
    <w:rsid w:val="00813947"/>
    <w:rsid w:val="00816605"/>
    <w:rsid w:val="00823540"/>
    <w:rsid w:val="00826C49"/>
    <w:rsid w:val="0083053D"/>
    <w:rsid w:val="00831A3D"/>
    <w:rsid w:val="00831A86"/>
    <w:rsid w:val="00833CD0"/>
    <w:rsid w:val="00834E19"/>
    <w:rsid w:val="00856DD0"/>
    <w:rsid w:val="008579B4"/>
    <w:rsid w:val="0086543A"/>
    <w:rsid w:val="008673D9"/>
    <w:rsid w:val="0086760B"/>
    <w:rsid w:val="00870E5F"/>
    <w:rsid w:val="008724E4"/>
    <w:rsid w:val="00874A1D"/>
    <w:rsid w:val="0088197E"/>
    <w:rsid w:val="00885472"/>
    <w:rsid w:val="008945EA"/>
    <w:rsid w:val="008A316E"/>
    <w:rsid w:val="008B2848"/>
    <w:rsid w:val="008B41AE"/>
    <w:rsid w:val="008B6DF3"/>
    <w:rsid w:val="008B7C36"/>
    <w:rsid w:val="008C4A84"/>
    <w:rsid w:val="008D0864"/>
    <w:rsid w:val="008D4A0F"/>
    <w:rsid w:val="008D4A3A"/>
    <w:rsid w:val="008D74AF"/>
    <w:rsid w:val="008E5D2E"/>
    <w:rsid w:val="008F1016"/>
    <w:rsid w:val="008F3ADA"/>
    <w:rsid w:val="008F58A5"/>
    <w:rsid w:val="00912E11"/>
    <w:rsid w:val="009158D7"/>
    <w:rsid w:val="00924AA0"/>
    <w:rsid w:val="009333FE"/>
    <w:rsid w:val="00935756"/>
    <w:rsid w:val="009404DA"/>
    <w:rsid w:val="00943163"/>
    <w:rsid w:val="00947BB1"/>
    <w:rsid w:val="009543E8"/>
    <w:rsid w:val="00983F4E"/>
    <w:rsid w:val="00987ED1"/>
    <w:rsid w:val="009931F1"/>
    <w:rsid w:val="009A004B"/>
    <w:rsid w:val="009B19DD"/>
    <w:rsid w:val="009C15B3"/>
    <w:rsid w:val="009E093D"/>
    <w:rsid w:val="009F178D"/>
    <w:rsid w:val="009F196C"/>
    <w:rsid w:val="009F307C"/>
    <w:rsid w:val="009F3413"/>
    <w:rsid w:val="009F7E65"/>
    <w:rsid w:val="00A109A2"/>
    <w:rsid w:val="00A21ABE"/>
    <w:rsid w:val="00A23E99"/>
    <w:rsid w:val="00A26873"/>
    <w:rsid w:val="00A36B1C"/>
    <w:rsid w:val="00A44754"/>
    <w:rsid w:val="00A47D2B"/>
    <w:rsid w:val="00A52D4D"/>
    <w:rsid w:val="00A64F78"/>
    <w:rsid w:val="00A7161C"/>
    <w:rsid w:val="00A81F52"/>
    <w:rsid w:val="00A83F02"/>
    <w:rsid w:val="00A85756"/>
    <w:rsid w:val="00A861DE"/>
    <w:rsid w:val="00A86B2C"/>
    <w:rsid w:val="00AA1D4F"/>
    <w:rsid w:val="00AA2486"/>
    <w:rsid w:val="00AA41BA"/>
    <w:rsid w:val="00AA5DB3"/>
    <w:rsid w:val="00AB4416"/>
    <w:rsid w:val="00AB70EF"/>
    <w:rsid w:val="00AC19D4"/>
    <w:rsid w:val="00AC3932"/>
    <w:rsid w:val="00AC504C"/>
    <w:rsid w:val="00AD158B"/>
    <w:rsid w:val="00AD2608"/>
    <w:rsid w:val="00AD2F0E"/>
    <w:rsid w:val="00AD44D3"/>
    <w:rsid w:val="00AE279E"/>
    <w:rsid w:val="00AE44D3"/>
    <w:rsid w:val="00B12FDE"/>
    <w:rsid w:val="00B13860"/>
    <w:rsid w:val="00B1654F"/>
    <w:rsid w:val="00B21966"/>
    <w:rsid w:val="00B2366D"/>
    <w:rsid w:val="00B37899"/>
    <w:rsid w:val="00B47820"/>
    <w:rsid w:val="00B51BE3"/>
    <w:rsid w:val="00B52613"/>
    <w:rsid w:val="00B55C2E"/>
    <w:rsid w:val="00B560D4"/>
    <w:rsid w:val="00B56BCB"/>
    <w:rsid w:val="00B6101F"/>
    <w:rsid w:val="00B64EDA"/>
    <w:rsid w:val="00B673E4"/>
    <w:rsid w:val="00B721B5"/>
    <w:rsid w:val="00B75872"/>
    <w:rsid w:val="00B805AE"/>
    <w:rsid w:val="00B861F7"/>
    <w:rsid w:val="00B938D5"/>
    <w:rsid w:val="00BA4661"/>
    <w:rsid w:val="00BB0738"/>
    <w:rsid w:val="00BB461F"/>
    <w:rsid w:val="00BC2756"/>
    <w:rsid w:val="00BD1EB5"/>
    <w:rsid w:val="00BE0FF0"/>
    <w:rsid w:val="00BE6C4A"/>
    <w:rsid w:val="00BE6DF2"/>
    <w:rsid w:val="00BF21FD"/>
    <w:rsid w:val="00BF454A"/>
    <w:rsid w:val="00C03AA8"/>
    <w:rsid w:val="00C06659"/>
    <w:rsid w:val="00C10B91"/>
    <w:rsid w:val="00C17DDC"/>
    <w:rsid w:val="00C21982"/>
    <w:rsid w:val="00C2276E"/>
    <w:rsid w:val="00C24937"/>
    <w:rsid w:val="00C27907"/>
    <w:rsid w:val="00C36934"/>
    <w:rsid w:val="00C41984"/>
    <w:rsid w:val="00C43997"/>
    <w:rsid w:val="00C44B62"/>
    <w:rsid w:val="00C50EAC"/>
    <w:rsid w:val="00C53359"/>
    <w:rsid w:val="00C55B07"/>
    <w:rsid w:val="00C62ABF"/>
    <w:rsid w:val="00C65A62"/>
    <w:rsid w:val="00C65D61"/>
    <w:rsid w:val="00C6659F"/>
    <w:rsid w:val="00C85354"/>
    <w:rsid w:val="00C92B45"/>
    <w:rsid w:val="00C92B68"/>
    <w:rsid w:val="00C93179"/>
    <w:rsid w:val="00C93751"/>
    <w:rsid w:val="00C96ED1"/>
    <w:rsid w:val="00CA3F59"/>
    <w:rsid w:val="00CA72ED"/>
    <w:rsid w:val="00CB244A"/>
    <w:rsid w:val="00CB522F"/>
    <w:rsid w:val="00CB5FFA"/>
    <w:rsid w:val="00CB68D0"/>
    <w:rsid w:val="00CC1A4B"/>
    <w:rsid w:val="00CC78BC"/>
    <w:rsid w:val="00CD0CA8"/>
    <w:rsid w:val="00CD21C7"/>
    <w:rsid w:val="00CE364F"/>
    <w:rsid w:val="00CE3AB1"/>
    <w:rsid w:val="00CF0121"/>
    <w:rsid w:val="00CF3E82"/>
    <w:rsid w:val="00D04BE6"/>
    <w:rsid w:val="00D05918"/>
    <w:rsid w:val="00D063B6"/>
    <w:rsid w:val="00D0721A"/>
    <w:rsid w:val="00D123E5"/>
    <w:rsid w:val="00D20D13"/>
    <w:rsid w:val="00D27329"/>
    <w:rsid w:val="00D279B2"/>
    <w:rsid w:val="00D34669"/>
    <w:rsid w:val="00D429DB"/>
    <w:rsid w:val="00D459CE"/>
    <w:rsid w:val="00D543BA"/>
    <w:rsid w:val="00D54ED4"/>
    <w:rsid w:val="00D56A54"/>
    <w:rsid w:val="00D60EFF"/>
    <w:rsid w:val="00D6192C"/>
    <w:rsid w:val="00D62ACA"/>
    <w:rsid w:val="00D63B5F"/>
    <w:rsid w:val="00D844DB"/>
    <w:rsid w:val="00D877AE"/>
    <w:rsid w:val="00D87E71"/>
    <w:rsid w:val="00D87F7B"/>
    <w:rsid w:val="00D9681E"/>
    <w:rsid w:val="00DA7570"/>
    <w:rsid w:val="00DC736C"/>
    <w:rsid w:val="00DD23B8"/>
    <w:rsid w:val="00DD27E3"/>
    <w:rsid w:val="00DD5095"/>
    <w:rsid w:val="00DD7598"/>
    <w:rsid w:val="00DD7C18"/>
    <w:rsid w:val="00DE3A62"/>
    <w:rsid w:val="00E07E02"/>
    <w:rsid w:val="00E1263B"/>
    <w:rsid w:val="00E1273B"/>
    <w:rsid w:val="00E142E3"/>
    <w:rsid w:val="00E159A3"/>
    <w:rsid w:val="00E177CE"/>
    <w:rsid w:val="00E250B5"/>
    <w:rsid w:val="00E41BEB"/>
    <w:rsid w:val="00E47E28"/>
    <w:rsid w:val="00E5014A"/>
    <w:rsid w:val="00E506DB"/>
    <w:rsid w:val="00E50A90"/>
    <w:rsid w:val="00E5557D"/>
    <w:rsid w:val="00E577BB"/>
    <w:rsid w:val="00E64581"/>
    <w:rsid w:val="00E64C0A"/>
    <w:rsid w:val="00E840AC"/>
    <w:rsid w:val="00E854FE"/>
    <w:rsid w:val="00EA2C54"/>
    <w:rsid w:val="00EB0F22"/>
    <w:rsid w:val="00EB4035"/>
    <w:rsid w:val="00EC50D4"/>
    <w:rsid w:val="00ED1A63"/>
    <w:rsid w:val="00ED5AC4"/>
    <w:rsid w:val="00EE030E"/>
    <w:rsid w:val="00EE081A"/>
    <w:rsid w:val="00EE2054"/>
    <w:rsid w:val="00EE7A2C"/>
    <w:rsid w:val="00EF18D7"/>
    <w:rsid w:val="00EF40AF"/>
    <w:rsid w:val="00F02966"/>
    <w:rsid w:val="00F140F6"/>
    <w:rsid w:val="00F32153"/>
    <w:rsid w:val="00F46A3A"/>
    <w:rsid w:val="00F7531E"/>
    <w:rsid w:val="00F80336"/>
    <w:rsid w:val="00F81F05"/>
    <w:rsid w:val="00F83D5D"/>
    <w:rsid w:val="00F904E3"/>
    <w:rsid w:val="00F947C6"/>
    <w:rsid w:val="00F95FBE"/>
    <w:rsid w:val="00FA1781"/>
    <w:rsid w:val="00FA3595"/>
    <w:rsid w:val="00FA7740"/>
    <w:rsid w:val="00FC2B9F"/>
    <w:rsid w:val="00FC4F13"/>
    <w:rsid w:val="00FC530B"/>
    <w:rsid w:val="00FC5662"/>
    <w:rsid w:val="00FC692C"/>
    <w:rsid w:val="00FD4608"/>
    <w:rsid w:val="00FD4991"/>
    <w:rsid w:val="00FD63FE"/>
    <w:rsid w:val="00FD746D"/>
    <w:rsid w:val="00FE10E3"/>
    <w:rsid w:val="00FE6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B30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7B303D"/>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7B303D"/>
    <w:rPr>
      <w:rFonts w:ascii="Times New Roman" w:eastAsia="Times New Roman" w:hAnsi="Times New Roman" w:cs="Times New Roman"/>
      <w:b/>
      <w:bCs/>
      <w:sz w:val="28"/>
      <w:szCs w:val="24"/>
      <w:lang w:eastAsia="ru-RU"/>
    </w:rPr>
  </w:style>
  <w:style w:type="paragraph" w:customStyle="1" w:styleId="ConsPlusNormal">
    <w:name w:val="ConsPlusNormal"/>
    <w:rsid w:val="00C41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C03AA8"/>
    <w:pPr>
      <w:ind w:left="720"/>
      <w:contextualSpacing/>
    </w:pPr>
  </w:style>
  <w:style w:type="paragraph" w:styleId="a6">
    <w:name w:val="annotation text"/>
    <w:basedOn w:val="a"/>
    <w:link w:val="a7"/>
    <w:uiPriority w:val="99"/>
    <w:semiHidden/>
    <w:unhideWhenUsed/>
    <w:rsid w:val="00090304"/>
    <w:pPr>
      <w:spacing w:line="240"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090304"/>
    <w:rPr>
      <w:rFonts w:ascii="Calibri" w:eastAsia="Calibri" w:hAnsi="Calibri" w:cs="Times New Roman"/>
      <w:sz w:val="20"/>
      <w:szCs w:val="20"/>
    </w:rPr>
  </w:style>
  <w:style w:type="character" w:styleId="a8">
    <w:name w:val="annotation reference"/>
    <w:basedOn w:val="a0"/>
    <w:uiPriority w:val="99"/>
    <w:semiHidden/>
    <w:unhideWhenUsed/>
    <w:rsid w:val="006F1614"/>
    <w:rPr>
      <w:sz w:val="16"/>
      <w:szCs w:val="16"/>
    </w:rPr>
  </w:style>
  <w:style w:type="paragraph" w:styleId="a9">
    <w:name w:val="Balloon Text"/>
    <w:basedOn w:val="a"/>
    <w:link w:val="aa"/>
    <w:uiPriority w:val="99"/>
    <w:semiHidden/>
    <w:unhideWhenUsed/>
    <w:rsid w:val="006F16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1614"/>
    <w:rPr>
      <w:rFonts w:ascii="Tahoma" w:hAnsi="Tahoma" w:cs="Tahoma"/>
      <w:sz w:val="16"/>
      <w:szCs w:val="16"/>
    </w:rPr>
  </w:style>
  <w:style w:type="paragraph" w:customStyle="1" w:styleId="BodyText21">
    <w:name w:val="Body Text 21"/>
    <w:basedOn w:val="a"/>
    <w:rsid w:val="00750BE8"/>
    <w:pPr>
      <w:snapToGrid w:val="0"/>
      <w:spacing w:after="0" w:line="240" w:lineRule="auto"/>
      <w:jc w:val="both"/>
    </w:pPr>
    <w:rPr>
      <w:rFonts w:ascii="Tms Rmn" w:eastAsia="Times New Roman" w:hAnsi="Tms Rmn" w:cs="Times New Roman"/>
      <w:sz w:val="28"/>
      <w:szCs w:val="20"/>
      <w:lang w:eastAsia="ru-RU"/>
    </w:rPr>
  </w:style>
  <w:style w:type="paragraph" w:styleId="ab">
    <w:name w:val="header"/>
    <w:basedOn w:val="a"/>
    <w:link w:val="ac"/>
    <w:uiPriority w:val="99"/>
    <w:unhideWhenUsed/>
    <w:rsid w:val="00D54ED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54ED4"/>
  </w:style>
  <w:style w:type="paragraph" w:styleId="ad">
    <w:name w:val="footer"/>
    <w:basedOn w:val="a"/>
    <w:link w:val="ae"/>
    <w:uiPriority w:val="99"/>
    <w:unhideWhenUsed/>
    <w:rsid w:val="00D54ED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54ED4"/>
  </w:style>
  <w:style w:type="paragraph" w:customStyle="1" w:styleId="ConsPlusNonformat">
    <w:name w:val="ConsPlusNonformat"/>
    <w:rsid w:val="00C53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25E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25E86"/>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25E86"/>
    <w:rPr>
      <w:rFonts w:ascii="Times New Roman" w:eastAsia="Times New Roman" w:hAnsi="Times New Roman" w:cs="Times New Roman"/>
      <w:sz w:val="30"/>
      <w:szCs w:val="30"/>
      <w:lang w:eastAsia="ru-RU"/>
    </w:rPr>
  </w:style>
  <w:style w:type="character" w:styleId="af">
    <w:name w:val="Placeholder Text"/>
    <w:basedOn w:val="a0"/>
    <w:uiPriority w:val="99"/>
    <w:semiHidden/>
    <w:rsid w:val="00CA3F59"/>
    <w:rPr>
      <w:color w:val="808080"/>
    </w:rPr>
  </w:style>
  <w:style w:type="paragraph" w:customStyle="1" w:styleId="af0">
    <w:name w:val="Знак Знак Знак Знак"/>
    <w:basedOn w:val="a"/>
    <w:rsid w:val="00D60EFF"/>
    <w:pPr>
      <w:spacing w:after="0" w:line="240" w:lineRule="auto"/>
    </w:pPr>
    <w:rPr>
      <w:rFonts w:ascii="Verdana" w:eastAsia="Times New Roman" w:hAnsi="Verdana" w:cs="Verdana"/>
      <w:sz w:val="20"/>
      <w:szCs w:val="20"/>
      <w:lang w:val="en-US"/>
    </w:rPr>
  </w:style>
  <w:style w:type="paragraph" w:customStyle="1" w:styleId="consplustitle0">
    <w:name w:val="consplustitle"/>
    <w:basedOn w:val="a"/>
    <w:rsid w:val="00935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F46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0C43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B30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7B303D"/>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7B303D"/>
    <w:rPr>
      <w:rFonts w:ascii="Times New Roman" w:eastAsia="Times New Roman" w:hAnsi="Times New Roman" w:cs="Times New Roman"/>
      <w:b/>
      <w:bCs/>
      <w:sz w:val="28"/>
      <w:szCs w:val="24"/>
      <w:lang w:eastAsia="ru-RU"/>
    </w:rPr>
  </w:style>
  <w:style w:type="paragraph" w:customStyle="1" w:styleId="ConsPlusNormal">
    <w:name w:val="ConsPlusNormal"/>
    <w:rsid w:val="00C41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C03AA8"/>
    <w:pPr>
      <w:ind w:left="720"/>
      <w:contextualSpacing/>
    </w:pPr>
  </w:style>
  <w:style w:type="paragraph" w:styleId="a6">
    <w:name w:val="annotation text"/>
    <w:basedOn w:val="a"/>
    <w:link w:val="a7"/>
    <w:uiPriority w:val="99"/>
    <w:semiHidden/>
    <w:unhideWhenUsed/>
    <w:rsid w:val="00090304"/>
    <w:pPr>
      <w:spacing w:line="240"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090304"/>
    <w:rPr>
      <w:rFonts w:ascii="Calibri" w:eastAsia="Calibri" w:hAnsi="Calibri" w:cs="Times New Roman"/>
      <w:sz w:val="20"/>
      <w:szCs w:val="20"/>
    </w:rPr>
  </w:style>
  <w:style w:type="character" w:styleId="a8">
    <w:name w:val="annotation reference"/>
    <w:basedOn w:val="a0"/>
    <w:uiPriority w:val="99"/>
    <w:semiHidden/>
    <w:unhideWhenUsed/>
    <w:rsid w:val="006F1614"/>
    <w:rPr>
      <w:sz w:val="16"/>
      <w:szCs w:val="16"/>
    </w:rPr>
  </w:style>
  <w:style w:type="paragraph" w:styleId="a9">
    <w:name w:val="Balloon Text"/>
    <w:basedOn w:val="a"/>
    <w:link w:val="aa"/>
    <w:uiPriority w:val="99"/>
    <w:semiHidden/>
    <w:unhideWhenUsed/>
    <w:rsid w:val="006F16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1614"/>
    <w:rPr>
      <w:rFonts w:ascii="Tahoma" w:hAnsi="Tahoma" w:cs="Tahoma"/>
      <w:sz w:val="16"/>
      <w:szCs w:val="16"/>
    </w:rPr>
  </w:style>
  <w:style w:type="paragraph" w:customStyle="1" w:styleId="BodyText21">
    <w:name w:val="Body Text 21"/>
    <w:basedOn w:val="a"/>
    <w:rsid w:val="00750BE8"/>
    <w:pPr>
      <w:snapToGrid w:val="0"/>
      <w:spacing w:after="0" w:line="240" w:lineRule="auto"/>
      <w:jc w:val="both"/>
    </w:pPr>
    <w:rPr>
      <w:rFonts w:ascii="Tms Rmn" w:eastAsia="Times New Roman" w:hAnsi="Tms Rmn" w:cs="Times New Roman"/>
      <w:sz w:val="28"/>
      <w:szCs w:val="20"/>
      <w:lang w:eastAsia="ru-RU"/>
    </w:rPr>
  </w:style>
  <w:style w:type="paragraph" w:styleId="ab">
    <w:name w:val="header"/>
    <w:basedOn w:val="a"/>
    <w:link w:val="ac"/>
    <w:uiPriority w:val="99"/>
    <w:unhideWhenUsed/>
    <w:rsid w:val="00D54ED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54ED4"/>
  </w:style>
  <w:style w:type="paragraph" w:styleId="ad">
    <w:name w:val="footer"/>
    <w:basedOn w:val="a"/>
    <w:link w:val="ae"/>
    <w:uiPriority w:val="99"/>
    <w:unhideWhenUsed/>
    <w:rsid w:val="00D54ED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54ED4"/>
  </w:style>
  <w:style w:type="paragraph" w:customStyle="1" w:styleId="ConsPlusNonformat">
    <w:name w:val="ConsPlusNonformat"/>
    <w:rsid w:val="00C53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25E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25E86"/>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25E86"/>
    <w:rPr>
      <w:rFonts w:ascii="Times New Roman" w:eastAsia="Times New Roman" w:hAnsi="Times New Roman" w:cs="Times New Roman"/>
      <w:sz w:val="30"/>
      <w:szCs w:val="30"/>
      <w:lang w:eastAsia="ru-RU"/>
    </w:rPr>
  </w:style>
  <w:style w:type="character" w:styleId="af">
    <w:name w:val="Placeholder Text"/>
    <w:basedOn w:val="a0"/>
    <w:uiPriority w:val="99"/>
    <w:semiHidden/>
    <w:rsid w:val="00CA3F59"/>
    <w:rPr>
      <w:color w:val="808080"/>
    </w:rPr>
  </w:style>
  <w:style w:type="paragraph" w:customStyle="1" w:styleId="af0">
    <w:name w:val="Знак Знак Знак Знак"/>
    <w:basedOn w:val="a"/>
    <w:rsid w:val="00D60EFF"/>
    <w:pPr>
      <w:spacing w:after="0" w:line="240" w:lineRule="auto"/>
    </w:pPr>
    <w:rPr>
      <w:rFonts w:ascii="Verdana" w:eastAsia="Times New Roman" w:hAnsi="Verdana" w:cs="Verdana"/>
      <w:sz w:val="20"/>
      <w:szCs w:val="20"/>
      <w:lang w:val="en-US"/>
    </w:rPr>
  </w:style>
  <w:style w:type="paragraph" w:customStyle="1" w:styleId="consplustitle0">
    <w:name w:val="consplustitle"/>
    <w:basedOn w:val="a"/>
    <w:rsid w:val="00935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F46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0C4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284">
      <w:bodyDiv w:val="1"/>
      <w:marLeft w:val="0"/>
      <w:marRight w:val="0"/>
      <w:marTop w:val="0"/>
      <w:marBottom w:val="0"/>
      <w:divBdr>
        <w:top w:val="none" w:sz="0" w:space="0" w:color="auto"/>
        <w:left w:val="none" w:sz="0" w:space="0" w:color="auto"/>
        <w:bottom w:val="none" w:sz="0" w:space="0" w:color="auto"/>
        <w:right w:val="none" w:sz="0" w:space="0" w:color="auto"/>
      </w:divBdr>
    </w:div>
    <w:div w:id="14556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3CBBE-2C40-421C-AAD9-5AC8F307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9</Pages>
  <Words>2096</Words>
  <Characters>11949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Гузненок</dc:creator>
  <cp:lastModifiedBy>Боровикова Е.М.</cp:lastModifiedBy>
  <cp:revision>73</cp:revision>
  <cp:lastPrinted>2018-09-21T07:47:00Z</cp:lastPrinted>
  <dcterms:created xsi:type="dcterms:W3CDTF">2018-09-05T06:52:00Z</dcterms:created>
  <dcterms:modified xsi:type="dcterms:W3CDTF">2018-09-25T06:56:00Z</dcterms:modified>
</cp:coreProperties>
</file>